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ACE0" w14:textId="3AEDCC52" w:rsidR="00A32238" w:rsidRDefault="00A32238"/>
    <w:p w14:paraId="4FC427A7" w14:textId="3331FE8C" w:rsidR="00BC1728" w:rsidRDefault="00BC1728"/>
    <w:p w14:paraId="1FFF0246" w14:textId="3EC111EF" w:rsidR="00BC1728" w:rsidRPr="00BC1728" w:rsidRDefault="00BC1728" w:rsidP="00BC1728">
      <w:pPr>
        <w:jc w:val="center"/>
        <w:rPr>
          <w:b/>
          <w:sz w:val="96"/>
          <w:szCs w:val="96"/>
        </w:rPr>
      </w:pPr>
      <w:r w:rsidRPr="00BC1728">
        <w:rPr>
          <w:b/>
          <w:sz w:val="96"/>
          <w:szCs w:val="96"/>
        </w:rPr>
        <w:t>T.C.</w:t>
      </w:r>
    </w:p>
    <w:p w14:paraId="0FD9E275" w14:textId="15417975" w:rsidR="00BC1728" w:rsidRDefault="00BC1728" w:rsidP="00BC1728">
      <w:pPr>
        <w:jc w:val="center"/>
        <w:rPr>
          <w:b/>
          <w:sz w:val="96"/>
          <w:szCs w:val="96"/>
        </w:rPr>
      </w:pPr>
      <w:r w:rsidRPr="00BC1728">
        <w:rPr>
          <w:b/>
          <w:sz w:val="96"/>
          <w:szCs w:val="96"/>
        </w:rPr>
        <w:t>YOZGAT BELEDİYE BAŞKANLIĞI</w:t>
      </w:r>
    </w:p>
    <w:p w14:paraId="0BDD291E" w14:textId="77777777" w:rsidR="00B91ECB" w:rsidRPr="00BC1728" w:rsidRDefault="00B91ECB" w:rsidP="00BC1728">
      <w:pPr>
        <w:jc w:val="center"/>
        <w:rPr>
          <w:b/>
          <w:sz w:val="96"/>
          <w:szCs w:val="96"/>
        </w:rPr>
      </w:pPr>
    </w:p>
    <w:p w14:paraId="3F7CB6D1" w14:textId="4F9E04A9" w:rsidR="00E41E81" w:rsidRDefault="00BC1728" w:rsidP="00BC1728">
      <w:pPr>
        <w:jc w:val="center"/>
        <w:rPr>
          <w:b/>
          <w:sz w:val="96"/>
          <w:szCs w:val="96"/>
        </w:rPr>
      </w:pPr>
      <w:r w:rsidRPr="00BC1728">
        <w:rPr>
          <w:b/>
          <w:sz w:val="96"/>
          <w:szCs w:val="96"/>
        </w:rPr>
        <w:t>20</w:t>
      </w:r>
      <w:r w:rsidR="00C91747">
        <w:rPr>
          <w:b/>
          <w:sz w:val="96"/>
          <w:szCs w:val="96"/>
        </w:rPr>
        <w:t>2</w:t>
      </w:r>
      <w:r w:rsidR="00ED0B6E">
        <w:rPr>
          <w:b/>
          <w:sz w:val="96"/>
          <w:szCs w:val="96"/>
        </w:rPr>
        <w:t>3</w:t>
      </w:r>
    </w:p>
    <w:p w14:paraId="47E5E2CE" w14:textId="21651FAB" w:rsidR="00BC1728" w:rsidRPr="00BC1728" w:rsidRDefault="00BC1728" w:rsidP="00BC1728">
      <w:pPr>
        <w:jc w:val="center"/>
        <w:rPr>
          <w:b/>
          <w:sz w:val="96"/>
          <w:szCs w:val="96"/>
        </w:rPr>
      </w:pPr>
      <w:r w:rsidRPr="00BC1728">
        <w:rPr>
          <w:b/>
          <w:sz w:val="96"/>
          <w:szCs w:val="96"/>
        </w:rPr>
        <w:t xml:space="preserve"> </w:t>
      </w:r>
      <w:r w:rsidR="00E41E81">
        <w:rPr>
          <w:b/>
          <w:sz w:val="96"/>
          <w:szCs w:val="96"/>
        </w:rPr>
        <w:t>Y</w:t>
      </w:r>
      <w:r w:rsidRPr="00BC1728">
        <w:rPr>
          <w:b/>
          <w:sz w:val="96"/>
          <w:szCs w:val="96"/>
        </w:rPr>
        <w:t>ILI PERFORMANS PROGRAMI</w:t>
      </w:r>
    </w:p>
    <w:p w14:paraId="48B8D20F" w14:textId="755F76FE" w:rsidR="00BC1728" w:rsidRDefault="00BC1728"/>
    <w:p w14:paraId="6A64DD8A" w14:textId="3A93ED4C" w:rsidR="00BC1728" w:rsidRDefault="00BC1728"/>
    <w:p w14:paraId="5803413E" w14:textId="0FEAD00D" w:rsidR="00BC1728" w:rsidRDefault="00BC1728"/>
    <w:p w14:paraId="3E3C451C" w14:textId="29341A77" w:rsidR="00BC1728" w:rsidRDefault="00BC1728"/>
    <w:p w14:paraId="4EE81228" w14:textId="380D7AF3" w:rsidR="00BC1728" w:rsidRDefault="00BC1728"/>
    <w:p w14:paraId="78327DC3" w14:textId="440F989A" w:rsidR="00BC1728" w:rsidRDefault="00BC1728"/>
    <w:p w14:paraId="255E220A" w14:textId="274CA829" w:rsidR="00BC1728" w:rsidRDefault="00BC1728"/>
    <w:p w14:paraId="671EA77A" w14:textId="5FF150E6" w:rsidR="00BC1728" w:rsidRDefault="00BC1728" w:rsidP="00BC1728">
      <w:pPr>
        <w:jc w:val="center"/>
      </w:pPr>
      <w:r>
        <w:rPr>
          <w:noProof/>
          <w:lang w:eastAsia="tr-TR"/>
        </w:rPr>
        <w:lastRenderedPageBreak/>
        <w:drawing>
          <wp:inline distT="0" distB="0" distL="0" distR="0" wp14:anchorId="47B96E0E" wp14:editId="2FBFFB82">
            <wp:extent cx="4580888" cy="6846073"/>
            <wp:effectExtent l="0" t="0" r="0" b="0"/>
            <wp:docPr id="199" name="Resim 199" descr="http://www.kalemvakfi.org.tr/Cms_Data/Sites/KalemVakfi/Files/kalemrepository/resimler/images/ataturk%20posteri%2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lemvakfi.org.tr/Cms_Data/Sites/KalemVakfi/Files/kalemrepository/resimler/images/ataturk%20posteri%20%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809" cy="6919184"/>
                    </a:xfrm>
                    <a:prstGeom prst="rect">
                      <a:avLst/>
                    </a:prstGeom>
                    <a:noFill/>
                    <a:ln>
                      <a:noFill/>
                    </a:ln>
                  </pic:spPr>
                </pic:pic>
              </a:graphicData>
            </a:graphic>
          </wp:inline>
        </w:drawing>
      </w:r>
    </w:p>
    <w:p w14:paraId="5C9321E4" w14:textId="7C2AA296" w:rsidR="00BC1728" w:rsidRDefault="00BC1728"/>
    <w:p w14:paraId="0AAC5692" w14:textId="1081DF1B" w:rsidR="00BC1728" w:rsidRDefault="00BC1728"/>
    <w:p w14:paraId="26DFC826" w14:textId="09372848" w:rsidR="00BC1728" w:rsidRDefault="00BC1728" w:rsidP="00BC1728">
      <w:pPr>
        <w:jc w:val="center"/>
        <w:rPr>
          <w:rFonts w:ascii="Arial" w:eastAsia="Arial" w:hAnsi="Arial" w:cs="Arial"/>
          <w:color w:val="C0504D"/>
          <w:spacing w:val="4"/>
          <w:sz w:val="32"/>
          <w:szCs w:val="32"/>
        </w:rPr>
      </w:pPr>
      <w:r>
        <w:rPr>
          <w:rFonts w:ascii="Times New Roman" w:eastAsia="Times New Roman" w:hAnsi="Times New Roman" w:cs="Times New Roman"/>
          <w:color w:val="C0504D"/>
          <w:spacing w:val="2"/>
          <w:sz w:val="32"/>
          <w:szCs w:val="32"/>
        </w:rPr>
        <w:t>“</w:t>
      </w:r>
      <w:r>
        <w:rPr>
          <w:rFonts w:ascii="Arial" w:eastAsia="Arial" w:hAnsi="Arial" w:cs="Arial"/>
          <w:color w:val="C0504D"/>
          <w:sz w:val="32"/>
          <w:szCs w:val="32"/>
        </w:rPr>
        <w:t xml:space="preserve">Ey </w:t>
      </w:r>
      <w:r>
        <w:rPr>
          <w:rFonts w:ascii="Arial" w:eastAsia="Arial" w:hAnsi="Arial" w:cs="Arial"/>
          <w:color w:val="C0504D"/>
          <w:spacing w:val="-2"/>
          <w:sz w:val="32"/>
          <w:szCs w:val="32"/>
        </w:rPr>
        <w:t>y</w:t>
      </w:r>
      <w:r>
        <w:rPr>
          <w:rFonts w:ascii="Arial" w:eastAsia="Arial" w:hAnsi="Arial" w:cs="Arial"/>
          <w:color w:val="C0504D"/>
          <w:sz w:val="32"/>
          <w:szCs w:val="32"/>
        </w:rPr>
        <w:t xml:space="preserve">ükselen </w:t>
      </w:r>
      <w:r>
        <w:rPr>
          <w:rFonts w:ascii="Arial" w:eastAsia="Arial" w:hAnsi="Arial" w:cs="Arial"/>
          <w:color w:val="C0504D"/>
          <w:spacing w:val="-5"/>
          <w:sz w:val="32"/>
          <w:szCs w:val="32"/>
        </w:rPr>
        <w:t>y</w:t>
      </w:r>
      <w:r>
        <w:rPr>
          <w:rFonts w:ascii="Arial" w:eastAsia="Arial" w:hAnsi="Arial" w:cs="Arial"/>
          <w:color w:val="C0504D"/>
          <w:spacing w:val="2"/>
          <w:sz w:val="32"/>
          <w:szCs w:val="32"/>
        </w:rPr>
        <w:t>e</w:t>
      </w:r>
      <w:r>
        <w:rPr>
          <w:rFonts w:ascii="Arial" w:eastAsia="Arial" w:hAnsi="Arial" w:cs="Arial"/>
          <w:color w:val="C0504D"/>
          <w:sz w:val="32"/>
          <w:szCs w:val="32"/>
        </w:rPr>
        <w:t>ni ne</w:t>
      </w:r>
      <w:r>
        <w:rPr>
          <w:rFonts w:ascii="Arial" w:eastAsia="Arial" w:hAnsi="Arial" w:cs="Arial"/>
          <w:color w:val="C0504D"/>
          <w:spacing w:val="1"/>
          <w:sz w:val="32"/>
          <w:szCs w:val="32"/>
        </w:rPr>
        <w:t>s</w:t>
      </w:r>
      <w:r>
        <w:rPr>
          <w:rFonts w:ascii="Arial" w:eastAsia="Arial" w:hAnsi="Arial" w:cs="Arial"/>
          <w:color w:val="C0504D"/>
          <w:sz w:val="32"/>
          <w:szCs w:val="32"/>
        </w:rPr>
        <w:t>i</w:t>
      </w:r>
      <w:r>
        <w:rPr>
          <w:rFonts w:ascii="Arial" w:eastAsia="Arial" w:hAnsi="Arial" w:cs="Arial"/>
          <w:color w:val="C0504D"/>
          <w:spacing w:val="3"/>
          <w:sz w:val="32"/>
          <w:szCs w:val="32"/>
        </w:rPr>
        <w:t>l</w:t>
      </w:r>
      <w:r>
        <w:rPr>
          <w:rFonts w:ascii="Arial" w:eastAsia="Arial" w:hAnsi="Arial" w:cs="Arial"/>
          <w:color w:val="C0504D"/>
          <w:sz w:val="32"/>
          <w:szCs w:val="32"/>
        </w:rPr>
        <w:t xml:space="preserve">! </w:t>
      </w:r>
      <w:r>
        <w:rPr>
          <w:rFonts w:ascii="Arial" w:eastAsia="Arial" w:hAnsi="Arial" w:cs="Arial"/>
          <w:color w:val="C0504D"/>
          <w:spacing w:val="-2"/>
          <w:sz w:val="32"/>
          <w:szCs w:val="32"/>
        </w:rPr>
        <w:t>G</w:t>
      </w:r>
      <w:r>
        <w:rPr>
          <w:rFonts w:ascii="Arial" w:eastAsia="Arial" w:hAnsi="Arial" w:cs="Arial"/>
          <w:color w:val="C0504D"/>
          <w:sz w:val="32"/>
          <w:szCs w:val="32"/>
        </w:rPr>
        <w:t xml:space="preserve">elecek sizindir. Cumhuriyeti biz kurduk; onu </w:t>
      </w:r>
      <w:r>
        <w:rPr>
          <w:rFonts w:ascii="Arial" w:eastAsia="Arial" w:hAnsi="Arial" w:cs="Arial"/>
          <w:color w:val="C0504D"/>
          <w:spacing w:val="-2"/>
          <w:sz w:val="32"/>
          <w:szCs w:val="32"/>
        </w:rPr>
        <w:t>y</w:t>
      </w:r>
      <w:r>
        <w:rPr>
          <w:rFonts w:ascii="Arial" w:eastAsia="Arial" w:hAnsi="Arial" w:cs="Arial"/>
          <w:color w:val="C0504D"/>
          <w:sz w:val="32"/>
          <w:szCs w:val="32"/>
        </w:rPr>
        <w:t>ükseltecek ve de</w:t>
      </w:r>
      <w:r>
        <w:rPr>
          <w:rFonts w:ascii="Arial" w:eastAsia="Arial" w:hAnsi="Arial" w:cs="Arial"/>
          <w:color w:val="C0504D"/>
          <w:spacing w:val="1"/>
          <w:sz w:val="32"/>
          <w:szCs w:val="32"/>
        </w:rPr>
        <w:t>v</w:t>
      </w:r>
      <w:r>
        <w:rPr>
          <w:rFonts w:ascii="Arial" w:eastAsia="Arial" w:hAnsi="Arial" w:cs="Arial"/>
          <w:color w:val="C0504D"/>
          <w:sz w:val="32"/>
          <w:szCs w:val="32"/>
        </w:rPr>
        <w:t>am ett</w:t>
      </w:r>
      <w:r>
        <w:rPr>
          <w:rFonts w:ascii="Arial" w:eastAsia="Arial" w:hAnsi="Arial" w:cs="Arial"/>
          <w:color w:val="C0504D"/>
          <w:spacing w:val="1"/>
          <w:sz w:val="32"/>
          <w:szCs w:val="32"/>
        </w:rPr>
        <w:t>i</w:t>
      </w:r>
      <w:r>
        <w:rPr>
          <w:rFonts w:ascii="Arial" w:eastAsia="Arial" w:hAnsi="Arial" w:cs="Arial"/>
          <w:color w:val="C0504D"/>
          <w:sz w:val="32"/>
          <w:szCs w:val="32"/>
        </w:rPr>
        <w:t>recek siz</w:t>
      </w:r>
      <w:r>
        <w:rPr>
          <w:rFonts w:ascii="Arial" w:eastAsia="Arial" w:hAnsi="Arial" w:cs="Arial"/>
          <w:color w:val="C0504D"/>
          <w:spacing w:val="-2"/>
          <w:sz w:val="32"/>
          <w:szCs w:val="32"/>
        </w:rPr>
        <w:t>s</w:t>
      </w:r>
      <w:r>
        <w:rPr>
          <w:rFonts w:ascii="Arial" w:eastAsia="Arial" w:hAnsi="Arial" w:cs="Arial"/>
          <w:color w:val="C0504D"/>
          <w:sz w:val="32"/>
          <w:szCs w:val="32"/>
        </w:rPr>
        <w:t>ini</w:t>
      </w:r>
      <w:r>
        <w:rPr>
          <w:rFonts w:ascii="Arial" w:eastAsia="Arial" w:hAnsi="Arial" w:cs="Arial"/>
          <w:color w:val="C0504D"/>
          <w:spacing w:val="4"/>
          <w:sz w:val="32"/>
          <w:szCs w:val="32"/>
        </w:rPr>
        <w:t>z”</w:t>
      </w:r>
    </w:p>
    <w:p w14:paraId="2411149F" w14:textId="3E50CFA9" w:rsidR="00BC1728" w:rsidRDefault="00BC1728" w:rsidP="00BC1728">
      <w:pPr>
        <w:jc w:val="center"/>
      </w:pPr>
    </w:p>
    <w:p w14:paraId="337053F5" w14:textId="1719AB53" w:rsidR="00BC1728" w:rsidRDefault="00BC1728" w:rsidP="00BC1728">
      <w:pPr>
        <w:jc w:val="center"/>
      </w:pPr>
    </w:p>
    <w:p w14:paraId="49CF9732" w14:textId="77777777" w:rsidR="0064088A" w:rsidRDefault="0064088A" w:rsidP="0064088A">
      <w:pPr>
        <w:jc w:val="center"/>
      </w:pPr>
      <w:r>
        <w:rPr>
          <w:rFonts w:ascii="Calibri" w:eastAsia="Calibri" w:hAnsi="Calibri" w:cs="Calibri"/>
          <w:noProof/>
          <w:color w:val="231F20"/>
          <w:sz w:val="24"/>
          <w:szCs w:val="24"/>
          <w:lang w:eastAsia="tr-TR"/>
        </w:rPr>
        <w:lastRenderedPageBreak/>
        <w:drawing>
          <wp:inline distT="0" distB="0" distL="0" distR="0" wp14:anchorId="417177F3" wp14:editId="624501E9">
            <wp:extent cx="2496709" cy="307203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KAN.jpg"/>
                    <pic:cNvPicPr/>
                  </pic:nvPicPr>
                  <pic:blipFill>
                    <a:blip r:embed="rId9">
                      <a:extLst>
                        <a:ext uri="{28A0092B-C50C-407E-A947-70E740481C1C}">
                          <a14:useLocalDpi xmlns:a14="http://schemas.microsoft.com/office/drawing/2010/main" val="0"/>
                        </a:ext>
                      </a:extLst>
                    </a:blip>
                    <a:stretch>
                      <a:fillRect/>
                    </a:stretch>
                  </pic:blipFill>
                  <pic:spPr>
                    <a:xfrm>
                      <a:off x="0" y="0"/>
                      <a:ext cx="2687280" cy="3306522"/>
                    </a:xfrm>
                    <a:prstGeom prst="rect">
                      <a:avLst/>
                    </a:prstGeom>
                  </pic:spPr>
                </pic:pic>
              </a:graphicData>
            </a:graphic>
          </wp:inline>
        </w:drawing>
      </w:r>
    </w:p>
    <w:p w14:paraId="3BE847C2" w14:textId="11267DA1" w:rsidR="0064088A" w:rsidRDefault="0064088A" w:rsidP="0064088A">
      <w:pPr>
        <w:tabs>
          <w:tab w:val="right" w:pos="10047"/>
        </w:tabs>
        <w:spacing w:before="64"/>
        <w:ind w:left="156"/>
        <w:jc w:val="center"/>
        <w:rPr>
          <w:rFonts w:ascii="Times New Roman" w:eastAsia="Times New Roman" w:hAnsi="Times New Roman" w:cs="Times New Roman"/>
          <w:b/>
          <w:bCs/>
          <w:color w:val="00AFEF"/>
          <w:sz w:val="28"/>
          <w:szCs w:val="28"/>
        </w:rPr>
      </w:pPr>
      <w:r>
        <w:rPr>
          <w:rFonts w:ascii="Times New Roman" w:eastAsia="Times New Roman" w:hAnsi="Times New Roman" w:cs="Times New Roman"/>
          <w:b/>
          <w:bCs/>
          <w:color w:val="00AFEF"/>
          <w:sz w:val="28"/>
          <w:szCs w:val="28"/>
        </w:rPr>
        <w:t>B</w:t>
      </w:r>
      <w:r>
        <w:rPr>
          <w:rFonts w:ascii="Times New Roman" w:eastAsia="Times New Roman" w:hAnsi="Times New Roman" w:cs="Times New Roman"/>
          <w:b/>
          <w:bCs/>
          <w:color w:val="00AFEF"/>
          <w:spacing w:val="-2"/>
          <w:sz w:val="28"/>
          <w:szCs w:val="28"/>
        </w:rPr>
        <w:t>A</w:t>
      </w:r>
      <w:r>
        <w:rPr>
          <w:rFonts w:ascii="Times New Roman" w:eastAsia="Times New Roman" w:hAnsi="Times New Roman" w:cs="Times New Roman"/>
          <w:b/>
          <w:bCs/>
          <w:color w:val="00AFEF"/>
          <w:sz w:val="28"/>
          <w:szCs w:val="28"/>
        </w:rPr>
        <w:t>ŞK</w:t>
      </w:r>
      <w:r>
        <w:rPr>
          <w:rFonts w:ascii="Times New Roman" w:eastAsia="Times New Roman" w:hAnsi="Times New Roman" w:cs="Times New Roman"/>
          <w:b/>
          <w:bCs/>
          <w:color w:val="00AFEF"/>
          <w:spacing w:val="-2"/>
          <w:sz w:val="28"/>
          <w:szCs w:val="28"/>
        </w:rPr>
        <w:t>A</w:t>
      </w:r>
      <w:r>
        <w:rPr>
          <w:rFonts w:ascii="Times New Roman" w:eastAsia="Times New Roman" w:hAnsi="Times New Roman" w:cs="Times New Roman"/>
          <w:b/>
          <w:bCs/>
          <w:color w:val="00AFEF"/>
          <w:sz w:val="28"/>
          <w:szCs w:val="28"/>
        </w:rPr>
        <w:t>N S</w:t>
      </w:r>
      <w:r>
        <w:rPr>
          <w:rFonts w:ascii="Times New Roman" w:eastAsia="Times New Roman" w:hAnsi="Times New Roman" w:cs="Times New Roman"/>
          <w:b/>
          <w:bCs/>
          <w:color w:val="00AFEF"/>
          <w:spacing w:val="-2"/>
          <w:sz w:val="28"/>
          <w:szCs w:val="28"/>
        </w:rPr>
        <w:t>UNU</w:t>
      </w:r>
      <w:r>
        <w:rPr>
          <w:rFonts w:ascii="Times New Roman" w:eastAsia="Times New Roman" w:hAnsi="Times New Roman" w:cs="Times New Roman"/>
          <w:b/>
          <w:bCs/>
          <w:color w:val="00AFEF"/>
          <w:sz w:val="28"/>
          <w:szCs w:val="28"/>
        </w:rPr>
        <w:t>ŞU</w:t>
      </w:r>
    </w:p>
    <w:p w14:paraId="7687E4D0" w14:textId="77777777" w:rsidR="00E067F6" w:rsidRPr="00241AA4" w:rsidRDefault="00E067F6" w:rsidP="00E067F6">
      <w:pPr>
        <w:tabs>
          <w:tab w:val="right" w:pos="10047"/>
        </w:tabs>
        <w:spacing w:before="64"/>
        <w:ind w:left="156"/>
        <w:jc w:val="center"/>
        <w:rPr>
          <w:rFonts w:ascii="Times New Roman" w:hAnsi="Times New Roman" w:cs="Times New Roman"/>
          <w:i/>
        </w:rPr>
      </w:pPr>
      <w:r w:rsidRPr="00241AA4">
        <w:rPr>
          <w:rFonts w:ascii="Times New Roman" w:hAnsi="Times New Roman" w:cs="Times New Roman"/>
          <w:i/>
        </w:rPr>
        <w:t xml:space="preserve">Değerli Meclis Üyeleri, Sevgili </w:t>
      </w:r>
      <w:proofErr w:type="spellStart"/>
      <w:r w:rsidRPr="00241AA4">
        <w:rPr>
          <w:rFonts w:ascii="Times New Roman" w:hAnsi="Times New Roman" w:cs="Times New Roman"/>
          <w:i/>
        </w:rPr>
        <w:t>Hemşehrilerim</w:t>
      </w:r>
      <w:proofErr w:type="spellEnd"/>
      <w:r w:rsidRPr="00241AA4">
        <w:rPr>
          <w:rFonts w:ascii="Times New Roman" w:hAnsi="Times New Roman" w:cs="Times New Roman"/>
          <w:i/>
        </w:rPr>
        <w:t xml:space="preserve"> ve Kıymetli Mesai Arkadaşlarım; </w:t>
      </w:r>
    </w:p>
    <w:p w14:paraId="4B0AE742" w14:textId="77777777" w:rsidR="00E067F6" w:rsidRPr="00241AA4" w:rsidRDefault="00E067F6" w:rsidP="00E067F6">
      <w:pPr>
        <w:tabs>
          <w:tab w:val="right" w:pos="10047"/>
        </w:tabs>
        <w:spacing w:before="64"/>
        <w:ind w:left="156"/>
        <w:jc w:val="both"/>
        <w:rPr>
          <w:rFonts w:ascii="Times New Roman" w:hAnsi="Times New Roman" w:cs="Times New Roman"/>
          <w:i/>
        </w:rPr>
      </w:pPr>
      <w:r w:rsidRPr="00241AA4">
        <w:rPr>
          <w:rFonts w:ascii="Times New Roman" w:hAnsi="Times New Roman" w:cs="Times New Roman"/>
          <w:i/>
        </w:rPr>
        <w:t xml:space="preserve">Belediyeler, şehirlerin gelişimi ve ortak ihtiyaçların karşılanması konusunda hayati öneme sahip kamu kurumlarıdır. Belediyeler bulundukları bölgede ikamet eden vatandaşlara alt ve üst yapı, eğitim, sağlık, ulaşım, çevre sağlığı ve güvenliği gibi temel hizmetleri sunmakla mükelleftir. Bölgede turizmin gelişmesi, tarihi eserlerin ihyası, kentsel bilincin oluşmasını sağlayan hizmetlerin verilmesi de büyük ölçüde belediyelerin uhdesindedir. Bunların yanında yerel yönetimler, şehirlerin fiziki ve kültürel gelişimini, hem geçmişin değerlerini koruyarak hem de gelecek nesilleri dikkate alarak çevre ile uyum içerisinde devam ettirmekle de yükümlüdürler. </w:t>
      </w:r>
    </w:p>
    <w:p w14:paraId="6FFBE500" w14:textId="08FDAB1B" w:rsidR="00E067F6" w:rsidRPr="00241AA4" w:rsidRDefault="00E067F6" w:rsidP="00E067F6">
      <w:pPr>
        <w:tabs>
          <w:tab w:val="right" w:pos="10047"/>
        </w:tabs>
        <w:spacing w:before="64"/>
        <w:ind w:left="156"/>
        <w:jc w:val="both"/>
        <w:rPr>
          <w:rFonts w:ascii="Times New Roman" w:hAnsi="Times New Roman" w:cs="Times New Roman"/>
          <w:i/>
        </w:rPr>
      </w:pPr>
      <w:proofErr w:type="gramStart"/>
      <w:r w:rsidRPr="00241AA4">
        <w:rPr>
          <w:rFonts w:ascii="Times New Roman" w:hAnsi="Times New Roman" w:cs="Times New Roman"/>
          <w:i/>
        </w:rPr>
        <w:t xml:space="preserve">Yozgat Belediyesi olarak bu alanlarda yapmış olduğumuz bütün planları ve çalışmaları, 5018 sayılı Kamu Mali Yönetimi ve Kontrol Kanunu’nun 9’ncu maddesi ile 5393 sayılı Belediye Kanunu’nun 41’nci maddesine uygun olarak yürüteceğimiz faaliyet ve projeler ile bu faaliyet ve projelerin kaynak ihtiyacı, performans hedef ve göstergelerini içeren 2023 yılı performans programımızı oluşturduk. </w:t>
      </w:r>
      <w:proofErr w:type="gramEnd"/>
    </w:p>
    <w:p w14:paraId="4FF1C0A4" w14:textId="70B53DDA" w:rsidR="00E067F6" w:rsidRPr="00241AA4" w:rsidRDefault="00E067F6" w:rsidP="00E067F6">
      <w:pPr>
        <w:tabs>
          <w:tab w:val="right" w:pos="10047"/>
        </w:tabs>
        <w:spacing w:before="64"/>
        <w:ind w:left="156"/>
        <w:jc w:val="both"/>
        <w:rPr>
          <w:rFonts w:ascii="Times New Roman" w:hAnsi="Times New Roman" w:cs="Times New Roman"/>
          <w:i/>
        </w:rPr>
      </w:pPr>
      <w:r w:rsidRPr="00241AA4">
        <w:rPr>
          <w:rFonts w:ascii="Times New Roman" w:hAnsi="Times New Roman" w:cs="Times New Roman"/>
          <w:i/>
        </w:rPr>
        <w:t>Daha önce hazırlamış olduğumuz 2020-2024 Stratejik Planımıza bağlı kalarak oluşturduğumuz 2023 yılı Performans Programımızda performans gerçekleştirmeleri ve hedeflerimizi sizlerle paylaşıyoruz</w:t>
      </w:r>
    </w:p>
    <w:p w14:paraId="2D8FC9B1" w14:textId="77777777" w:rsidR="00E067F6" w:rsidRPr="00241AA4" w:rsidRDefault="00E067F6" w:rsidP="00E067F6">
      <w:pPr>
        <w:tabs>
          <w:tab w:val="right" w:pos="10047"/>
        </w:tabs>
        <w:spacing w:before="64"/>
        <w:ind w:left="156"/>
        <w:jc w:val="both"/>
        <w:rPr>
          <w:rFonts w:ascii="Times New Roman" w:hAnsi="Times New Roman" w:cs="Times New Roman"/>
          <w:i/>
        </w:rPr>
      </w:pPr>
      <w:r w:rsidRPr="00241AA4">
        <w:rPr>
          <w:rFonts w:ascii="Times New Roman" w:hAnsi="Times New Roman" w:cs="Times New Roman"/>
          <w:i/>
        </w:rPr>
        <w:t xml:space="preserve"> Performans programında yıllık hedefler, bu hedefleri gerçekleştirecek yatırımlar ve bu yatırımları gerçekleştirirken kullanılacak kaynakları da detaylarıyla belirttik. Vermiş olduğumuz hizmetleri çok daha ileri noktaya taşımaya gayret ediyoruz. Bunun yanında ilimizdeki bütün dinamiklerle uyumlu bir şekilde çalışıyor; planlı, programlı ve güvenli bir kentsel gelişimi hedefliyoruz. </w:t>
      </w:r>
    </w:p>
    <w:p w14:paraId="5D82AE90" w14:textId="77777777" w:rsidR="00E067F6" w:rsidRPr="00241AA4" w:rsidRDefault="00E067F6" w:rsidP="00E067F6">
      <w:pPr>
        <w:tabs>
          <w:tab w:val="right" w:pos="10047"/>
        </w:tabs>
        <w:spacing w:before="64"/>
        <w:ind w:left="156"/>
        <w:jc w:val="both"/>
        <w:rPr>
          <w:rFonts w:ascii="Times New Roman" w:hAnsi="Times New Roman" w:cs="Times New Roman"/>
          <w:i/>
        </w:rPr>
      </w:pPr>
      <w:r w:rsidRPr="00241AA4">
        <w:rPr>
          <w:rFonts w:ascii="Times New Roman" w:hAnsi="Times New Roman" w:cs="Times New Roman"/>
          <w:i/>
        </w:rPr>
        <w:t xml:space="preserve">Şeffaf ve hesap verebilir bir belediyecilik anlayışıyla şehrimizi daha yaşanabilir, daha modern, milli ve manevi değerlerine bağlı, huzurlu ve güvenli bir yer haline dönüştürmek için her alanda öncü ve gurur duyulan bir yerel yönetim oluşturma hedefimizde attığımız kararlı adımlar bunun bir göstergesi hüviyetindedir. </w:t>
      </w:r>
    </w:p>
    <w:p w14:paraId="4D2FC730" w14:textId="639D271B" w:rsidR="0064088A" w:rsidRPr="00241AA4" w:rsidRDefault="00E067F6" w:rsidP="00E067F6">
      <w:pPr>
        <w:tabs>
          <w:tab w:val="right" w:pos="10047"/>
        </w:tabs>
        <w:spacing w:before="64"/>
        <w:ind w:left="156"/>
        <w:jc w:val="both"/>
        <w:rPr>
          <w:rFonts w:ascii="Times New Roman" w:hAnsi="Times New Roman" w:cs="Times New Roman"/>
          <w:i/>
        </w:rPr>
      </w:pPr>
      <w:r w:rsidRPr="00241AA4">
        <w:rPr>
          <w:rFonts w:ascii="Times New Roman" w:hAnsi="Times New Roman" w:cs="Times New Roman"/>
          <w:i/>
        </w:rPr>
        <w:t>2023 yılı Performans Programının şehrimizin mutluluk, huzur ve refahına önemli katkılarda bulanacağına olan inancımla, tüm çalışma arkadaşlarıma, projelerimizin gerçekleşmesine büyük katkı sağlayan meclis üyelerimize, şehrimizin hak ettiği hizmetleri alması konusunda gayret gösteren herkese çok teşekkür eder, saygılarımı sunarım.</w:t>
      </w:r>
    </w:p>
    <w:p w14:paraId="3CF9560D" w14:textId="48692D70" w:rsidR="0064088A" w:rsidRPr="00241AA4" w:rsidRDefault="0064088A" w:rsidP="0064088A">
      <w:pPr>
        <w:spacing w:after="100" w:afterAutospacing="1" w:line="240" w:lineRule="auto"/>
        <w:contextualSpacing/>
        <w:rPr>
          <w:rFonts w:ascii="Times New Roman" w:eastAsia="Times New Roman" w:hAnsi="Times New Roman" w:cs="Times New Roman"/>
          <w:b/>
          <w:bCs/>
        </w:rPr>
      </w:pPr>
      <w:r w:rsidRPr="00241AA4">
        <w:rPr>
          <w:rFonts w:ascii="Times New Roman" w:eastAsia="Times New Roman" w:hAnsi="Times New Roman" w:cs="Times New Roman"/>
          <w:b/>
          <w:bCs/>
        </w:rPr>
        <w:t xml:space="preserve">                                                                                                                      </w:t>
      </w:r>
      <w:r w:rsidR="007F55E8">
        <w:rPr>
          <w:rFonts w:ascii="Times New Roman" w:eastAsia="Times New Roman" w:hAnsi="Times New Roman" w:cs="Times New Roman"/>
          <w:b/>
          <w:bCs/>
        </w:rPr>
        <w:t xml:space="preserve">                         </w:t>
      </w:r>
      <w:r w:rsidRPr="00241AA4">
        <w:rPr>
          <w:rFonts w:ascii="Times New Roman" w:eastAsia="Times New Roman" w:hAnsi="Times New Roman" w:cs="Times New Roman"/>
          <w:b/>
          <w:bCs/>
        </w:rPr>
        <w:t>Celal KÖSE</w:t>
      </w:r>
    </w:p>
    <w:p w14:paraId="446713DA" w14:textId="6427DA7B" w:rsidR="0064088A" w:rsidRPr="00241AA4" w:rsidRDefault="0064088A" w:rsidP="0064088A">
      <w:pPr>
        <w:spacing w:after="100" w:afterAutospacing="1" w:line="240" w:lineRule="auto"/>
        <w:contextualSpacing/>
        <w:rPr>
          <w:rFonts w:ascii="Times New Roman" w:eastAsia="Times New Roman" w:hAnsi="Times New Roman" w:cs="Times New Roman"/>
          <w:b/>
          <w:bCs/>
        </w:rPr>
      </w:pPr>
      <w:r w:rsidRPr="00241AA4">
        <w:rPr>
          <w:rFonts w:ascii="Times New Roman" w:eastAsia="Times New Roman" w:hAnsi="Times New Roman" w:cs="Times New Roman"/>
          <w:b/>
          <w:bCs/>
        </w:rPr>
        <w:t xml:space="preserve">                                                                                                             </w:t>
      </w:r>
      <w:r w:rsidR="007F55E8">
        <w:rPr>
          <w:rFonts w:ascii="Times New Roman" w:eastAsia="Times New Roman" w:hAnsi="Times New Roman" w:cs="Times New Roman"/>
          <w:b/>
          <w:bCs/>
        </w:rPr>
        <w:t xml:space="preserve">                       </w:t>
      </w:r>
      <w:r w:rsidRPr="00241AA4">
        <w:rPr>
          <w:rFonts w:ascii="Times New Roman" w:eastAsia="Times New Roman" w:hAnsi="Times New Roman" w:cs="Times New Roman"/>
          <w:b/>
          <w:bCs/>
        </w:rPr>
        <w:t xml:space="preserve">Yozgat </w:t>
      </w:r>
      <w:r w:rsidRPr="00241AA4">
        <w:rPr>
          <w:rFonts w:ascii="Times New Roman" w:eastAsia="Times New Roman" w:hAnsi="Times New Roman" w:cs="Times New Roman"/>
          <w:b/>
          <w:bCs/>
          <w:spacing w:val="1"/>
        </w:rPr>
        <w:t>B</w:t>
      </w:r>
      <w:r w:rsidRPr="00241AA4">
        <w:rPr>
          <w:rFonts w:ascii="Times New Roman" w:eastAsia="Times New Roman" w:hAnsi="Times New Roman" w:cs="Times New Roman"/>
          <w:b/>
          <w:bCs/>
          <w:spacing w:val="-1"/>
        </w:rPr>
        <w:t>e</w:t>
      </w:r>
      <w:r w:rsidRPr="00241AA4">
        <w:rPr>
          <w:rFonts w:ascii="Times New Roman" w:eastAsia="Times New Roman" w:hAnsi="Times New Roman" w:cs="Times New Roman"/>
          <w:b/>
          <w:bCs/>
        </w:rPr>
        <w:t>lediye Başk</w:t>
      </w:r>
      <w:r w:rsidRPr="00241AA4">
        <w:rPr>
          <w:rFonts w:ascii="Times New Roman" w:eastAsia="Times New Roman" w:hAnsi="Times New Roman" w:cs="Times New Roman"/>
          <w:b/>
          <w:bCs/>
          <w:spacing w:val="-3"/>
        </w:rPr>
        <w:t>a</w:t>
      </w:r>
      <w:r w:rsidRPr="00241AA4">
        <w:rPr>
          <w:rFonts w:ascii="Times New Roman" w:eastAsia="Times New Roman" w:hAnsi="Times New Roman" w:cs="Times New Roman"/>
          <w:b/>
          <w:bCs/>
        </w:rPr>
        <w:t>nı</w:t>
      </w:r>
    </w:p>
    <w:p w14:paraId="0E8B2808" w14:textId="2D09C108" w:rsidR="00DB4DC3" w:rsidRDefault="00DB4DC3" w:rsidP="007E6C38">
      <w:pPr>
        <w:jc w:val="center"/>
        <w:rPr>
          <w:rFonts w:ascii="Times New Roman" w:hAnsi="Times New Roman" w:cs="Times New Roman"/>
          <w:b/>
          <w:sz w:val="44"/>
          <w:szCs w:val="44"/>
        </w:rPr>
      </w:pPr>
      <w:r w:rsidRPr="000A7300">
        <w:rPr>
          <w:rFonts w:ascii="Times New Roman" w:hAnsi="Times New Roman" w:cs="Times New Roman"/>
          <w:b/>
          <w:sz w:val="44"/>
          <w:szCs w:val="44"/>
        </w:rPr>
        <w:lastRenderedPageBreak/>
        <w:t>İçindekiler</w:t>
      </w:r>
    </w:p>
    <w:p w14:paraId="1E45C01C" w14:textId="77777777" w:rsidR="007E6C38" w:rsidRDefault="007E6C38" w:rsidP="007E6C38">
      <w:pPr>
        <w:jc w:val="center"/>
        <w:rPr>
          <w:rFonts w:ascii="Times New Roman" w:hAnsi="Times New Roman" w:cs="Times New Roman"/>
          <w:b/>
          <w:sz w:val="44"/>
          <w:szCs w:val="44"/>
        </w:rPr>
      </w:pPr>
    </w:p>
    <w:p w14:paraId="0B8B840A" w14:textId="77777777" w:rsidR="00DB4DC3" w:rsidRDefault="00DB4DC3" w:rsidP="00DB4DC3">
      <w:pPr>
        <w:rPr>
          <w:rFonts w:cs="Times New Roman"/>
          <w:b/>
          <w:sz w:val="24"/>
          <w:szCs w:val="24"/>
        </w:rPr>
      </w:pPr>
    </w:p>
    <w:p w14:paraId="4A0F7E1E" w14:textId="77777777" w:rsidR="00DB4DC3" w:rsidRPr="00F84E82" w:rsidRDefault="00DB4DC3" w:rsidP="00DB4DC3">
      <w:pPr>
        <w:rPr>
          <w:rFonts w:cs="Times New Roman"/>
          <w:sz w:val="24"/>
          <w:szCs w:val="24"/>
        </w:rPr>
      </w:pPr>
      <w:r w:rsidRPr="00F84E82">
        <w:rPr>
          <w:rFonts w:cs="Times New Roman"/>
          <w:sz w:val="24"/>
          <w:szCs w:val="24"/>
        </w:rPr>
        <w:t>I – GENEL BİLGİLER</w:t>
      </w:r>
    </w:p>
    <w:p w14:paraId="4F661359" w14:textId="77777777" w:rsidR="00DB4DC3" w:rsidRPr="00F84E82" w:rsidRDefault="00DB4DC3" w:rsidP="00DB4DC3">
      <w:pPr>
        <w:rPr>
          <w:rFonts w:cs="Times New Roman"/>
          <w:sz w:val="24"/>
          <w:szCs w:val="24"/>
        </w:rPr>
      </w:pPr>
    </w:p>
    <w:p w14:paraId="67A6DE78"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Yetki, Görev ve Sorumlulu</w:t>
      </w:r>
      <w:r>
        <w:rPr>
          <w:rFonts w:cs="Times New Roman"/>
          <w:sz w:val="24"/>
          <w:szCs w:val="24"/>
        </w:rPr>
        <w:t>k</w:t>
      </w:r>
      <w:r w:rsidRPr="00F84E82">
        <w:rPr>
          <w:rFonts w:cs="Times New Roman"/>
          <w:sz w:val="24"/>
          <w:szCs w:val="24"/>
        </w:rPr>
        <w:t>lar</w:t>
      </w:r>
    </w:p>
    <w:p w14:paraId="07B191EA" w14:textId="77777777" w:rsidR="00DB4DC3" w:rsidRPr="00F84E82" w:rsidRDefault="00DB4DC3" w:rsidP="00DB4DC3">
      <w:pPr>
        <w:rPr>
          <w:rFonts w:cs="Times New Roman"/>
          <w:sz w:val="24"/>
          <w:szCs w:val="24"/>
        </w:rPr>
      </w:pPr>
    </w:p>
    <w:p w14:paraId="42377C33"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Teşkilat Yapısı</w:t>
      </w:r>
    </w:p>
    <w:p w14:paraId="65A48139" w14:textId="77777777" w:rsidR="00DB4DC3" w:rsidRPr="00F84E82" w:rsidRDefault="00DB4DC3" w:rsidP="00DB4DC3">
      <w:pPr>
        <w:rPr>
          <w:rFonts w:cs="Times New Roman"/>
          <w:sz w:val="24"/>
          <w:szCs w:val="24"/>
        </w:rPr>
      </w:pPr>
    </w:p>
    <w:p w14:paraId="72FE5998"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Fiziksel Kaynaklar</w:t>
      </w:r>
    </w:p>
    <w:p w14:paraId="22C02005" w14:textId="77777777" w:rsidR="00DB4DC3" w:rsidRDefault="00DB4DC3" w:rsidP="00DB4DC3">
      <w:pPr>
        <w:ind w:left="1065"/>
        <w:rPr>
          <w:rFonts w:cs="Times New Roman"/>
          <w:sz w:val="24"/>
          <w:szCs w:val="24"/>
        </w:rPr>
      </w:pPr>
    </w:p>
    <w:p w14:paraId="3F9926C6"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İnsan Kaynakları</w:t>
      </w:r>
    </w:p>
    <w:p w14:paraId="7171544A" w14:textId="77777777" w:rsidR="00DB4DC3" w:rsidRDefault="00DB4DC3" w:rsidP="00DB4DC3">
      <w:pPr>
        <w:ind w:left="1065"/>
        <w:rPr>
          <w:rFonts w:cs="Times New Roman"/>
          <w:sz w:val="24"/>
          <w:szCs w:val="24"/>
        </w:rPr>
      </w:pPr>
    </w:p>
    <w:p w14:paraId="23BB9D56" w14:textId="77777777" w:rsidR="00DB4DC3" w:rsidRPr="00F84E82" w:rsidRDefault="00DB4DC3" w:rsidP="00DB4DC3">
      <w:pPr>
        <w:ind w:left="1065"/>
        <w:rPr>
          <w:rFonts w:cs="Times New Roman"/>
          <w:sz w:val="24"/>
          <w:szCs w:val="24"/>
        </w:rPr>
      </w:pPr>
    </w:p>
    <w:p w14:paraId="6F8FA8DB" w14:textId="77777777" w:rsidR="00DB4DC3" w:rsidRPr="00F84E82" w:rsidRDefault="00DB4DC3" w:rsidP="00DB4DC3">
      <w:pPr>
        <w:rPr>
          <w:rFonts w:ascii="Times New Roman" w:hAnsi="Times New Roman" w:cs="Times New Roman"/>
          <w:b/>
          <w:sz w:val="24"/>
          <w:szCs w:val="24"/>
        </w:rPr>
      </w:pPr>
    </w:p>
    <w:p w14:paraId="754DD7BC" w14:textId="77777777" w:rsidR="00DB4DC3" w:rsidRPr="00F84E82" w:rsidRDefault="00DB4DC3" w:rsidP="00DB4DC3">
      <w:pPr>
        <w:rPr>
          <w:rFonts w:cs="Times New Roman"/>
          <w:sz w:val="24"/>
          <w:szCs w:val="24"/>
        </w:rPr>
      </w:pPr>
      <w:r w:rsidRPr="00F84E82">
        <w:rPr>
          <w:rFonts w:cs="Times New Roman"/>
          <w:sz w:val="24"/>
          <w:szCs w:val="24"/>
        </w:rPr>
        <w:t>II – PERFORMANS BİLGİLERİ</w:t>
      </w:r>
    </w:p>
    <w:p w14:paraId="465A4301" w14:textId="77777777" w:rsidR="00DB4DC3" w:rsidRPr="00F84E82" w:rsidRDefault="00DB4DC3" w:rsidP="00DB4DC3">
      <w:pPr>
        <w:rPr>
          <w:rFonts w:cs="Times New Roman"/>
          <w:sz w:val="24"/>
          <w:szCs w:val="24"/>
        </w:rPr>
      </w:pPr>
    </w:p>
    <w:p w14:paraId="0FC95302"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Temel Politika ve Öncelikler</w:t>
      </w:r>
    </w:p>
    <w:p w14:paraId="39823ECE" w14:textId="77777777" w:rsidR="00DB4DC3" w:rsidRPr="00F84E82" w:rsidRDefault="00DB4DC3" w:rsidP="00DB4DC3">
      <w:pPr>
        <w:ind w:left="1065"/>
        <w:rPr>
          <w:rFonts w:cs="Times New Roman"/>
          <w:sz w:val="24"/>
          <w:szCs w:val="24"/>
        </w:rPr>
      </w:pPr>
    </w:p>
    <w:p w14:paraId="54B03ED3"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Amaç ve Hedefler</w:t>
      </w:r>
    </w:p>
    <w:p w14:paraId="08670444" w14:textId="77777777" w:rsidR="00DB4DC3" w:rsidRPr="00F84E82" w:rsidRDefault="00DB4DC3" w:rsidP="00DB4DC3">
      <w:pPr>
        <w:rPr>
          <w:rFonts w:cs="Times New Roman"/>
          <w:sz w:val="24"/>
          <w:szCs w:val="24"/>
        </w:rPr>
      </w:pPr>
    </w:p>
    <w:p w14:paraId="731B4F7C" w14:textId="784B6BD0"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Performans Hedef</w:t>
      </w:r>
      <w:r w:rsidR="002A5B80">
        <w:rPr>
          <w:rFonts w:cs="Times New Roman"/>
          <w:sz w:val="24"/>
          <w:szCs w:val="24"/>
        </w:rPr>
        <w:t xml:space="preserve"> </w:t>
      </w:r>
      <w:proofErr w:type="gramStart"/>
      <w:r w:rsidR="002A5B80">
        <w:rPr>
          <w:rFonts w:cs="Times New Roman"/>
          <w:sz w:val="24"/>
          <w:szCs w:val="24"/>
        </w:rPr>
        <w:t xml:space="preserve">ve </w:t>
      </w:r>
      <w:r w:rsidRPr="00F84E82">
        <w:rPr>
          <w:rFonts w:cs="Times New Roman"/>
          <w:sz w:val="24"/>
          <w:szCs w:val="24"/>
        </w:rPr>
        <w:t xml:space="preserve"> </w:t>
      </w:r>
      <w:r w:rsidR="002A5B80">
        <w:rPr>
          <w:rFonts w:cs="Times New Roman"/>
          <w:sz w:val="24"/>
          <w:szCs w:val="24"/>
        </w:rPr>
        <w:t>F</w:t>
      </w:r>
      <w:r w:rsidRPr="00F84E82">
        <w:rPr>
          <w:rFonts w:cs="Times New Roman"/>
          <w:sz w:val="24"/>
          <w:szCs w:val="24"/>
        </w:rPr>
        <w:t>aaliyet</w:t>
      </w:r>
      <w:proofErr w:type="gramEnd"/>
      <w:r w:rsidR="002A5B80">
        <w:rPr>
          <w:rFonts w:cs="Times New Roman"/>
          <w:sz w:val="24"/>
          <w:szCs w:val="24"/>
        </w:rPr>
        <w:t xml:space="preserve"> Maliyeti Tabloları</w:t>
      </w:r>
    </w:p>
    <w:p w14:paraId="79C53D62" w14:textId="77777777" w:rsidR="00DB4DC3" w:rsidRPr="00F84E82" w:rsidRDefault="00DB4DC3" w:rsidP="00DB4DC3">
      <w:pPr>
        <w:rPr>
          <w:rFonts w:cs="Times New Roman"/>
          <w:sz w:val="24"/>
          <w:szCs w:val="24"/>
        </w:rPr>
      </w:pPr>
    </w:p>
    <w:p w14:paraId="1ED0C3D4"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Toplam Kaynak İhtiyaç Tablosu</w:t>
      </w:r>
    </w:p>
    <w:p w14:paraId="49F54CCB" w14:textId="1ED92E0D" w:rsidR="00DB4DC3" w:rsidRDefault="00DB4DC3" w:rsidP="00DB4DC3">
      <w:pPr>
        <w:rPr>
          <w:rFonts w:cs="Times New Roman"/>
          <w:sz w:val="24"/>
          <w:szCs w:val="24"/>
        </w:rPr>
      </w:pPr>
    </w:p>
    <w:p w14:paraId="0CC86318" w14:textId="74E7C56A" w:rsidR="00683650" w:rsidRDefault="00683650" w:rsidP="00DB4DC3">
      <w:pPr>
        <w:rPr>
          <w:rFonts w:cs="Times New Roman"/>
          <w:sz w:val="24"/>
          <w:szCs w:val="24"/>
        </w:rPr>
      </w:pPr>
    </w:p>
    <w:p w14:paraId="7A8D6C24" w14:textId="5AE8FECB" w:rsidR="007E6C38" w:rsidRDefault="007E6C38" w:rsidP="00DB4DC3">
      <w:pPr>
        <w:rPr>
          <w:rFonts w:cs="Times New Roman"/>
          <w:sz w:val="24"/>
          <w:szCs w:val="24"/>
        </w:rPr>
      </w:pPr>
    </w:p>
    <w:p w14:paraId="3783AB6E" w14:textId="501CC6EE" w:rsidR="00181986" w:rsidRDefault="00181986" w:rsidP="00DB4DC3">
      <w:pPr>
        <w:rPr>
          <w:rFonts w:cs="Times New Roman"/>
          <w:sz w:val="24"/>
          <w:szCs w:val="24"/>
        </w:rPr>
      </w:pPr>
    </w:p>
    <w:p w14:paraId="7B086BDA" w14:textId="33D338C0" w:rsidR="007F55E8" w:rsidRDefault="007F55E8" w:rsidP="00DB4DC3">
      <w:pPr>
        <w:rPr>
          <w:rFonts w:cs="Times New Roman"/>
          <w:sz w:val="24"/>
          <w:szCs w:val="24"/>
        </w:rPr>
      </w:pPr>
    </w:p>
    <w:p w14:paraId="4934DCFD" w14:textId="77777777" w:rsidR="007F55E8" w:rsidRDefault="007F55E8" w:rsidP="00DB4DC3">
      <w:pPr>
        <w:rPr>
          <w:rFonts w:cs="Times New Roman"/>
          <w:sz w:val="24"/>
          <w:szCs w:val="24"/>
        </w:rPr>
      </w:pPr>
    </w:p>
    <w:p w14:paraId="0A6E3479" w14:textId="33947A98" w:rsidR="002A5B80" w:rsidRPr="00683650" w:rsidRDefault="00683650" w:rsidP="00B23397">
      <w:pPr>
        <w:spacing w:after="100" w:afterAutospacing="1" w:line="240" w:lineRule="auto"/>
        <w:contextualSpacing/>
        <w:jc w:val="center"/>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lastRenderedPageBreak/>
        <w:t>I – GENEL BİLGİLER</w:t>
      </w:r>
    </w:p>
    <w:p w14:paraId="00CB5AD9" w14:textId="77777777" w:rsidR="00145A1C" w:rsidRDefault="00145A1C" w:rsidP="007446FF">
      <w:pPr>
        <w:autoSpaceDE w:val="0"/>
        <w:autoSpaceDN w:val="0"/>
        <w:adjustRightInd w:val="0"/>
        <w:spacing w:after="0" w:line="240" w:lineRule="auto"/>
        <w:rPr>
          <w:rFonts w:ascii="Times New Roman" w:hAnsi="Times New Roman" w:cs="Times New Roman"/>
          <w:b/>
          <w:bCs/>
          <w:sz w:val="24"/>
          <w:szCs w:val="24"/>
        </w:rPr>
      </w:pPr>
    </w:p>
    <w:p w14:paraId="5B0533CA" w14:textId="59B8935B" w:rsidR="007446FF" w:rsidRPr="006C4E44" w:rsidRDefault="007E6C38" w:rsidP="006C4E44">
      <w:pPr>
        <w:autoSpaceDE w:val="0"/>
        <w:autoSpaceDN w:val="0"/>
        <w:adjustRightInd w:val="0"/>
        <w:spacing w:after="0" w:line="240" w:lineRule="auto"/>
        <w:ind w:firstLine="708"/>
        <w:rPr>
          <w:rFonts w:ascii="Times New Roman" w:hAnsi="Times New Roman" w:cs="Times New Roman"/>
          <w:b/>
          <w:bCs/>
          <w:color w:val="ED7D31" w:themeColor="accent2"/>
          <w:sz w:val="24"/>
          <w:szCs w:val="24"/>
        </w:rPr>
      </w:pPr>
      <w:r w:rsidRPr="006C4E44">
        <w:rPr>
          <w:rFonts w:ascii="Times New Roman" w:hAnsi="Times New Roman" w:cs="Times New Roman"/>
          <w:b/>
          <w:bCs/>
          <w:color w:val="ED7D31" w:themeColor="accent2"/>
          <w:sz w:val="24"/>
          <w:szCs w:val="24"/>
        </w:rPr>
        <w:t>A</w:t>
      </w:r>
      <w:r w:rsidR="007446FF" w:rsidRPr="006C4E44">
        <w:rPr>
          <w:rFonts w:ascii="Times New Roman" w:hAnsi="Times New Roman" w:cs="Times New Roman"/>
          <w:b/>
          <w:bCs/>
          <w:color w:val="ED7D31" w:themeColor="accent2"/>
          <w:sz w:val="24"/>
          <w:szCs w:val="24"/>
        </w:rPr>
        <w:t>- YETKİ, GÖREV ve SORUMLULUKLAR</w:t>
      </w:r>
    </w:p>
    <w:p w14:paraId="629AA05C" w14:textId="77777777" w:rsidR="008E63EA" w:rsidRPr="006C4E44" w:rsidRDefault="008E63EA" w:rsidP="008E63EA">
      <w:pPr>
        <w:widowControl w:val="0"/>
        <w:autoSpaceDE w:val="0"/>
        <w:autoSpaceDN w:val="0"/>
        <w:spacing w:before="42" w:after="0" w:line="390" w:lineRule="atLeast"/>
        <w:ind w:right="1138"/>
        <w:jc w:val="both"/>
        <w:rPr>
          <w:rFonts w:ascii="Times New Roman" w:eastAsia="Palatino Linotype" w:hAnsi="Times New Roman" w:cs="Times New Roman"/>
          <w:b/>
          <w:spacing w:val="-47"/>
        </w:rPr>
      </w:pPr>
      <w:r w:rsidRPr="006C4E44">
        <w:rPr>
          <w:rFonts w:ascii="Times New Roman" w:eastAsia="Palatino Linotype" w:hAnsi="Times New Roman" w:cs="Times New Roman"/>
          <w:b/>
          <w:sz w:val="20"/>
          <w:szCs w:val="20"/>
        </w:rPr>
        <w:t>5393</w:t>
      </w:r>
      <w:r w:rsidRPr="006C4E44">
        <w:rPr>
          <w:rFonts w:ascii="Times New Roman" w:eastAsia="Palatino Linotype" w:hAnsi="Times New Roman" w:cs="Times New Roman"/>
          <w:b/>
          <w:spacing w:val="-5"/>
          <w:sz w:val="20"/>
          <w:szCs w:val="20"/>
        </w:rPr>
        <w:t xml:space="preserve"> </w:t>
      </w:r>
      <w:r w:rsidRPr="006C4E44">
        <w:rPr>
          <w:rFonts w:ascii="Times New Roman" w:eastAsia="Palatino Linotype" w:hAnsi="Times New Roman" w:cs="Times New Roman"/>
          <w:b/>
          <w:sz w:val="20"/>
          <w:szCs w:val="20"/>
        </w:rPr>
        <w:t>Sayılı</w:t>
      </w:r>
      <w:r w:rsidRPr="006C4E44">
        <w:rPr>
          <w:rFonts w:ascii="Times New Roman" w:eastAsia="Palatino Linotype" w:hAnsi="Times New Roman" w:cs="Times New Roman"/>
          <w:b/>
          <w:spacing w:val="-4"/>
          <w:sz w:val="20"/>
          <w:szCs w:val="20"/>
        </w:rPr>
        <w:t xml:space="preserve"> </w:t>
      </w:r>
      <w:r w:rsidRPr="006C4E44">
        <w:rPr>
          <w:rFonts w:ascii="Times New Roman" w:eastAsia="Palatino Linotype" w:hAnsi="Times New Roman" w:cs="Times New Roman"/>
          <w:b/>
          <w:sz w:val="20"/>
          <w:szCs w:val="20"/>
        </w:rPr>
        <w:t>Belediye</w:t>
      </w:r>
      <w:r w:rsidRPr="006C4E44">
        <w:rPr>
          <w:rFonts w:ascii="Times New Roman" w:eastAsia="Palatino Linotype" w:hAnsi="Times New Roman" w:cs="Times New Roman"/>
          <w:b/>
          <w:spacing w:val="-3"/>
          <w:sz w:val="20"/>
          <w:szCs w:val="20"/>
        </w:rPr>
        <w:t xml:space="preserve"> </w:t>
      </w:r>
      <w:r w:rsidRPr="006C4E44">
        <w:rPr>
          <w:rFonts w:ascii="Times New Roman" w:eastAsia="Palatino Linotype" w:hAnsi="Times New Roman" w:cs="Times New Roman"/>
          <w:b/>
          <w:sz w:val="20"/>
          <w:szCs w:val="20"/>
        </w:rPr>
        <w:t>Kanunu’na</w:t>
      </w:r>
      <w:r w:rsidRPr="006C4E44">
        <w:rPr>
          <w:rFonts w:ascii="Times New Roman" w:eastAsia="Palatino Linotype" w:hAnsi="Times New Roman" w:cs="Times New Roman"/>
          <w:b/>
          <w:spacing w:val="-3"/>
          <w:sz w:val="20"/>
          <w:szCs w:val="20"/>
        </w:rPr>
        <w:t xml:space="preserve"> </w:t>
      </w:r>
      <w:r w:rsidRPr="006C4E44">
        <w:rPr>
          <w:rFonts w:ascii="Times New Roman" w:eastAsia="Palatino Linotype" w:hAnsi="Times New Roman" w:cs="Times New Roman"/>
          <w:b/>
          <w:sz w:val="20"/>
          <w:szCs w:val="20"/>
        </w:rPr>
        <w:t>Göre,</w:t>
      </w:r>
      <w:r w:rsidRPr="006C4E44">
        <w:rPr>
          <w:rFonts w:ascii="Times New Roman" w:eastAsia="Palatino Linotype" w:hAnsi="Times New Roman" w:cs="Times New Roman"/>
          <w:b/>
          <w:spacing w:val="-3"/>
          <w:sz w:val="20"/>
          <w:szCs w:val="20"/>
        </w:rPr>
        <w:t xml:space="preserve"> </w:t>
      </w:r>
      <w:r w:rsidRPr="006C4E44">
        <w:rPr>
          <w:rFonts w:ascii="Times New Roman" w:eastAsia="Palatino Linotype" w:hAnsi="Times New Roman" w:cs="Times New Roman"/>
          <w:b/>
          <w:sz w:val="20"/>
          <w:szCs w:val="20"/>
        </w:rPr>
        <w:t>Belediye</w:t>
      </w:r>
      <w:r w:rsidRPr="006C4E44">
        <w:rPr>
          <w:rFonts w:ascii="Times New Roman" w:eastAsia="Palatino Linotype" w:hAnsi="Times New Roman" w:cs="Times New Roman"/>
          <w:b/>
          <w:spacing w:val="-4"/>
          <w:sz w:val="20"/>
          <w:szCs w:val="20"/>
        </w:rPr>
        <w:t xml:space="preserve"> </w:t>
      </w:r>
      <w:r w:rsidRPr="006C4E44">
        <w:rPr>
          <w:rFonts w:ascii="Times New Roman" w:eastAsia="Palatino Linotype" w:hAnsi="Times New Roman" w:cs="Times New Roman"/>
          <w:b/>
          <w:sz w:val="20"/>
          <w:szCs w:val="20"/>
        </w:rPr>
        <w:t>ve</w:t>
      </w:r>
      <w:r w:rsidRPr="006C4E44">
        <w:rPr>
          <w:rFonts w:ascii="Times New Roman" w:eastAsia="Palatino Linotype" w:hAnsi="Times New Roman" w:cs="Times New Roman"/>
          <w:b/>
          <w:spacing w:val="-5"/>
          <w:sz w:val="20"/>
          <w:szCs w:val="20"/>
        </w:rPr>
        <w:t xml:space="preserve"> </w:t>
      </w:r>
      <w:r w:rsidRPr="006C4E44">
        <w:rPr>
          <w:rFonts w:ascii="Times New Roman" w:eastAsia="Palatino Linotype" w:hAnsi="Times New Roman" w:cs="Times New Roman"/>
          <w:b/>
          <w:sz w:val="20"/>
          <w:szCs w:val="20"/>
        </w:rPr>
        <w:t>Yönetim</w:t>
      </w:r>
      <w:r w:rsidRPr="006C4E44">
        <w:rPr>
          <w:rFonts w:ascii="Times New Roman" w:eastAsia="Palatino Linotype" w:hAnsi="Times New Roman" w:cs="Times New Roman"/>
          <w:b/>
          <w:spacing w:val="-4"/>
          <w:sz w:val="20"/>
          <w:szCs w:val="20"/>
        </w:rPr>
        <w:t xml:space="preserve"> </w:t>
      </w:r>
      <w:r w:rsidRPr="006C4E44">
        <w:rPr>
          <w:rFonts w:ascii="Times New Roman" w:eastAsia="Palatino Linotype" w:hAnsi="Times New Roman" w:cs="Times New Roman"/>
          <w:b/>
          <w:sz w:val="20"/>
          <w:szCs w:val="20"/>
        </w:rPr>
        <w:t>Organlarının</w:t>
      </w:r>
      <w:r w:rsidRPr="006C4E44">
        <w:rPr>
          <w:rFonts w:ascii="Times New Roman" w:eastAsia="Palatino Linotype" w:hAnsi="Times New Roman" w:cs="Times New Roman"/>
          <w:b/>
          <w:spacing w:val="-4"/>
          <w:sz w:val="20"/>
          <w:szCs w:val="20"/>
        </w:rPr>
        <w:t xml:space="preserve"> </w:t>
      </w:r>
      <w:r w:rsidRPr="006C4E44">
        <w:rPr>
          <w:rFonts w:ascii="Times New Roman" w:eastAsia="Palatino Linotype" w:hAnsi="Times New Roman" w:cs="Times New Roman"/>
          <w:b/>
          <w:sz w:val="20"/>
          <w:szCs w:val="20"/>
        </w:rPr>
        <w:t>Görev</w:t>
      </w:r>
      <w:r w:rsidRPr="006C4E44">
        <w:rPr>
          <w:rFonts w:ascii="Times New Roman" w:eastAsia="Palatino Linotype" w:hAnsi="Times New Roman" w:cs="Times New Roman"/>
          <w:b/>
          <w:spacing w:val="-4"/>
          <w:sz w:val="20"/>
          <w:szCs w:val="20"/>
        </w:rPr>
        <w:t xml:space="preserve"> </w:t>
      </w:r>
      <w:r w:rsidRPr="006C4E44">
        <w:rPr>
          <w:rFonts w:ascii="Times New Roman" w:eastAsia="Palatino Linotype" w:hAnsi="Times New Roman" w:cs="Times New Roman"/>
          <w:b/>
          <w:sz w:val="20"/>
          <w:szCs w:val="20"/>
        </w:rPr>
        <w:t>ve</w:t>
      </w:r>
      <w:r w:rsidRPr="006C4E44">
        <w:rPr>
          <w:rFonts w:ascii="Times New Roman" w:eastAsia="Palatino Linotype" w:hAnsi="Times New Roman" w:cs="Times New Roman"/>
          <w:b/>
          <w:spacing w:val="-3"/>
          <w:sz w:val="20"/>
          <w:szCs w:val="20"/>
        </w:rPr>
        <w:t xml:space="preserve"> </w:t>
      </w:r>
      <w:r w:rsidRPr="006C4E44">
        <w:rPr>
          <w:rFonts w:ascii="Times New Roman" w:eastAsia="Palatino Linotype" w:hAnsi="Times New Roman" w:cs="Times New Roman"/>
          <w:b/>
          <w:sz w:val="20"/>
          <w:szCs w:val="20"/>
        </w:rPr>
        <w:t>Sorumlulukları;</w:t>
      </w:r>
      <w:r w:rsidRPr="006C4E44">
        <w:rPr>
          <w:rFonts w:ascii="Times New Roman" w:eastAsia="Palatino Linotype" w:hAnsi="Times New Roman" w:cs="Times New Roman"/>
          <w:b/>
          <w:spacing w:val="-47"/>
          <w:sz w:val="20"/>
          <w:szCs w:val="20"/>
        </w:rPr>
        <w:t xml:space="preserve"> </w:t>
      </w:r>
    </w:p>
    <w:p w14:paraId="3D934AB3" w14:textId="7B4D614C" w:rsidR="008E63EA" w:rsidRPr="006C4E44" w:rsidRDefault="008E63EA" w:rsidP="008E63EA">
      <w:pPr>
        <w:widowControl w:val="0"/>
        <w:autoSpaceDE w:val="0"/>
        <w:autoSpaceDN w:val="0"/>
        <w:spacing w:before="42" w:after="0" w:line="390" w:lineRule="atLeast"/>
        <w:ind w:right="1138"/>
        <w:jc w:val="both"/>
        <w:rPr>
          <w:rFonts w:ascii="Times New Roman" w:eastAsia="Palatino Linotype" w:hAnsi="Times New Roman" w:cs="Times New Roman"/>
          <w:sz w:val="20"/>
          <w:szCs w:val="20"/>
        </w:rPr>
      </w:pPr>
      <w:r w:rsidRPr="006C4E44">
        <w:rPr>
          <w:rFonts w:ascii="Times New Roman" w:eastAsia="Palatino Linotype" w:hAnsi="Times New Roman" w:cs="Times New Roman"/>
          <w:b/>
          <w:sz w:val="20"/>
          <w:szCs w:val="20"/>
        </w:rPr>
        <w:t xml:space="preserve">Madde 14.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mahallî</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müşterek nitelikte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olmak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şartıyla;</w:t>
      </w:r>
    </w:p>
    <w:p w14:paraId="56A59562" w14:textId="2B8631AC" w:rsidR="008E63EA" w:rsidRPr="006C4E44" w:rsidRDefault="0055637D" w:rsidP="006650D0">
      <w:pPr>
        <w:widowControl w:val="0"/>
        <w:numPr>
          <w:ilvl w:val="0"/>
          <w:numId w:val="19"/>
        </w:numPr>
        <w:tabs>
          <w:tab w:val="left" w:pos="348"/>
        </w:tabs>
        <w:autoSpaceDE w:val="0"/>
        <w:autoSpaceDN w:val="0"/>
        <w:spacing w:before="2" w:after="0" w:line="240" w:lineRule="auto"/>
        <w:ind w:left="142" w:right="107" w:firstLine="0"/>
        <w:jc w:val="both"/>
        <w:rPr>
          <w:rFonts w:ascii="Times New Roman" w:eastAsia="Palatino Linotype" w:hAnsi="Times New Roman" w:cs="Times New Roman"/>
          <w:sz w:val="20"/>
          <w:szCs w:val="20"/>
        </w:rPr>
      </w:pPr>
      <w:r>
        <w:rPr>
          <w:rFonts w:ascii="Times New Roman" w:eastAsia="Palatino Linotype" w:hAnsi="Times New Roman" w:cs="Times New Roman"/>
          <w:sz w:val="20"/>
          <w:szCs w:val="20"/>
        </w:rPr>
        <w:t xml:space="preserve">   </w:t>
      </w:r>
      <w:r w:rsidR="008E63EA" w:rsidRPr="006C4E44">
        <w:rPr>
          <w:rFonts w:ascii="Times New Roman" w:eastAsia="Palatino Linotype" w:hAnsi="Times New Roman" w:cs="Times New Roman"/>
          <w:sz w:val="20"/>
          <w:szCs w:val="20"/>
        </w:rPr>
        <w:t>İmar, su ve kanalizasyon, ulaşım gibi kentsel alt yapı; coğrafî ve kent bilgi sistemleri; çevre ve çevre sağlığı,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temizlik ve katı atık; zabıta, itfaiye, acil yardım, kurtarma ve ambulans; şehir içi trafik; defin ve mezarlıklar;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 xml:space="preserve">ağaçlandırma, park ve yeşil alanlar; konut; kültür ve sanat, turizm ve tanıtım, gençlik ve spor orta ve </w:t>
      </w:r>
      <w:proofErr w:type="gramStart"/>
      <w:r w:rsidR="008E63EA" w:rsidRPr="006C4E44">
        <w:rPr>
          <w:rFonts w:ascii="Times New Roman" w:eastAsia="Palatino Linotype" w:hAnsi="Times New Roman" w:cs="Times New Roman"/>
          <w:sz w:val="20"/>
          <w:szCs w:val="20"/>
        </w:rPr>
        <w:t>yüksek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öğrenim</w:t>
      </w:r>
      <w:proofErr w:type="gramEnd"/>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öğrenci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yurtları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(Bu</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Kanunun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75</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inci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maddesinin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son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fıkrası,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belediyeler,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il</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özel</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idareleri,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bağlı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kuruluşları ve bunların üyesi oldukları birlikler ile ortağı oldukları Sayıştay denetimine tabi şirketler tarafından,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orta ve yüksek öğrenim öğrenci yurtları ile Devlete ait her derecedeki okul binalarının yapım, bakım ve onarımı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ile tefrişinde uygulanmaz.); sosyal hizmet ve yardım, nikâh, meslek ve beceri kazandırma; ekonomi ve ticaretin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geliştirilmesi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hizmetlerini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yapar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veya</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yaptırır.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Büyükşehir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belediyeleri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ile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nüfusu</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100.000’in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üzerindeki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belediyeler, kadınlar ve çocuklar için konukevleri açmak zorundadır. Diğer belediyeler de mali durumları ve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hizmet</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önceliklerini değerlendirerek</w:t>
      </w:r>
      <w:r w:rsidR="008E63EA" w:rsidRPr="006C4E44">
        <w:rPr>
          <w:rFonts w:ascii="Times New Roman" w:eastAsia="Palatino Linotype" w:hAnsi="Times New Roman" w:cs="Times New Roman"/>
          <w:spacing w:val="-2"/>
          <w:sz w:val="20"/>
          <w:szCs w:val="20"/>
        </w:rPr>
        <w:t xml:space="preserve"> </w:t>
      </w:r>
      <w:r w:rsidR="008E63EA" w:rsidRPr="006C4E44">
        <w:rPr>
          <w:rFonts w:ascii="Times New Roman" w:eastAsia="Palatino Linotype" w:hAnsi="Times New Roman" w:cs="Times New Roman"/>
          <w:sz w:val="20"/>
          <w:szCs w:val="20"/>
        </w:rPr>
        <w:t>kadınlar ve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çocuklar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için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konukevleri açabilirler.</w:t>
      </w:r>
    </w:p>
    <w:p w14:paraId="262E683E" w14:textId="4607CC5D" w:rsidR="0055637D" w:rsidRPr="0055637D" w:rsidRDefault="008E63EA" w:rsidP="00241AA4">
      <w:pPr>
        <w:widowControl w:val="0"/>
        <w:numPr>
          <w:ilvl w:val="0"/>
          <w:numId w:val="19"/>
        </w:numPr>
        <w:tabs>
          <w:tab w:val="left" w:pos="348"/>
        </w:tabs>
        <w:autoSpaceDE w:val="0"/>
        <w:autoSpaceDN w:val="0"/>
        <w:spacing w:after="0" w:line="240" w:lineRule="auto"/>
        <w:ind w:left="142" w:right="104" w:firstLine="0"/>
        <w:jc w:val="both"/>
        <w:rPr>
          <w:rFonts w:ascii="Times New Roman" w:eastAsia="Palatino Linotype" w:hAnsi="Times New Roman" w:cs="Times New Roman"/>
          <w:sz w:val="20"/>
          <w:szCs w:val="20"/>
        </w:rPr>
      </w:pPr>
      <w:proofErr w:type="gramStart"/>
      <w:r w:rsidRPr="0055637D">
        <w:rPr>
          <w:rFonts w:ascii="Times New Roman" w:eastAsia="Palatino Linotype" w:hAnsi="Times New Roman" w:cs="Times New Roman"/>
          <w:sz w:val="20"/>
          <w:szCs w:val="20"/>
        </w:rPr>
        <w:t>Devlete ait her derecedeki okul binalarının inşaatı ile bakım ve onarımını yapabilir veya yaptırabilir, her türlü</w:t>
      </w:r>
      <w:r w:rsidRPr="0055637D">
        <w:rPr>
          <w:rFonts w:ascii="Times New Roman" w:eastAsia="Palatino Linotype" w:hAnsi="Times New Roman" w:cs="Times New Roman"/>
          <w:spacing w:val="1"/>
          <w:sz w:val="20"/>
          <w:szCs w:val="20"/>
        </w:rPr>
        <w:t xml:space="preserve"> </w:t>
      </w:r>
      <w:r w:rsidRPr="0055637D">
        <w:rPr>
          <w:rFonts w:ascii="Times New Roman" w:eastAsia="Palatino Linotype" w:hAnsi="Times New Roman" w:cs="Times New Roman"/>
          <w:sz w:val="20"/>
          <w:szCs w:val="20"/>
        </w:rPr>
        <w:t>araç, gereç ve malzeme ihtiyaçlarını karşılayabilir; sağlıkla ilgili her türlü tesisi açabilir ve işletebilir; mabetlerin</w:t>
      </w:r>
      <w:r w:rsidRPr="0055637D">
        <w:rPr>
          <w:rFonts w:ascii="Times New Roman" w:eastAsia="Palatino Linotype" w:hAnsi="Times New Roman" w:cs="Times New Roman"/>
          <w:spacing w:val="1"/>
          <w:sz w:val="20"/>
          <w:szCs w:val="20"/>
        </w:rPr>
        <w:t xml:space="preserve"> </w:t>
      </w:r>
      <w:r w:rsidRPr="0055637D">
        <w:rPr>
          <w:rFonts w:ascii="Times New Roman" w:eastAsia="Palatino Linotype" w:hAnsi="Times New Roman" w:cs="Times New Roman"/>
          <w:sz w:val="20"/>
          <w:szCs w:val="20"/>
        </w:rPr>
        <w:t>yapımı, bakımı, onarımını yapabilir; kültür ve tabiat varlıkları ile tarihî dokunun ve kent tarihi bakımından önem</w:t>
      </w:r>
      <w:r w:rsidRPr="0055637D">
        <w:rPr>
          <w:rFonts w:ascii="Times New Roman" w:eastAsia="Palatino Linotype" w:hAnsi="Times New Roman" w:cs="Times New Roman"/>
          <w:spacing w:val="-47"/>
          <w:sz w:val="20"/>
          <w:szCs w:val="20"/>
        </w:rPr>
        <w:t xml:space="preserve"> </w:t>
      </w:r>
      <w:r w:rsidRPr="0055637D">
        <w:rPr>
          <w:rFonts w:ascii="Times New Roman" w:eastAsia="Palatino Linotype" w:hAnsi="Times New Roman" w:cs="Times New Roman"/>
          <w:sz w:val="20"/>
          <w:szCs w:val="20"/>
        </w:rPr>
        <w:t>taşıyan mekânların ve işlevlerinin korunmasını sağlayabilir; bu amaçla bakım ve onarımını yapabilir, korunması</w:t>
      </w:r>
      <w:r w:rsidRPr="0055637D">
        <w:rPr>
          <w:rFonts w:ascii="Times New Roman" w:eastAsia="Palatino Linotype" w:hAnsi="Times New Roman" w:cs="Times New Roman"/>
          <w:spacing w:val="1"/>
          <w:sz w:val="20"/>
          <w:szCs w:val="20"/>
        </w:rPr>
        <w:t xml:space="preserve"> </w:t>
      </w:r>
      <w:r w:rsidRPr="0055637D">
        <w:rPr>
          <w:rFonts w:ascii="Times New Roman" w:eastAsia="Palatino Linotype" w:hAnsi="Times New Roman" w:cs="Times New Roman"/>
          <w:sz w:val="20"/>
          <w:szCs w:val="20"/>
        </w:rPr>
        <w:t xml:space="preserve">mümkün olmayanları aslına uygun olarak yeniden inşa edebilir. </w:t>
      </w:r>
      <w:proofErr w:type="gramEnd"/>
      <w:r w:rsidRPr="0055637D">
        <w:rPr>
          <w:rFonts w:ascii="Times New Roman" w:eastAsia="Palatino Linotype" w:hAnsi="Times New Roman" w:cs="Times New Roman"/>
          <w:sz w:val="20"/>
          <w:szCs w:val="20"/>
        </w:rPr>
        <w:t>Gerektiğinde, sporu teşvik etmek amacıyla</w:t>
      </w:r>
      <w:r w:rsidRPr="0055637D">
        <w:rPr>
          <w:rFonts w:ascii="Times New Roman" w:eastAsia="Palatino Linotype" w:hAnsi="Times New Roman" w:cs="Times New Roman"/>
          <w:spacing w:val="1"/>
          <w:sz w:val="20"/>
          <w:szCs w:val="20"/>
        </w:rPr>
        <w:t xml:space="preserve"> </w:t>
      </w:r>
      <w:r w:rsidRPr="0055637D">
        <w:rPr>
          <w:rFonts w:ascii="Times New Roman" w:eastAsia="Palatino Linotype" w:hAnsi="Times New Roman" w:cs="Times New Roman"/>
          <w:sz w:val="20"/>
          <w:szCs w:val="20"/>
        </w:rPr>
        <w:t>gençlere spor malzemesi verir, amatör spor kulüplerine ayni ve nakdî yardım yapar ve gerekli desteği sağlar, her</w:t>
      </w:r>
      <w:r w:rsidRPr="0055637D">
        <w:rPr>
          <w:rFonts w:ascii="Times New Roman" w:eastAsia="Palatino Linotype" w:hAnsi="Times New Roman" w:cs="Times New Roman"/>
          <w:spacing w:val="1"/>
          <w:sz w:val="20"/>
          <w:szCs w:val="20"/>
        </w:rPr>
        <w:t xml:space="preserve"> </w:t>
      </w:r>
      <w:r w:rsidRPr="0055637D">
        <w:rPr>
          <w:rFonts w:ascii="Times New Roman" w:eastAsia="Palatino Linotype" w:hAnsi="Times New Roman" w:cs="Times New Roman"/>
          <w:sz w:val="20"/>
          <w:szCs w:val="20"/>
        </w:rPr>
        <w:t>türlü amatör spor karşılaşmaları düzenler, yurt içi ve yurt dışı müsabakalarda üstün başarı gösteren veya derece</w:t>
      </w:r>
      <w:r w:rsidRPr="0055637D">
        <w:rPr>
          <w:rFonts w:ascii="Times New Roman" w:eastAsia="Palatino Linotype" w:hAnsi="Times New Roman" w:cs="Times New Roman"/>
          <w:spacing w:val="1"/>
          <w:sz w:val="20"/>
          <w:szCs w:val="20"/>
        </w:rPr>
        <w:t xml:space="preserve"> </w:t>
      </w:r>
      <w:r w:rsidRPr="0055637D">
        <w:rPr>
          <w:rFonts w:ascii="Times New Roman" w:eastAsia="Palatino Linotype" w:hAnsi="Times New Roman" w:cs="Times New Roman"/>
          <w:sz w:val="20"/>
          <w:szCs w:val="20"/>
        </w:rPr>
        <w:t xml:space="preserve">alan öğrencilere, sporculara, teknik yöneticilere ve </w:t>
      </w:r>
      <w:proofErr w:type="gramStart"/>
      <w:r w:rsidRPr="0055637D">
        <w:rPr>
          <w:rFonts w:ascii="Times New Roman" w:eastAsia="Palatino Linotype" w:hAnsi="Times New Roman" w:cs="Times New Roman"/>
          <w:sz w:val="20"/>
          <w:szCs w:val="20"/>
        </w:rPr>
        <w:t>antrenörlere</w:t>
      </w:r>
      <w:proofErr w:type="gramEnd"/>
      <w:r w:rsidRPr="0055637D">
        <w:rPr>
          <w:rFonts w:ascii="Times New Roman" w:eastAsia="Palatino Linotype" w:hAnsi="Times New Roman" w:cs="Times New Roman"/>
          <w:sz w:val="20"/>
          <w:szCs w:val="20"/>
        </w:rPr>
        <w:t xml:space="preserve"> belediye meclisi kararıyla ödül verebilir. Gıda</w:t>
      </w:r>
      <w:r w:rsidRPr="0055637D">
        <w:rPr>
          <w:rFonts w:ascii="Times New Roman" w:eastAsia="Palatino Linotype" w:hAnsi="Times New Roman" w:cs="Times New Roman"/>
          <w:spacing w:val="1"/>
          <w:sz w:val="20"/>
          <w:szCs w:val="20"/>
        </w:rPr>
        <w:t xml:space="preserve"> </w:t>
      </w:r>
      <w:r w:rsidRPr="0055637D">
        <w:rPr>
          <w:rFonts w:ascii="Times New Roman" w:eastAsia="Palatino Linotype" w:hAnsi="Times New Roman" w:cs="Times New Roman"/>
          <w:sz w:val="20"/>
          <w:szCs w:val="20"/>
        </w:rPr>
        <w:t>bankacılığı</w:t>
      </w:r>
      <w:r w:rsidRPr="0055637D">
        <w:rPr>
          <w:rFonts w:ascii="Times New Roman" w:eastAsia="Palatino Linotype" w:hAnsi="Times New Roman" w:cs="Times New Roman"/>
          <w:spacing w:val="-2"/>
          <w:sz w:val="20"/>
          <w:szCs w:val="20"/>
        </w:rPr>
        <w:t xml:space="preserve"> </w:t>
      </w:r>
      <w:r w:rsidRPr="0055637D">
        <w:rPr>
          <w:rFonts w:ascii="Times New Roman" w:eastAsia="Palatino Linotype" w:hAnsi="Times New Roman" w:cs="Times New Roman"/>
          <w:sz w:val="20"/>
          <w:szCs w:val="20"/>
        </w:rPr>
        <w:t>yapabilir.</w:t>
      </w:r>
    </w:p>
    <w:p w14:paraId="7FDB9BAA" w14:textId="77777777" w:rsidR="008E63EA" w:rsidRPr="006C4E44" w:rsidRDefault="008E63EA" w:rsidP="006650D0">
      <w:pPr>
        <w:widowControl w:val="0"/>
        <w:autoSpaceDE w:val="0"/>
        <w:autoSpaceDN w:val="0"/>
        <w:spacing w:before="1" w:after="0" w:line="240" w:lineRule="auto"/>
        <w:ind w:left="142" w:right="108"/>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Belediyelerin birinci fıkranın (b) bendi uyarınca, sporu teşvik etmek amacıyla yapacakları nakdi yardım, bir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önceki yıl genel bütçe vergi gelirlerinden belediyeleri için tahakkuk eden miktarın; büyükşehir belediyeleri için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binde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yedisini, diğer belediyeler</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için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binde on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ikisini</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geçemez.</w:t>
      </w:r>
    </w:p>
    <w:p w14:paraId="26EFB794" w14:textId="77777777" w:rsidR="008E63EA" w:rsidRPr="006C4E44" w:rsidRDefault="008E63EA" w:rsidP="006650D0">
      <w:pPr>
        <w:widowControl w:val="0"/>
        <w:autoSpaceDE w:val="0"/>
        <w:autoSpaceDN w:val="0"/>
        <w:spacing w:after="0" w:line="240" w:lineRule="auto"/>
        <w:ind w:left="142" w:right="109"/>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Hizmetlerin yerine getirilmesinde öncelik sırası, belediyenin malî durumu ve hizmetin ivediliği dikkate alınarak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belirlenir.</w:t>
      </w:r>
    </w:p>
    <w:p w14:paraId="5562751E" w14:textId="77777777" w:rsidR="008E63EA" w:rsidRPr="006C4E44" w:rsidRDefault="008E63EA" w:rsidP="006650D0">
      <w:pPr>
        <w:widowControl w:val="0"/>
        <w:autoSpaceDE w:val="0"/>
        <w:autoSpaceDN w:val="0"/>
        <w:spacing w:after="0" w:line="240" w:lineRule="auto"/>
        <w:ind w:left="142" w:right="117"/>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hizmetleri,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vatandaşlara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yakın yerlerde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en uygun yöntemlerle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sunulur.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Hizmet</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sunumunda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engelli,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yaşlı, düşkün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 dar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gelirlilerin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durumuna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uygun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yöntemler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uygulanır.</w:t>
      </w:r>
    </w:p>
    <w:p w14:paraId="36BBBCCE" w14:textId="77777777" w:rsidR="0055637D" w:rsidRDefault="008E63EA" w:rsidP="006650D0">
      <w:pPr>
        <w:widowControl w:val="0"/>
        <w:autoSpaceDE w:val="0"/>
        <w:autoSpaceDN w:val="0"/>
        <w:spacing w:after="0" w:line="269" w:lineRule="exact"/>
        <w:ind w:left="142"/>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Belediyenin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görev,</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sorumluluk</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yetki</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alanı</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7"/>
          <w:sz w:val="20"/>
          <w:szCs w:val="20"/>
        </w:rPr>
        <w:t xml:space="preserve"> </w:t>
      </w:r>
      <w:r w:rsidRPr="006C4E44">
        <w:rPr>
          <w:rFonts w:ascii="Times New Roman" w:eastAsia="Palatino Linotype" w:hAnsi="Times New Roman" w:cs="Times New Roman"/>
          <w:sz w:val="20"/>
          <w:szCs w:val="20"/>
        </w:rPr>
        <w:t>sınırlarını</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kapsar.</w:t>
      </w:r>
    </w:p>
    <w:p w14:paraId="09BC1342" w14:textId="03F7065C" w:rsidR="008E63EA" w:rsidRPr="006C4E44" w:rsidRDefault="008E63EA" w:rsidP="006650D0">
      <w:pPr>
        <w:widowControl w:val="0"/>
        <w:autoSpaceDE w:val="0"/>
        <w:autoSpaceDN w:val="0"/>
        <w:spacing w:after="0" w:line="269" w:lineRule="exact"/>
        <w:ind w:left="142"/>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meclisinin</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kararı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mücavir</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alanlara</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da</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hizmetleri</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götürülebilir.</w:t>
      </w:r>
    </w:p>
    <w:p w14:paraId="0F3B7C22" w14:textId="77777777" w:rsidR="008E63EA" w:rsidRPr="006C4E44" w:rsidRDefault="008E63EA" w:rsidP="008E63EA">
      <w:pPr>
        <w:widowControl w:val="0"/>
        <w:autoSpaceDE w:val="0"/>
        <w:autoSpaceDN w:val="0"/>
        <w:spacing w:before="117" w:after="0" w:line="240" w:lineRule="auto"/>
        <w:jc w:val="both"/>
        <w:outlineLvl w:val="2"/>
        <w:rPr>
          <w:rFonts w:ascii="Times New Roman" w:eastAsia="Palatino Linotype" w:hAnsi="Times New Roman" w:cs="Times New Roman"/>
          <w:b/>
          <w:bCs/>
          <w:sz w:val="20"/>
          <w:szCs w:val="20"/>
        </w:rPr>
      </w:pPr>
      <w:r w:rsidRPr="006C4E44">
        <w:rPr>
          <w:rFonts w:ascii="Times New Roman" w:eastAsia="Palatino Linotype" w:hAnsi="Times New Roman" w:cs="Times New Roman"/>
          <w:b/>
          <w:bCs/>
          <w:sz w:val="20"/>
          <w:szCs w:val="20"/>
        </w:rPr>
        <w:t>Belediyenin</w:t>
      </w:r>
      <w:r w:rsidRPr="006C4E44">
        <w:rPr>
          <w:rFonts w:ascii="Times New Roman" w:eastAsia="Palatino Linotype" w:hAnsi="Times New Roman" w:cs="Times New Roman"/>
          <w:b/>
          <w:bCs/>
          <w:spacing w:val="-5"/>
          <w:sz w:val="20"/>
          <w:szCs w:val="20"/>
        </w:rPr>
        <w:t xml:space="preserve"> </w:t>
      </w:r>
      <w:r w:rsidRPr="006C4E44">
        <w:rPr>
          <w:rFonts w:ascii="Times New Roman" w:eastAsia="Palatino Linotype" w:hAnsi="Times New Roman" w:cs="Times New Roman"/>
          <w:b/>
          <w:bCs/>
          <w:sz w:val="20"/>
          <w:szCs w:val="20"/>
        </w:rPr>
        <w:t>yetkileri</w:t>
      </w:r>
      <w:r w:rsidRPr="006C4E44">
        <w:rPr>
          <w:rFonts w:ascii="Times New Roman" w:eastAsia="Palatino Linotype" w:hAnsi="Times New Roman" w:cs="Times New Roman"/>
          <w:b/>
          <w:bCs/>
          <w:spacing w:val="-4"/>
          <w:sz w:val="20"/>
          <w:szCs w:val="20"/>
        </w:rPr>
        <w:t xml:space="preserve"> </w:t>
      </w:r>
      <w:r w:rsidRPr="006C4E44">
        <w:rPr>
          <w:rFonts w:ascii="Times New Roman" w:eastAsia="Palatino Linotype" w:hAnsi="Times New Roman" w:cs="Times New Roman"/>
          <w:b/>
          <w:bCs/>
          <w:sz w:val="20"/>
          <w:szCs w:val="20"/>
        </w:rPr>
        <w:t>ve</w:t>
      </w:r>
      <w:r w:rsidRPr="006C4E44">
        <w:rPr>
          <w:rFonts w:ascii="Times New Roman" w:eastAsia="Palatino Linotype" w:hAnsi="Times New Roman" w:cs="Times New Roman"/>
          <w:b/>
          <w:bCs/>
          <w:spacing w:val="-4"/>
          <w:sz w:val="20"/>
          <w:szCs w:val="20"/>
        </w:rPr>
        <w:t xml:space="preserve"> </w:t>
      </w:r>
      <w:r w:rsidRPr="006C4E44">
        <w:rPr>
          <w:rFonts w:ascii="Times New Roman" w:eastAsia="Palatino Linotype" w:hAnsi="Times New Roman" w:cs="Times New Roman"/>
          <w:b/>
          <w:bCs/>
          <w:sz w:val="20"/>
          <w:szCs w:val="20"/>
        </w:rPr>
        <w:t>imtiyazları;</w:t>
      </w:r>
    </w:p>
    <w:p w14:paraId="7815DDD2" w14:textId="77777777" w:rsidR="008E63EA" w:rsidRPr="006C4E44" w:rsidRDefault="008E63EA" w:rsidP="008E63EA">
      <w:pPr>
        <w:widowControl w:val="0"/>
        <w:autoSpaceDE w:val="0"/>
        <w:autoSpaceDN w:val="0"/>
        <w:spacing w:before="122" w:after="0" w:line="240" w:lineRule="auto"/>
        <w:jc w:val="both"/>
        <w:rPr>
          <w:rFonts w:ascii="Times New Roman" w:eastAsia="Palatino Linotype" w:hAnsi="Times New Roman" w:cs="Times New Roman"/>
          <w:sz w:val="20"/>
          <w:szCs w:val="20"/>
        </w:rPr>
      </w:pPr>
      <w:r w:rsidRPr="006C4E44">
        <w:rPr>
          <w:rFonts w:ascii="Times New Roman" w:eastAsia="Palatino Linotype" w:hAnsi="Times New Roman" w:cs="Times New Roman"/>
          <w:b/>
          <w:sz w:val="20"/>
          <w:szCs w:val="20"/>
        </w:rPr>
        <w:t>Madde</w:t>
      </w:r>
      <w:r w:rsidRPr="006C4E44">
        <w:rPr>
          <w:rFonts w:ascii="Times New Roman" w:eastAsia="Palatino Linotype" w:hAnsi="Times New Roman" w:cs="Times New Roman"/>
          <w:b/>
          <w:spacing w:val="-4"/>
          <w:sz w:val="20"/>
          <w:szCs w:val="20"/>
        </w:rPr>
        <w:t xml:space="preserve"> </w:t>
      </w:r>
      <w:r w:rsidRPr="006C4E44">
        <w:rPr>
          <w:rFonts w:ascii="Times New Roman" w:eastAsia="Palatino Linotype" w:hAnsi="Times New Roman" w:cs="Times New Roman"/>
          <w:b/>
          <w:sz w:val="20"/>
          <w:szCs w:val="20"/>
        </w:rPr>
        <w:t>15.</w:t>
      </w:r>
      <w:r w:rsidRPr="006C4E44">
        <w:rPr>
          <w:rFonts w:ascii="Times New Roman" w:eastAsia="Palatino Linotype" w:hAnsi="Times New Roman" w:cs="Times New Roman"/>
          <w:b/>
          <w:spacing w:val="-4"/>
          <w:sz w:val="20"/>
          <w:szCs w:val="20"/>
        </w:rPr>
        <w:t xml:space="preserve"> </w:t>
      </w:r>
      <w:r w:rsidRPr="006C4E44">
        <w:rPr>
          <w:rFonts w:ascii="Times New Roman" w:eastAsia="Palatino Linotype" w:hAnsi="Times New Roman" w:cs="Times New Roman"/>
          <w:sz w:val="20"/>
          <w:szCs w:val="20"/>
        </w:rPr>
        <w:t>Belediyenin</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yetkileri</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imtiyazları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şunlardır:</w:t>
      </w:r>
    </w:p>
    <w:p w14:paraId="79EBA757" w14:textId="084C8734" w:rsidR="008E63EA" w:rsidRPr="006C4E44" w:rsidRDefault="006C4E44" w:rsidP="008E63EA">
      <w:pPr>
        <w:widowControl w:val="0"/>
        <w:numPr>
          <w:ilvl w:val="0"/>
          <w:numId w:val="18"/>
        </w:numPr>
        <w:tabs>
          <w:tab w:val="left" w:pos="331"/>
        </w:tabs>
        <w:autoSpaceDE w:val="0"/>
        <w:autoSpaceDN w:val="0"/>
        <w:spacing w:before="1" w:after="0" w:line="240" w:lineRule="auto"/>
        <w:ind w:right="115"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 xml:space="preserve"> </w:t>
      </w:r>
      <w:r w:rsidR="008E63EA" w:rsidRPr="006C4E44">
        <w:rPr>
          <w:rFonts w:ascii="Times New Roman" w:eastAsia="Palatino Linotype" w:hAnsi="Times New Roman" w:cs="Times New Roman"/>
          <w:sz w:val="20"/>
          <w:szCs w:val="20"/>
        </w:rPr>
        <w:t>Belde sakinlerinin mahallî müşterek nitelikteki ihtiyaçlarını karşılamak amacıyla her türlü faaliyet ve girişimde</w:t>
      </w:r>
      <w:r w:rsidR="008E63EA" w:rsidRPr="006C4E44">
        <w:rPr>
          <w:rFonts w:ascii="Times New Roman" w:eastAsia="Palatino Linotype" w:hAnsi="Times New Roman" w:cs="Times New Roman"/>
          <w:spacing w:val="-47"/>
          <w:sz w:val="20"/>
          <w:szCs w:val="20"/>
        </w:rPr>
        <w:t xml:space="preserve"> </w:t>
      </w:r>
      <w:r w:rsidR="008E63EA" w:rsidRPr="006C4E44">
        <w:rPr>
          <w:rFonts w:ascii="Times New Roman" w:eastAsia="Palatino Linotype" w:hAnsi="Times New Roman" w:cs="Times New Roman"/>
          <w:sz w:val="20"/>
          <w:szCs w:val="20"/>
        </w:rPr>
        <w:t>bulunmak.</w:t>
      </w:r>
    </w:p>
    <w:p w14:paraId="607F9DBA" w14:textId="77777777" w:rsidR="008E63EA" w:rsidRPr="006C4E44" w:rsidRDefault="008E63EA" w:rsidP="008E63EA">
      <w:pPr>
        <w:widowControl w:val="0"/>
        <w:numPr>
          <w:ilvl w:val="0"/>
          <w:numId w:val="18"/>
        </w:numPr>
        <w:tabs>
          <w:tab w:val="left" w:pos="413"/>
        </w:tabs>
        <w:autoSpaceDE w:val="0"/>
        <w:autoSpaceDN w:val="0"/>
        <w:spacing w:after="0" w:line="240" w:lineRule="auto"/>
        <w:ind w:right="119"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Kanunların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verdiği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yetki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çerçevesinde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yönetmelik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çıkarmak,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yasakları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koymak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uygulamak,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kanunlarda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belirtilen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cezaları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vermek.</w:t>
      </w:r>
    </w:p>
    <w:p w14:paraId="1AD2E2C8" w14:textId="77777777" w:rsidR="008E63EA" w:rsidRPr="006C4E44" w:rsidRDefault="008E63EA" w:rsidP="008E63EA">
      <w:pPr>
        <w:widowControl w:val="0"/>
        <w:numPr>
          <w:ilvl w:val="0"/>
          <w:numId w:val="18"/>
        </w:numPr>
        <w:tabs>
          <w:tab w:val="left" w:pos="319"/>
        </w:tabs>
        <w:autoSpaceDE w:val="0"/>
        <w:autoSpaceDN w:val="0"/>
        <w:spacing w:before="1" w:after="0" w:line="269" w:lineRule="exact"/>
        <w:ind w:left="318" w:hanging="207"/>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Gerçek</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tüzel</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kişilerin</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faaliyetleri</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ilgili</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olarak</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kanunlarda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belirtilen</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izin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ruhsatı</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vermek.</w:t>
      </w:r>
    </w:p>
    <w:p w14:paraId="2752CFF3" w14:textId="77777777" w:rsidR="008E63EA" w:rsidRPr="006C4E44" w:rsidRDefault="008E63EA" w:rsidP="008E63EA">
      <w:pPr>
        <w:widowControl w:val="0"/>
        <w:numPr>
          <w:ilvl w:val="0"/>
          <w:numId w:val="18"/>
        </w:numPr>
        <w:tabs>
          <w:tab w:val="left" w:pos="396"/>
        </w:tabs>
        <w:autoSpaceDE w:val="0"/>
        <w:autoSpaceDN w:val="0"/>
        <w:spacing w:after="0" w:line="240" w:lineRule="auto"/>
        <w:ind w:right="117"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Özel kanunları gereğince belediyeye ait vergi, resim, harç, katkı ve katılma paylarının tarh, tahakkuk 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tahsilini yapmak; vergi, resim ve harç dışındaki özel hukuk hükümlerine göre tahsili gereken doğal gaz, su, atık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hizmet</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karşılığı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alacakların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tahsilini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yapmak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yaptırmak.</w:t>
      </w:r>
    </w:p>
    <w:p w14:paraId="2F006715" w14:textId="77777777" w:rsidR="008E63EA" w:rsidRPr="006C4E44" w:rsidRDefault="008E63EA" w:rsidP="008E63EA">
      <w:pPr>
        <w:widowControl w:val="0"/>
        <w:numPr>
          <w:ilvl w:val="0"/>
          <w:numId w:val="18"/>
        </w:numPr>
        <w:tabs>
          <w:tab w:val="left" w:pos="338"/>
        </w:tabs>
        <w:autoSpaceDE w:val="0"/>
        <w:autoSpaceDN w:val="0"/>
        <w:spacing w:before="1" w:after="0" w:line="240" w:lineRule="auto"/>
        <w:ind w:right="105"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Müktesep haklar saklı kalmak üzere; içme, kullanma ve endüstri suyu sağlamak; atık su ve yağmur suyunun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uzaklaştırılmasını sağlamak; bunlar için gerekli tesisleri kurmak, kurdurmak, işletmek ve işlettirmek; kaynak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sularını işletmek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işlettirmek.</w:t>
      </w:r>
    </w:p>
    <w:p w14:paraId="3D7F673F" w14:textId="77777777" w:rsidR="008E63EA" w:rsidRPr="006C4E44" w:rsidRDefault="008E63EA" w:rsidP="008E63EA">
      <w:pPr>
        <w:widowControl w:val="0"/>
        <w:numPr>
          <w:ilvl w:val="0"/>
          <w:numId w:val="18"/>
        </w:numPr>
        <w:tabs>
          <w:tab w:val="left" w:pos="312"/>
        </w:tabs>
        <w:autoSpaceDE w:val="0"/>
        <w:autoSpaceDN w:val="0"/>
        <w:spacing w:after="0" w:line="240" w:lineRule="auto"/>
        <w:ind w:right="102"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Toplu taşıma yapmak; bu amaçla otobüs, deniz ve su ulaşım araçları, tünel, raylı sistem dâhil her türlü toplu</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taşıma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sistemlerini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kurmak, kurdurmak,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işletmek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 işlettirmek.</w:t>
      </w:r>
    </w:p>
    <w:p w14:paraId="5BA8B4D3" w14:textId="77777777" w:rsidR="008E63EA" w:rsidRPr="006C4E44" w:rsidRDefault="008E63EA" w:rsidP="008E63EA">
      <w:pPr>
        <w:widowControl w:val="0"/>
        <w:numPr>
          <w:ilvl w:val="0"/>
          <w:numId w:val="18"/>
        </w:numPr>
        <w:tabs>
          <w:tab w:val="left" w:pos="343"/>
        </w:tabs>
        <w:autoSpaceDE w:val="0"/>
        <w:autoSpaceDN w:val="0"/>
        <w:spacing w:after="0" w:line="240" w:lineRule="auto"/>
        <w:ind w:right="118"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Katı atıkların toplanması, taşınması, ayrıştırılması, geri kazanımı, ortadan kaldırılması ve depolanması ile ilgili</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bütün hizmetleri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yapmak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 yaptırmak.</w:t>
      </w:r>
    </w:p>
    <w:p w14:paraId="67EE9739" w14:textId="77777777" w:rsidR="008E63EA" w:rsidRPr="006C4E44" w:rsidRDefault="008E63EA" w:rsidP="008E63EA">
      <w:pPr>
        <w:widowControl w:val="0"/>
        <w:numPr>
          <w:ilvl w:val="0"/>
          <w:numId w:val="18"/>
        </w:numPr>
        <w:tabs>
          <w:tab w:val="left" w:pos="408"/>
        </w:tabs>
        <w:autoSpaceDE w:val="0"/>
        <w:autoSpaceDN w:val="0"/>
        <w:spacing w:before="28" w:after="0" w:line="240" w:lineRule="auto"/>
        <w:ind w:right="112"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Mahallî</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müşterek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nitelikteki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hizmetlerin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yerine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getirilmesi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amacıyla,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mücavir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alan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sınırları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içerisinde taşınmaz almak, kamulaştırmak, satmak, kiralamak veya kiraya vermek, trampa etmek, tahsis etmek,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bunlar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üzerinde sınırlı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aynî</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tesis</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etmek.</w:t>
      </w:r>
    </w:p>
    <w:p w14:paraId="472C55E0" w14:textId="77777777" w:rsidR="008E63EA" w:rsidRPr="006C4E44" w:rsidRDefault="008E63EA" w:rsidP="008E63EA">
      <w:pPr>
        <w:widowControl w:val="0"/>
        <w:numPr>
          <w:ilvl w:val="0"/>
          <w:numId w:val="18"/>
        </w:numPr>
        <w:tabs>
          <w:tab w:val="left" w:pos="290"/>
        </w:tabs>
        <w:autoSpaceDE w:val="0"/>
        <w:autoSpaceDN w:val="0"/>
        <w:spacing w:before="2" w:after="0" w:line="269" w:lineRule="exact"/>
        <w:ind w:left="289" w:hanging="178"/>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Borç</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almak,</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bağış</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kabul</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etmek.</w:t>
      </w:r>
    </w:p>
    <w:p w14:paraId="0AE748FF" w14:textId="77777777" w:rsidR="008E63EA" w:rsidRPr="006C4E44" w:rsidRDefault="008E63EA" w:rsidP="008E63EA">
      <w:pPr>
        <w:widowControl w:val="0"/>
        <w:numPr>
          <w:ilvl w:val="0"/>
          <w:numId w:val="18"/>
        </w:numPr>
        <w:tabs>
          <w:tab w:val="left" w:pos="283"/>
        </w:tabs>
        <w:autoSpaceDE w:val="0"/>
        <w:autoSpaceDN w:val="0"/>
        <w:spacing w:after="0" w:line="240" w:lineRule="auto"/>
        <w:ind w:right="117"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Toptancı ve perakendeci hâlleri, otobüs terminali, fuar alanı, mezbaha, ilgili mevzuata göre yat limanı ve iskele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kurmak,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kurdurmak,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işletmek,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işlettirmek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bu</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yerlerin</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gerçek</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tüzel kişilerce</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açılmasına</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izin</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vermek.</w:t>
      </w:r>
    </w:p>
    <w:p w14:paraId="65E81136" w14:textId="0040977A" w:rsidR="008E63EA" w:rsidRPr="006C4E44" w:rsidRDefault="006C4E44" w:rsidP="008E63EA">
      <w:pPr>
        <w:widowControl w:val="0"/>
        <w:numPr>
          <w:ilvl w:val="0"/>
          <w:numId w:val="18"/>
        </w:numPr>
        <w:tabs>
          <w:tab w:val="left" w:pos="341"/>
        </w:tabs>
        <w:autoSpaceDE w:val="0"/>
        <w:autoSpaceDN w:val="0"/>
        <w:spacing w:after="0" w:line="269" w:lineRule="exact"/>
        <w:ind w:left="340" w:hanging="229"/>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 xml:space="preserve"> </w:t>
      </w:r>
      <w:r w:rsidR="008E63EA" w:rsidRPr="006C4E44">
        <w:rPr>
          <w:rFonts w:ascii="Times New Roman" w:eastAsia="Palatino Linotype" w:hAnsi="Times New Roman" w:cs="Times New Roman"/>
          <w:sz w:val="20"/>
          <w:szCs w:val="20"/>
        </w:rPr>
        <w:t>Vergi,</w:t>
      </w:r>
      <w:r w:rsidR="008E63EA" w:rsidRPr="006C4E44">
        <w:rPr>
          <w:rFonts w:ascii="Times New Roman" w:eastAsia="Palatino Linotype" w:hAnsi="Times New Roman" w:cs="Times New Roman"/>
          <w:spacing w:val="-5"/>
          <w:sz w:val="20"/>
          <w:szCs w:val="20"/>
        </w:rPr>
        <w:t xml:space="preserve"> </w:t>
      </w:r>
      <w:r w:rsidR="008E63EA" w:rsidRPr="006C4E44">
        <w:rPr>
          <w:rFonts w:ascii="Times New Roman" w:eastAsia="Palatino Linotype" w:hAnsi="Times New Roman" w:cs="Times New Roman"/>
          <w:sz w:val="20"/>
          <w:szCs w:val="20"/>
        </w:rPr>
        <w:t>resim</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ve</w:t>
      </w:r>
      <w:r w:rsidR="008E63EA" w:rsidRPr="006C4E44">
        <w:rPr>
          <w:rFonts w:ascii="Times New Roman" w:eastAsia="Palatino Linotype" w:hAnsi="Times New Roman" w:cs="Times New Roman"/>
          <w:spacing w:val="-5"/>
          <w:sz w:val="20"/>
          <w:szCs w:val="20"/>
        </w:rPr>
        <w:t xml:space="preserve"> </w:t>
      </w:r>
      <w:r w:rsidR="008E63EA" w:rsidRPr="006C4E44">
        <w:rPr>
          <w:rFonts w:ascii="Times New Roman" w:eastAsia="Palatino Linotype" w:hAnsi="Times New Roman" w:cs="Times New Roman"/>
          <w:sz w:val="20"/>
          <w:szCs w:val="20"/>
        </w:rPr>
        <w:t>harçlar</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dışında</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kalan</w:t>
      </w:r>
      <w:r w:rsidR="008E63EA" w:rsidRPr="006C4E44">
        <w:rPr>
          <w:rFonts w:ascii="Times New Roman" w:eastAsia="Palatino Linotype" w:hAnsi="Times New Roman" w:cs="Times New Roman"/>
          <w:spacing w:val="-5"/>
          <w:sz w:val="20"/>
          <w:szCs w:val="20"/>
        </w:rPr>
        <w:t xml:space="preserve"> </w:t>
      </w:r>
      <w:r w:rsidR="008E63EA" w:rsidRPr="006C4E44">
        <w:rPr>
          <w:rFonts w:ascii="Times New Roman" w:eastAsia="Palatino Linotype" w:hAnsi="Times New Roman" w:cs="Times New Roman"/>
          <w:sz w:val="20"/>
          <w:szCs w:val="20"/>
        </w:rPr>
        <w:t>dava</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konusu</w:t>
      </w:r>
      <w:r w:rsidR="008E63EA" w:rsidRPr="006C4E44">
        <w:rPr>
          <w:rFonts w:ascii="Times New Roman" w:eastAsia="Palatino Linotype" w:hAnsi="Times New Roman" w:cs="Times New Roman"/>
          <w:spacing w:val="-5"/>
          <w:sz w:val="20"/>
          <w:szCs w:val="20"/>
        </w:rPr>
        <w:t xml:space="preserve"> </w:t>
      </w:r>
      <w:r w:rsidR="008E63EA" w:rsidRPr="006C4E44">
        <w:rPr>
          <w:rFonts w:ascii="Times New Roman" w:eastAsia="Palatino Linotype" w:hAnsi="Times New Roman" w:cs="Times New Roman"/>
          <w:sz w:val="20"/>
          <w:szCs w:val="20"/>
        </w:rPr>
        <w:t>uyuşmazlıkların</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anlaşmayla</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tasfiyesine</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karar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vermek.</w:t>
      </w:r>
    </w:p>
    <w:p w14:paraId="12E935C3" w14:textId="3D860340" w:rsidR="008E63EA" w:rsidRPr="006C4E44" w:rsidRDefault="006C4E44" w:rsidP="008E63EA">
      <w:pPr>
        <w:widowControl w:val="0"/>
        <w:numPr>
          <w:ilvl w:val="0"/>
          <w:numId w:val="18"/>
        </w:numPr>
        <w:tabs>
          <w:tab w:val="left" w:pos="290"/>
        </w:tabs>
        <w:autoSpaceDE w:val="0"/>
        <w:autoSpaceDN w:val="0"/>
        <w:spacing w:after="0" w:line="269" w:lineRule="exact"/>
        <w:ind w:left="289" w:hanging="178"/>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lastRenderedPageBreak/>
        <w:t xml:space="preserve"> </w:t>
      </w:r>
      <w:r w:rsidR="008E63EA" w:rsidRPr="006C4E44">
        <w:rPr>
          <w:rFonts w:ascii="Times New Roman" w:eastAsia="Palatino Linotype" w:hAnsi="Times New Roman" w:cs="Times New Roman"/>
          <w:sz w:val="20"/>
          <w:szCs w:val="20"/>
        </w:rPr>
        <w:t>Gayrisıhhî</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müesseseler</w:t>
      </w:r>
      <w:r w:rsidR="008E63EA" w:rsidRPr="006C4E44">
        <w:rPr>
          <w:rFonts w:ascii="Times New Roman" w:eastAsia="Palatino Linotype" w:hAnsi="Times New Roman" w:cs="Times New Roman"/>
          <w:spacing w:val="-3"/>
          <w:sz w:val="20"/>
          <w:szCs w:val="20"/>
        </w:rPr>
        <w:t xml:space="preserve"> </w:t>
      </w:r>
      <w:r w:rsidR="008E63EA" w:rsidRPr="006C4E44">
        <w:rPr>
          <w:rFonts w:ascii="Times New Roman" w:eastAsia="Palatino Linotype" w:hAnsi="Times New Roman" w:cs="Times New Roman"/>
          <w:sz w:val="20"/>
          <w:szCs w:val="20"/>
        </w:rPr>
        <w:t>ile</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umuma</w:t>
      </w:r>
      <w:r w:rsidR="008E63EA" w:rsidRPr="006C4E44">
        <w:rPr>
          <w:rFonts w:ascii="Times New Roman" w:eastAsia="Palatino Linotype" w:hAnsi="Times New Roman" w:cs="Times New Roman"/>
          <w:spacing w:val="-3"/>
          <w:sz w:val="20"/>
          <w:szCs w:val="20"/>
        </w:rPr>
        <w:t xml:space="preserve"> </w:t>
      </w:r>
      <w:r w:rsidR="008E63EA" w:rsidRPr="006C4E44">
        <w:rPr>
          <w:rFonts w:ascii="Times New Roman" w:eastAsia="Palatino Linotype" w:hAnsi="Times New Roman" w:cs="Times New Roman"/>
          <w:sz w:val="20"/>
          <w:szCs w:val="20"/>
        </w:rPr>
        <w:t>açık</w:t>
      </w:r>
      <w:r w:rsidR="008E63EA" w:rsidRPr="006C4E44">
        <w:rPr>
          <w:rFonts w:ascii="Times New Roman" w:eastAsia="Palatino Linotype" w:hAnsi="Times New Roman" w:cs="Times New Roman"/>
          <w:spacing w:val="-5"/>
          <w:sz w:val="20"/>
          <w:szCs w:val="20"/>
        </w:rPr>
        <w:t xml:space="preserve"> </w:t>
      </w:r>
      <w:r w:rsidR="008E63EA" w:rsidRPr="006C4E44">
        <w:rPr>
          <w:rFonts w:ascii="Times New Roman" w:eastAsia="Palatino Linotype" w:hAnsi="Times New Roman" w:cs="Times New Roman"/>
          <w:sz w:val="20"/>
          <w:szCs w:val="20"/>
        </w:rPr>
        <w:t>istirahat</w:t>
      </w:r>
      <w:r w:rsidR="008E63EA" w:rsidRPr="006C4E44">
        <w:rPr>
          <w:rFonts w:ascii="Times New Roman" w:eastAsia="Palatino Linotype" w:hAnsi="Times New Roman" w:cs="Times New Roman"/>
          <w:spacing w:val="-2"/>
          <w:sz w:val="20"/>
          <w:szCs w:val="20"/>
        </w:rPr>
        <w:t xml:space="preserve"> </w:t>
      </w:r>
      <w:r w:rsidR="008E63EA" w:rsidRPr="006C4E44">
        <w:rPr>
          <w:rFonts w:ascii="Times New Roman" w:eastAsia="Palatino Linotype" w:hAnsi="Times New Roman" w:cs="Times New Roman"/>
          <w:sz w:val="20"/>
          <w:szCs w:val="20"/>
        </w:rPr>
        <w:t>ve</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eğlence</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yerlerini</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ruhsatlandırmak</w:t>
      </w:r>
      <w:r w:rsidR="008E63EA" w:rsidRPr="006C4E44">
        <w:rPr>
          <w:rFonts w:ascii="Times New Roman" w:eastAsia="Palatino Linotype" w:hAnsi="Times New Roman" w:cs="Times New Roman"/>
          <w:spacing w:val="-5"/>
          <w:sz w:val="20"/>
          <w:szCs w:val="20"/>
        </w:rPr>
        <w:t xml:space="preserve"> </w:t>
      </w:r>
      <w:r w:rsidR="008E63EA" w:rsidRPr="006C4E44">
        <w:rPr>
          <w:rFonts w:ascii="Times New Roman" w:eastAsia="Palatino Linotype" w:hAnsi="Times New Roman" w:cs="Times New Roman"/>
          <w:sz w:val="20"/>
          <w:szCs w:val="20"/>
        </w:rPr>
        <w:t>ve</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denetlemek.</w:t>
      </w:r>
    </w:p>
    <w:p w14:paraId="17C037F5" w14:textId="77777777" w:rsidR="008E63EA" w:rsidRPr="006C4E44" w:rsidRDefault="008E63EA" w:rsidP="008E63EA">
      <w:pPr>
        <w:widowControl w:val="0"/>
        <w:numPr>
          <w:ilvl w:val="0"/>
          <w:numId w:val="18"/>
        </w:numPr>
        <w:tabs>
          <w:tab w:val="left" w:pos="459"/>
        </w:tabs>
        <w:autoSpaceDE w:val="0"/>
        <w:autoSpaceDN w:val="0"/>
        <w:spacing w:before="1" w:after="0" w:line="240" w:lineRule="auto"/>
        <w:ind w:right="105" w:firstLine="0"/>
        <w:jc w:val="both"/>
        <w:rPr>
          <w:rFonts w:ascii="Times New Roman" w:eastAsia="Palatino Linotype" w:hAnsi="Times New Roman" w:cs="Times New Roman"/>
          <w:sz w:val="20"/>
          <w:szCs w:val="20"/>
        </w:rPr>
      </w:pPr>
      <w:proofErr w:type="gramStart"/>
      <w:r w:rsidRPr="006C4E44">
        <w:rPr>
          <w:rFonts w:ascii="Times New Roman" w:eastAsia="Palatino Linotype" w:hAnsi="Times New Roman" w:cs="Times New Roman"/>
          <w:sz w:val="20"/>
          <w:szCs w:val="20"/>
        </w:rPr>
        <w:t>Beldede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ekonomi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ticaretin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geliştirilmesi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kayıt</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altına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alınması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amacıyla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izinsiz</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satış</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yapan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seyyar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satıcıları faaliyetten men etmek, izinsiz satış yapan seyyar satıcıların faaliyetten men edilmesi sonucu, cezası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ödenmeyerek iki gün içinde geri alınmayan gıda maddelerini gıda bankalarına, cezası ödenmeyerek otuz gün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içinde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alınmayan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gıda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dışı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malları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yoksullara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vermek.9474-1</w:t>
      </w:r>
      <w:proofErr w:type="gramEnd"/>
    </w:p>
    <w:p w14:paraId="442F7BBC" w14:textId="042F1891" w:rsidR="008E63EA" w:rsidRPr="006C4E44" w:rsidRDefault="006C4E44" w:rsidP="008E63EA">
      <w:pPr>
        <w:widowControl w:val="0"/>
        <w:numPr>
          <w:ilvl w:val="0"/>
          <w:numId w:val="18"/>
        </w:numPr>
        <w:tabs>
          <w:tab w:val="left" w:pos="346"/>
        </w:tabs>
        <w:autoSpaceDE w:val="0"/>
        <w:autoSpaceDN w:val="0"/>
        <w:spacing w:before="1" w:after="0" w:line="269" w:lineRule="exact"/>
        <w:ind w:left="345" w:hanging="234"/>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 xml:space="preserve"> </w:t>
      </w:r>
      <w:r w:rsidR="008E63EA" w:rsidRPr="006C4E44">
        <w:rPr>
          <w:rFonts w:ascii="Times New Roman" w:eastAsia="Palatino Linotype" w:hAnsi="Times New Roman" w:cs="Times New Roman"/>
          <w:sz w:val="20"/>
          <w:szCs w:val="20"/>
        </w:rPr>
        <w:t>Reklam</w:t>
      </w:r>
      <w:r w:rsidR="008E63EA" w:rsidRPr="006C4E44">
        <w:rPr>
          <w:rFonts w:ascii="Times New Roman" w:eastAsia="Palatino Linotype" w:hAnsi="Times New Roman" w:cs="Times New Roman"/>
          <w:spacing w:val="-6"/>
          <w:sz w:val="20"/>
          <w:szCs w:val="20"/>
        </w:rPr>
        <w:t xml:space="preserve"> </w:t>
      </w:r>
      <w:r w:rsidR="008E63EA" w:rsidRPr="006C4E44">
        <w:rPr>
          <w:rFonts w:ascii="Times New Roman" w:eastAsia="Palatino Linotype" w:hAnsi="Times New Roman" w:cs="Times New Roman"/>
          <w:sz w:val="20"/>
          <w:szCs w:val="20"/>
        </w:rPr>
        <w:t>panoları</w:t>
      </w:r>
      <w:r w:rsidR="008E63EA" w:rsidRPr="006C4E44">
        <w:rPr>
          <w:rFonts w:ascii="Times New Roman" w:eastAsia="Palatino Linotype" w:hAnsi="Times New Roman" w:cs="Times New Roman"/>
          <w:spacing w:val="-3"/>
          <w:sz w:val="20"/>
          <w:szCs w:val="20"/>
        </w:rPr>
        <w:t xml:space="preserve"> </w:t>
      </w:r>
      <w:r w:rsidR="008E63EA" w:rsidRPr="006C4E44">
        <w:rPr>
          <w:rFonts w:ascii="Times New Roman" w:eastAsia="Palatino Linotype" w:hAnsi="Times New Roman" w:cs="Times New Roman"/>
          <w:sz w:val="20"/>
          <w:szCs w:val="20"/>
        </w:rPr>
        <w:t>ve</w:t>
      </w:r>
      <w:r w:rsidR="008E63EA" w:rsidRPr="006C4E44">
        <w:rPr>
          <w:rFonts w:ascii="Times New Roman" w:eastAsia="Palatino Linotype" w:hAnsi="Times New Roman" w:cs="Times New Roman"/>
          <w:spacing w:val="-5"/>
          <w:sz w:val="20"/>
          <w:szCs w:val="20"/>
        </w:rPr>
        <w:t xml:space="preserve"> </w:t>
      </w:r>
      <w:r w:rsidR="008E63EA" w:rsidRPr="006C4E44">
        <w:rPr>
          <w:rFonts w:ascii="Times New Roman" w:eastAsia="Palatino Linotype" w:hAnsi="Times New Roman" w:cs="Times New Roman"/>
          <w:sz w:val="20"/>
          <w:szCs w:val="20"/>
        </w:rPr>
        <w:t>tanıtıcı</w:t>
      </w:r>
      <w:r w:rsidR="008E63EA" w:rsidRPr="006C4E44">
        <w:rPr>
          <w:rFonts w:ascii="Times New Roman" w:eastAsia="Palatino Linotype" w:hAnsi="Times New Roman" w:cs="Times New Roman"/>
          <w:spacing w:val="-3"/>
          <w:sz w:val="20"/>
          <w:szCs w:val="20"/>
        </w:rPr>
        <w:t xml:space="preserve"> </w:t>
      </w:r>
      <w:r w:rsidR="008E63EA" w:rsidRPr="006C4E44">
        <w:rPr>
          <w:rFonts w:ascii="Times New Roman" w:eastAsia="Palatino Linotype" w:hAnsi="Times New Roman" w:cs="Times New Roman"/>
          <w:sz w:val="20"/>
          <w:szCs w:val="20"/>
        </w:rPr>
        <w:t>tabelalar</w:t>
      </w:r>
      <w:r w:rsidR="008E63EA" w:rsidRPr="006C4E44">
        <w:rPr>
          <w:rFonts w:ascii="Times New Roman" w:eastAsia="Palatino Linotype" w:hAnsi="Times New Roman" w:cs="Times New Roman"/>
          <w:spacing w:val="-5"/>
          <w:sz w:val="20"/>
          <w:szCs w:val="20"/>
        </w:rPr>
        <w:t xml:space="preserve"> </w:t>
      </w:r>
      <w:r w:rsidR="008E63EA" w:rsidRPr="006C4E44">
        <w:rPr>
          <w:rFonts w:ascii="Times New Roman" w:eastAsia="Palatino Linotype" w:hAnsi="Times New Roman" w:cs="Times New Roman"/>
          <w:sz w:val="20"/>
          <w:szCs w:val="20"/>
        </w:rPr>
        <w:t>konusunda</w:t>
      </w:r>
      <w:r w:rsidR="008E63EA" w:rsidRPr="006C4E44">
        <w:rPr>
          <w:rFonts w:ascii="Times New Roman" w:eastAsia="Palatino Linotype" w:hAnsi="Times New Roman" w:cs="Times New Roman"/>
          <w:spacing w:val="-6"/>
          <w:sz w:val="20"/>
          <w:szCs w:val="20"/>
        </w:rPr>
        <w:t xml:space="preserve"> </w:t>
      </w:r>
      <w:r w:rsidR="008E63EA" w:rsidRPr="006C4E44">
        <w:rPr>
          <w:rFonts w:ascii="Times New Roman" w:eastAsia="Palatino Linotype" w:hAnsi="Times New Roman" w:cs="Times New Roman"/>
          <w:sz w:val="20"/>
          <w:szCs w:val="20"/>
        </w:rPr>
        <w:t>standartlar</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getirmek.</w:t>
      </w:r>
    </w:p>
    <w:p w14:paraId="6CAAAAF1" w14:textId="77777777" w:rsidR="008E63EA" w:rsidRPr="006C4E44" w:rsidRDefault="008E63EA" w:rsidP="008E63EA">
      <w:pPr>
        <w:widowControl w:val="0"/>
        <w:numPr>
          <w:ilvl w:val="0"/>
          <w:numId w:val="18"/>
        </w:numPr>
        <w:tabs>
          <w:tab w:val="left" w:pos="374"/>
        </w:tabs>
        <w:autoSpaceDE w:val="0"/>
        <w:autoSpaceDN w:val="0"/>
        <w:spacing w:after="0" w:line="240" w:lineRule="auto"/>
        <w:ind w:right="106" w:firstLine="0"/>
        <w:jc w:val="both"/>
        <w:rPr>
          <w:rFonts w:ascii="Times New Roman" w:eastAsia="Palatino Linotype" w:hAnsi="Times New Roman" w:cs="Times New Roman"/>
          <w:sz w:val="20"/>
          <w:szCs w:val="20"/>
        </w:rPr>
      </w:pPr>
      <w:proofErr w:type="gramStart"/>
      <w:r w:rsidRPr="006C4E44">
        <w:rPr>
          <w:rFonts w:ascii="Times New Roman" w:eastAsia="Palatino Linotype" w:hAnsi="Times New Roman" w:cs="Times New Roman"/>
          <w:sz w:val="20"/>
          <w:szCs w:val="20"/>
        </w:rPr>
        <w:t>Gayrisıhhî işyerlerini, eğlence yerlerini, halk sağlığına ve çevreye etkisi olan diğer işyerlerini kentin belirli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yerlerinde toplamak; hafriyat toprağı ve moloz döküm alanlarını; sıvılaştırılmış petrol gazı (LPG) depolama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sahalarını; inşaat malzemeleri, odun, kömür ve hurda depolama alanları ve satış yerlerini belirlemek; bu alan 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yerler</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taşımalarda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çevre</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kirliliği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oluşmaması için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gereken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tedbirleri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almak.</w:t>
      </w:r>
      <w:proofErr w:type="gramEnd"/>
    </w:p>
    <w:p w14:paraId="6A6CE2F9" w14:textId="51DD0C97" w:rsidR="008E63EA" w:rsidRPr="006C4E44" w:rsidRDefault="006C4E44" w:rsidP="008E63EA">
      <w:pPr>
        <w:widowControl w:val="0"/>
        <w:numPr>
          <w:ilvl w:val="0"/>
          <w:numId w:val="18"/>
        </w:numPr>
        <w:tabs>
          <w:tab w:val="left" w:pos="353"/>
        </w:tabs>
        <w:autoSpaceDE w:val="0"/>
        <w:autoSpaceDN w:val="0"/>
        <w:spacing w:before="1" w:after="0" w:line="240" w:lineRule="auto"/>
        <w:ind w:right="108"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 xml:space="preserve"> </w:t>
      </w:r>
      <w:proofErr w:type="gramStart"/>
      <w:r w:rsidR="008E63EA" w:rsidRPr="006C4E44">
        <w:rPr>
          <w:rFonts w:ascii="Times New Roman" w:eastAsia="Palatino Linotype" w:hAnsi="Times New Roman" w:cs="Times New Roman"/>
          <w:sz w:val="20"/>
          <w:szCs w:val="20"/>
        </w:rPr>
        <w:t>Kara, deniz, su ve demiryolu üzerinde işletilen her türlü servis ve toplu taşıma araçları ile taksi sayılarını, bilet</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ücret ve tarifelerini, zaman ve güzergâhlarını belirlemek; durak yerleri ile karayolu, yol, cadde, sokak, meydan ve</w:t>
      </w:r>
      <w:r w:rsidR="008E63EA" w:rsidRPr="006C4E44">
        <w:rPr>
          <w:rFonts w:ascii="Times New Roman" w:eastAsia="Palatino Linotype" w:hAnsi="Times New Roman" w:cs="Times New Roman"/>
          <w:spacing w:val="-47"/>
          <w:sz w:val="20"/>
          <w:szCs w:val="20"/>
        </w:rPr>
        <w:t xml:space="preserve"> </w:t>
      </w:r>
      <w:r w:rsidR="008E63EA" w:rsidRPr="006C4E44">
        <w:rPr>
          <w:rFonts w:ascii="Times New Roman" w:eastAsia="Palatino Linotype" w:hAnsi="Times New Roman" w:cs="Times New Roman"/>
          <w:sz w:val="20"/>
          <w:szCs w:val="20"/>
        </w:rPr>
        <w:t>benzeri yerler üzerinde araç park yerlerini tespit etmek ve işletmek, işlettirmek veya kiraya vermek; kanunların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belediyelere</w:t>
      </w:r>
      <w:r w:rsidR="008E63EA" w:rsidRPr="006C4E44">
        <w:rPr>
          <w:rFonts w:ascii="Times New Roman" w:eastAsia="Palatino Linotype" w:hAnsi="Times New Roman" w:cs="Times New Roman"/>
          <w:spacing w:val="-3"/>
          <w:sz w:val="20"/>
          <w:szCs w:val="20"/>
        </w:rPr>
        <w:t xml:space="preserve"> </w:t>
      </w:r>
      <w:r w:rsidR="008E63EA" w:rsidRPr="006C4E44">
        <w:rPr>
          <w:rFonts w:ascii="Times New Roman" w:eastAsia="Palatino Linotype" w:hAnsi="Times New Roman" w:cs="Times New Roman"/>
          <w:sz w:val="20"/>
          <w:szCs w:val="20"/>
        </w:rPr>
        <w:t>verdiği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trafik</w:t>
      </w:r>
      <w:r w:rsidR="008E63EA" w:rsidRPr="006C4E44">
        <w:rPr>
          <w:rFonts w:ascii="Times New Roman" w:eastAsia="Palatino Linotype" w:hAnsi="Times New Roman" w:cs="Times New Roman"/>
          <w:spacing w:val="-4"/>
          <w:sz w:val="20"/>
          <w:szCs w:val="20"/>
        </w:rPr>
        <w:t xml:space="preserve"> </w:t>
      </w:r>
      <w:r w:rsidR="008E63EA" w:rsidRPr="006C4E44">
        <w:rPr>
          <w:rFonts w:ascii="Times New Roman" w:eastAsia="Palatino Linotype" w:hAnsi="Times New Roman" w:cs="Times New Roman"/>
          <w:sz w:val="20"/>
          <w:szCs w:val="20"/>
        </w:rPr>
        <w:t>düzenlemesinin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gerektirdiği bütün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işleri yürütmek.</w:t>
      </w:r>
      <w:proofErr w:type="gramEnd"/>
    </w:p>
    <w:p w14:paraId="6E4C5B5F" w14:textId="77777777" w:rsidR="008E63EA" w:rsidRPr="006C4E44" w:rsidRDefault="008E63EA" w:rsidP="008E63EA">
      <w:pPr>
        <w:widowControl w:val="0"/>
        <w:numPr>
          <w:ilvl w:val="0"/>
          <w:numId w:val="17"/>
        </w:numPr>
        <w:tabs>
          <w:tab w:val="left" w:pos="360"/>
        </w:tabs>
        <w:autoSpaceDE w:val="0"/>
        <w:autoSpaceDN w:val="0"/>
        <w:spacing w:after="0" w:line="240" w:lineRule="auto"/>
        <w:ind w:right="108" w:firstLine="0"/>
        <w:jc w:val="both"/>
        <w:rPr>
          <w:rFonts w:ascii="Times New Roman" w:eastAsia="Palatino Linotype" w:hAnsi="Times New Roman" w:cs="Times New Roman"/>
          <w:sz w:val="20"/>
          <w:szCs w:val="20"/>
        </w:rPr>
      </w:pPr>
      <w:proofErr w:type="gramStart"/>
      <w:r w:rsidRPr="006C4E44">
        <w:rPr>
          <w:rFonts w:ascii="Times New Roman" w:eastAsia="Palatino Linotype" w:hAnsi="Times New Roman" w:cs="Times New Roman"/>
          <w:sz w:val="20"/>
          <w:szCs w:val="20"/>
        </w:rPr>
        <w:t>Belediye mücavir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alan sınırları içerisinde 5/11/2008</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tarihli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5809</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sayılı Elektronik Haberleşme Kanunu,</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26/9/2011 tarihli ve 655 sayılı Ulaştırma, Denizcilik ve Haberleşme Bakanlığının Teşkilat ve Görevleri Hakkında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Kanun Hükmünde Kararname ve ilgili diğer mevzuata göre kuruluş izni verilen alanda tesis edilecek elektronik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haberleşme istasyonlarına kent ve yapı estetiği ile elektronik haberleşme hizmetinin gerekleri dikkate alınarak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ücret</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karşılığında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yer seçim</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belgesi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vermek,</w:t>
      </w:r>
      <w:proofErr w:type="gramEnd"/>
    </w:p>
    <w:p w14:paraId="025A4174" w14:textId="2E34FFB4" w:rsidR="008E63EA" w:rsidRPr="006C4E44" w:rsidRDefault="006C4E44" w:rsidP="008E63EA">
      <w:pPr>
        <w:widowControl w:val="0"/>
        <w:numPr>
          <w:ilvl w:val="0"/>
          <w:numId w:val="17"/>
        </w:numPr>
        <w:tabs>
          <w:tab w:val="left" w:pos="322"/>
        </w:tabs>
        <w:autoSpaceDE w:val="0"/>
        <w:autoSpaceDN w:val="0"/>
        <w:spacing w:before="1" w:after="0" w:line="240" w:lineRule="auto"/>
        <w:ind w:right="106"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 xml:space="preserve"> </w:t>
      </w:r>
      <w:r w:rsidR="008E63EA" w:rsidRPr="006C4E44">
        <w:rPr>
          <w:rFonts w:ascii="Times New Roman" w:eastAsia="Palatino Linotype" w:hAnsi="Times New Roman" w:cs="Times New Roman"/>
          <w:sz w:val="20"/>
          <w:szCs w:val="20"/>
        </w:rPr>
        <w:t>Belediye sınırları içerisinde, yapı ruhsatı veya yapı kullanma izni hangi idare tarafından verilmiş olursa olsun,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hizmete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sunulacak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olan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asansörlerin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tescilini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yapmak,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ilgili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teknik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mevzuat</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çerçevesinde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yıllık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periyodik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kontrollerini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yapmak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ya</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da</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yetkilendirilmiş</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muayene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kuruluşları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aracılığıyla</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yaptırmak,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gerekli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hallerde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asansörleri hizmet dışı bırakmak. (s) bendi uyarınca asansörlerin yıllık periyodik kontrolünü yapacak belediyeler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ile yetkilendirilmiş muayene kuruluşlarının sahip olması gereken şartlar, yıllık periyodik kontrol esasları ile yıllık</w:t>
      </w:r>
      <w:r w:rsidR="008E63EA" w:rsidRPr="006C4E44">
        <w:rPr>
          <w:rFonts w:ascii="Times New Roman" w:eastAsia="Palatino Linotype" w:hAnsi="Times New Roman" w:cs="Times New Roman"/>
          <w:spacing w:val="-47"/>
          <w:sz w:val="20"/>
          <w:szCs w:val="20"/>
        </w:rPr>
        <w:t xml:space="preserve"> </w:t>
      </w:r>
      <w:r w:rsidR="008E63EA" w:rsidRPr="006C4E44">
        <w:rPr>
          <w:rFonts w:ascii="Times New Roman" w:eastAsia="Palatino Linotype" w:hAnsi="Times New Roman" w:cs="Times New Roman"/>
          <w:sz w:val="20"/>
          <w:szCs w:val="20"/>
        </w:rPr>
        <w:t>periyodik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kontrol</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ücretleri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Türkiye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Belediyeler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Birliği,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Türk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Mühendis</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ve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Mimar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Odaları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Birliği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ve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Türk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Standartları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Enstitüsü</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temsilcilerinin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de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yer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alacağı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bir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komisyon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tarafından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belirlenir.</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Konuya</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ilişkin</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düzenlemeler,</w:t>
      </w:r>
      <w:r w:rsidR="008E63EA" w:rsidRPr="006C4E44">
        <w:rPr>
          <w:rFonts w:ascii="Times New Roman" w:eastAsia="Palatino Linotype" w:hAnsi="Times New Roman" w:cs="Times New Roman"/>
          <w:spacing w:val="-2"/>
          <w:sz w:val="20"/>
          <w:szCs w:val="20"/>
        </w:rPr>
        <w:t xml:space="preserve"> </w:t>
      </w:r>
      <w:r w:rsidR="008E63EA" w:rsidRPr="006C4E44">
        <w:rPr>
          <w:rFonts w:ascii="Times New Roman" w:eastAsia="Palatino Linotype" w:hAnsi="Times New Roman" w:cs="Times New Roman"/>
          <w:sz w:val="20"/>
          <w:szCs w:val="20"/>
        </w:rPr>
        <w:t>komisyon</w:t>
      </w:r>
      <w:r w:rsidR="008E63EA" w:rsidRPr="006C4E44">
        <w:rPr>
          <w:rFonts w:ascii="Times New Roman" w:eastAsia="Palatino Linotype" w:hAnsi="Times New Roman" w:cs="Times New Roman"/>
          <w:spacing w:val="-3"/>
          <w:sz w:val="20"/>
          <w:szCs w:val="20"/>
        </w:rPr>
        <w:t xml:space="preserve"> </w:t>
      </w:r>
      <w:r w:rsidR="008E63EA" w:rsidRPr="006C4E44">
        <w:rPr>
          <w:rFonts w:ascii="Times New Roman" w:eastAsia="Palatino Linotype" w:hAnsi="Times New Roman" w:cs="Times New Roman"/>
          <w:sz w:val="20"/>
          <w:szCs w:val="20"/>
        </w:rPr>
        <w:t>kararları doğrultusunda</w:t>
      </w:r>
      <w:r w:rsidR="008E63EA" w:rsidRPr="006C4E44">
        <w:rPr>
          <w:rFonts w:ascii="Times New Roman" w:eastAsia="Palatino Linotype" w:hAnsi="Times New Roman" w:cs="Times New Roman"/>
          <w:spacing w:val="-3"/>
          <w:sz w:val="20"/>
          <w:szCs w:val="20"/>
        </w:rPr>
        <w:t xml:space="preserve"> </w:t>
      </w:r>
      <w:r w:rsidR="008E63EA" w:rsidRPr="006C4E44">
        <w:rPr>
          <w:rFonts w:ascii="Times New Roman" w:eastAsia="Palatino Linotype" w:hAnsi="Times New Roman" w:cs="Times New Roman"/>
          <w:sz w:val="20"/>
          <w:szCs w:val="20"/>
        </w:rPr>
        <w:t>Bilim,</w:t>
      </w:r>
      <w:r w:rsidR="008E63EA" w:rsidRPr="006C4E44">
        <w:rPr>
          <w:rFonts w:ascii="Times New Roman" w:eastAsia="Palatino Linotype" w:hAnsi="Times New Roman" w:cs="Times New Roman"/>
          <w:spacing w:val="-2"/>
          <w:sz w:val="20"/>
          <w:szCs w:val="20"/>
        </w:rPr>
        <w:t xml:space="preserve"> </w:t>
      </w:r>
      <w:r w:rsidR="008E63EA" w:rsidRPr="006C4E44">
        <w:rPr>
          <w:rFonts w:ascii="Times New Roman" w:eastAsia="Palatino Linotype" w:hAnsi="Times New Roman" w:cs="Times New Roman"/>
          <w:sz w:val="20"/>
          <w:szCs w:val="20"/>
        </w:rPr>
        <w:t>Sanayi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ve</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Teknoloji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Bakanlığı</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tarafından</w:t>
      </w:r>
      <w:r w:rsidR="008E63EA" w:rsidRPr="006C4E44">
        <w:rPr>
          <w:rFonts w:ascii="Times New Roman" w:eastAsia="Palatino Linotype" w:hAnsi="Times New Roman" w:cs="Times New Roman"/>
          <w:spacing w:val="-3"/>
          <w:sz w:val="20"/>
          <w:szCs w:val="20"/>
        </w:rPr>
        <w:t xml:space="preserve"> </w:t>
      </w:r>
      <w:r w:rsidR="008E63EA" w:rsidRPr="006C4E44">
        <w:rPr>
          <w:rFonts w:ascii="Times New Roman" w:eastAsia="Palatino Linotype" w:hAnsi="Times New Roman" w:cs="Times New Roman"/>
          <w:sz w:val="20"/>
          <w:szCs w:val="20"/>
        </w:rPr>
        <w:t>yapılır.</w:t>
      </w:r>
    </w:p>
    <w:p w14:paraId="5B8DAF05" w14:textId="5DDCB99E" w:rsidR="008E63EA" w:rsidRDefault="008E63EA" w:rsidP="006650D0">
      <w:pPr>
        <w:widowControl w:val="0"/>
        <w:autoSpaceDE w:val="0"/>
        <w:autoSpaceDN w:val="0"/>
        <w:spacing w:after="0" w:line="240" w:lineRule="auto"/>
        <w:ind w:left="142" w:right="102"/>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(r) bendine göre verilecek yer seçim belgesi karşılığında alınacak ücret Ulaştırma, Denizcilik ve Haberleşme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Bakanlığınca belirlenir. Ücreti yatırılmasına rağmen yirmi gün içerisinde verilmeyen yer seçim belgesi verilmiş</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sayılır. Büyükşehir sınırları içerisinde yer seçim belgesi vermeye ve ücretini almaya büyükşehir belediyeleri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yetkilidir.</w:t>
      </w:r>
    </w:p>
    <w:p w14:paraId="77C9CFB7" w14:textId="77777777" w:rsidR="006650D0" w:rsidRPr="006C4E44" w:rsidRDefault="006650D0" w:rsidP="008E63EA">
      <w:pPr>
        <w:widowControl w:val="0"/>
        <w:autoSpaceDE w:val="0"/>
        <w:autoSpaceDN w:val="0"/>
        <w:spacing w:after="0" w:line="240" w:lineRule="auto"/>
        <w:ind w:right="102"/>
        <w:jc w:val="both"/>
        <w:rPr>
          <w:rFonts w:ascii="Times New Roman" w:eastAsia="Palatino Linotype" w:hAnsi="Times New Roman" w:cs="Times New Roman"/>
          <w:sz w:val="20"/>
          <w:szCs w:val="20"/>
        </w:rPr>
      </w:pPr>
    </w:p>
    <w:p w14:paraId="65802F47" w14:textId="77777777" w:rsidR="008E63EA" w:rsidRPr="006C4E44" w:rsidRDefault="008E63EA" w:rsidP="006650D0">
      <w:pPr>
        <w:widowControl w:val="0"/>
        <w:autoSpaceDE w:val="0"/>
        <w:autoSpaceDN w:val="0"/>
        <w:spacing w:after="0" w:line="240" w:lineRule="auto"/>
        <w:ind w:left="142" w:right="111"/>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(l)</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bendinde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belirtilen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gayrisıhhî</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müesseselerden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birinci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sınıf</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olanların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ruhsatlandırılması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denetlenmesi,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 xml:space="preserve">büyükşehir ve il merkez belediyeleri dışındaki yerlerde il özel idaresi tarafından yapılır. </w:t>
      </w:r>
      <w:proofErr w:type="gramStart"/>
      <w:r w:rsidRPr="006C4E44">
        <w:rPr>
          <w:rFonts w:ascii="Times New Roman" w:eastAsia="Palatino Linotype" w:hAnsi="Times New Roman" w:cs="Times New Roman"/>
          <w:sz w:val="20"/>
          <w:szCs w:val="20"/>
        </w:rPr>
        <w:t>Belediye, (e), (f) ve (g)</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bentlerinde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belirtilen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hizmetleri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Danıştay’ın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görüşü</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İçişleri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Bakanlığının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kararıyla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süresi</w:t>
      </w:r>
      <w:r w:rsidRPr="006C4E44">
        <w:rPr>
          <w:rFonts w:ascii="Times New Roman" w:eastAsia="Palatino Linotype" w:hAnsi="Times New Roman" w:cs="Times New Roman"/>
          <w:spacing w:val="1"/>
          <w:sz w:val="20"/>
          <w:szCs w:val="20"/>
        </w:rPr>
        <w:t xml:space="preserve"> </w:t>
      </w:r>
      <w:proofErr w:type="spellStart"/>
      <w:r w:rsidRPr="006C4E44">
        <w:rPr>
          <w:rFonts w:ascii="Times New Roman" w:eastAsia="Palatino Linotype" w:hAnsi="Times New Roman" w:cs="Times New Roman"/>
          <w:sz w:val="20"/>
          <w:szCs w:val="20"/>
        </w:rPr>
        <w:t>kırkdokuz</w:t>
      </w:r>
      <w:proofErr w:type="spellEnd"/>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yılı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geçmemek üzere imtiyaz yoluyla devredebilir; toplu taşıma hizmetlerini imtiyaz veya tekel oluşturmayacak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şekilde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ruhsat</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vermek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suretiyle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yerine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getirebileceği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gibi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toplu</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taşıma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hatlarını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kiraya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verme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67nci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maddedeki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esaslara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göre hizmet</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satın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alma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yoluyla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yerine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getirebilir.</w:t>
      </w:r>
      <w:proofErr w:type="gramEnd"/>
    </w:p>
    <w:p w14:paraId="01A2AD2F" w14:textId="77777777" w:rsidR="008E63EA" w:rsidRPr="006C4E44" w:rsidRDefault="008E63EA" w:rsidP="006650D0">
      <w:pPr>
        <w:widowControl w:val="0"/>
        <w:autoSpaceDE w:val="0"/>
        <w:autoSpaceDN w:val="0"/>
        <w:spacing w:after="0" w:line="240" w:lineRule="auto"/>
        <w:ind w:left="142" w:right="109"/>
        <w:jc w:val="both"/>
        <w:rPr>
          <w:rFonts w:ascii="Times New Roman" w:eastAsia="Palatino Linotype" w:hAnsi="Times New Roman" w:cs="Times New Roman"/>
          <w:sz w:val="20"/>
          <w:szCs w:val="20"/>
        </w:rPr>
      </w:pPr>
      <w:proofErr w:type="gramStart"/>
      <w:r w:rsidRPr="006C4E44">
        <w:rPr>
          <w:rFonts w:ascii="Times New Roman" w:eastAsia="Palatino Linotype" w:hAnsi="Times New Roman" w:cs="Times New Roman"/>
          <w:sz w:val="20"/>
          <w:szCs w:val="20"/>
        </w:rPr>
        <w:t>İl sınırları içinde büyükşehir belediyeleri, belediye ve mücavir alan sınırları içinde il belediyeleri ile nüfusu</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10.000'i geçen belediyeler, meclis kararıyla; turizm, sağlık, sanayi ve ticaret yatırımlarının ve eğitim kurumlarının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 termal su, kanalizasyon, doğal gaz, yol ve aydınlatma gibi alt yapı çalışmalarını faiz almaksızın on yıla kadar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geri ödemeli veya ücretsiz olarak yapabilir veya yaptırabilir, bunun karşılığında yapılan tesislere ortak olabilir;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sağlık,</w:t>
      </w:r>
      <w:r w:rsidRPr="006C4E44">
        <w:rPr>
          <w:rFonts w:ascii="Times New Roman" w:eastAsia="Palatino Linotype" w:hAnsi="Times New Roman" w:cs="Times New Roman"/>
          <w:spacing w:val="15"/>
          <w:sz w:val="20"/>
          <w:szCs w:val="20"/>
        </w:rPr>
        <w:t xml:space="preserve"> </w:t>
      </w:r>
      <w:r w:rsidRPr="006C4E44">
        <w:rPr>
          <w:rFonts w:ascii="Times New Roman" w:eastAsia="Palatino Linotype" w:hAnsi="Times New Roman" w:cs="Times New Roman"/>
          <w:sz w:val="20"/>
          <w:szCs w:val="20"/>
        </w:rPr>
        <w:t>eğitim,</w:t>
      </w:r>
      <w:r w:rsidRPr="006C4E44">
        <w:rPr>
          <w:rFonts w:ascii="Times New Roman" w:eastAsia="Palatino Linotype" w:hAnsi="Times New Roman" w:cs="Times New Roman"/>
          <w:spacing w:val="16"/>
          <w:sz w:val="20"/>
          <w:szCs w:val="20"/>
        </w:rPr>
        <w:t xml:space="preserve"> </w:t>
      </w:r>
      <w:r w:rsidRPr="006C4E44">
        <w:rPr>
          <w:rFonts w:ascii="Times New Roman" w:eastAsia="Palatino Linotype" w:hAnsi="Times New Roman" w:cs="Times New Roman"/>
          <w:sz w:val="20"/>
          <w:szCs w:val="20"/>
        </w:rPr>
        <w:t>sosyal</w:t>
      </w:r>
      <w:r w:rsidRPr="006C4E44">
        <w:rPr>
          <w:rFonts w:ascii="Times New Roman" w:eastAsia="Palatino Linotype" w:hAnsi="Times New Roman" w:cs="Times New Roman"/>
          <w:spacing w:val="18"/>
          <w:sz w:val="20"/>
          <w:szCs w:val="20"/>
        </w:rPr>
        <w:t xml:space="preserve"> </w:t>
      </w:r>
      <w:r w:rsidRPr="006C4E44">
        <w:rPr>
          <w:rFonts w:ascii="Times New Roman" w:eastAsia="Palatino Linotype" w:hAnsi="Times New Roman" w:cs="Times New Roman"/>
          <w:sz w:val="20"/>
          <w:szCs w:val="20"/>
        </w:rPr>
        <w:t>hizmet</w:t>
      </w:r>
      <w:r w:rsidRPr="006C4E44">
        <w:rPr>
          <w:rFonts w:ascii="Times New Roman" w:eastAsia="Palatino Linotype" w:hAnsi="Times New Roman" w:cs="Times New Roman"/>
          <w:spacing w:val="16"/>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6"/>
          <w:sz w:val="20"/>
          <w:szCs w:val="20"/>
        </w:rPr>
        <w:t xml:space="preserve"> </w:t>
      </w:r>
      <w:r w:rsidRPr="006C4E44">
        <w:rPr>
          <w:rFonts w:ascii="Times New Roman" w:eastAsia="Palatino Linotype" w:hAnsi="Times New Roman" w:cs="Times New Roman"/>
          <w:sz w:val="20"/>
          <w:szCs w:val="20"/>
        </w:rPr>
        <w:t>turizmi</w:t>
      </w:r>
      <w:r w:rsidRPr="006C4E44">
        <w:rPr>
          <w:rFonts w:ascii="Times New Roman" w:eastAsia="Palatino Linotype" w:hAnsi="Times New Roman" w:cs="Times New Roman"/>
          <w:spacing w:val="18"/>
          <w:sz w:val="20"/>
          <w:szCs w:val="20"/>
        </w:rPr>
        <w:t xml:space="preserve"> </w:t>
      </w:r>
      <w:r w:rsidRPr="006C4E44">
        <w:rPr>
          <w:rFonts w:ascii="Times New Roman" w:eastAsia="Palatino Linotype" w:hAnsi="Times New Roman" w:cs="Times New Roman"/>
          <w:sz w:val="20"/>
          <w:szCs w:val="20"/>
        </w:rPr>
        <w:t>geliştirecek</w:t>
      </w:r>
      <w:r w:rsidRPr="006C4E44">
        <w:rPr>
          <w:rFonts w:ascii="Times New Roman" w:eastAsia="Palatino Linotype" w:hAnsi="Times New Roman" w:cs="Times New Roman"/>
          <w:spacing w:val="16"/>
          <w:sz w:val="20"/>
          <w:szCs w:val="20"/>
        </w:rPr>
        <w:t xml:space="preserve"> </w:t>
      </w:r>
      <w:r w:rsidRPr="006C4E44">
        <w:rPr>
          <w:rFonts w:ascii="Times New Roman" w:eastAsia="Palatino Linotype" w:hAnsi="Times New Roman" w:cs="Times New Roman"/>
          <w:sz w:val="20"/>
          <w:szCs w:val="20"/>
        </w:rPr>
        <w:t>projelere</w:t>
      </w:r>
      <w:r w:rsidRPr="006C4E44">
        <w:rPr>
          <w:rFonts w:ascii="Times New Roman" w:eastAsia="Palatino Linotype" w:hAnsi="Times New Roman" w:cs="Times New Roman"/>
          <w:spacing w:val="16"/>
          <w:sz w:val="20"/>
          <w:szCs w:val="20"/>
        </w:rPr>
        <w:t xml:space="preserve"> </w:t>
      </w:r>
      <w:r w:rsidRPr="006C4E44">
        <w:rPr>
          <w:rFonts w:ascii="Times New Roman" w:eastAsia="Palatino Linotype" w:hAnsi="Times New Roman" w:cs="Times New Roman"/>
          <w:sz w:val="20"/>
          <w:szCs w:val="20"/>
        </w:rPr>
        <w:t>İçişleri</w:t>
      </w:r>
      <w:r w:rsidRPr="006C4E44">
        <w:rPr>
          <w:rFonts w:ascii="Times New Roman" w:eastAsia="Palatino Linotype" w:hAnsi="Times New Roman" w:cs="Times New Roman"/>
          <w:spacing w:val="18"/>
          <w:sz w:val="20"/>
          <w:szCs w:val="20"/>
        </w:rPr>
        <w:t xml:space="preserve"> </w:t>
      </w:r>
      <w:r w:rsidRPr="006C4E44">
        <w:rPr>
          <w:rFonts w:ascii="Times New Roman" w:eastAsia="Palatino Linotype" w:hAnsi="Times New Roman" w:cs="Times New Roman"/>
          <w:sz w:val="20"/>
          <w:szCs w:val="20"/>
        </w:rPr>
        <w:t>Bakanlığının</w:t>
      </w:r>
      <w:r w:rsidRPr="006C4E44">
        <w:rPr>
          <w:rFonts w:ascii="Times New Roman" w:eastAsia="Palatino Linotype" w:hAnsi="Times New Roman" w:cs="Times New Roman"/>
          <w:spacing w:val="15"/>
          <w:sz w:val="20"/>
          <w:szCs w:val="20"/>
        </w:rPr>
        <w:t xml:space="preserve"> </w:t>
      </w:r>
      <w:r w:rsidRPr="006C4E44">
        <w:rPr>
          <w:rFonts w:ascii="Times New Roman" w:eastAsia="Palatino Linotype" w:hAnsi="Times New Roman" w:cs="Times New Roman"/>
          <w:sz w:val="20"/>
          <w:szCs w:val="20"/>
        </w:rPr>
        <w:t>onayı</w:t>
      </w:r>
      <w:r w:rsidRPr="006C4E44">
        <w:rPr>
          <w:rFonts w:ascii="Times New Roman" w:eastAsia="Palatino Linotype" w:hAnsi="Times New Roman" w:cs="Times New Roman"/>
          <w:spacing w:val="16"/>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16"/>
          <w:sz w:val="20"/>
          <w:szCs w:val="20"/>
        </w:rPr>
        <w:t xml:space="preserve"> </w:t>
      </w:r>
      <w:r w:rsidRPr="006C4E44">
        <w:rPr>
          <w:rFonts w:ascii="Times New Roman" w:eastAsia="Palatino Linotype" w:hAnsi="Times New Roman" w:cs="Times New Roman"/>
          <w:sz w:val="20"/>
          <w:szCs w:val="20"/>
        </w:rPr>
        <w:t>ücretsiz</w:t>
      </w:r>
      <w:r w:rsidRPr="006C4E44">
        <w:rPr>
          <w:rFonts w:ascii="Times New Roman" w:eastAsia="Palatino Linotype" w:hAnsi="Times New Roman" w:cs="Times New Roman"/>
          <w:spacing w:val="15"/>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15"/>
          <w:sz w:val="20"/>
          <w:szCs w:val="20"/>
        </w:rPr>
        <w:t xml:space="preserve"> </w:t>
      </w:r>
      <w:r w:rsidRPr="006C4E44">
        <w:rPr>
          <w:rFonts w:ascii="Times New Roman" w:eastAsia="Palatino Linotype" w:hAnsi="Times New Roman" w:cs="Times New Roman"/>
          <w:sz w:val="20"/>
          <w:szCs w:val="20"/>
        </w:rPr>
        <w:t>düşük</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 xml:space="preserve">bir bedelle amacı dışında kullanılmamak kaydıyla taşınmaz tahsis edebilir. </w:t>
      </w:r>
      <w:proofErr w:type="gramEnd"/>
      <w:r w:rsidRPr="006C4E44">
        <w:rPr>
          <w:rFonts w:ascii="Times New Roman" w:eastAsia="Palatino Linotype" w:hAnsi="Times New Roman" w:cs="Times New Roman"/>
          <w:sz w:val="20"/>
          <w:szCs w:val="20"/>
        </w:rPr>
        <w:t>Belediye ve bağlı idareler, meclis</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kararıyla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mabetlere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indirimli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bedelle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ya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da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ücretsiz</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olarak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içme ve</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kullanma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suyu</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verebilirler.</w:t>
      </w:r>
    </w:p>
    <w:p w14:paraId="58DA9740" w14:textId="77777777" w:rsidR="008E63EA" w:rsidRPr="006C4E44" w:rsidRDefault="008E63EA" w:rsidP="006650D0">
      <w:pPr>
        <w:widowControl w:val="0"/>
        <w:autoSpaceDE w:val="0"/>
        <w:autoSpaceDN w:val="0"/>
        <w:spacing w:after="0" w:line="240" w:lineRule="auto"/>
        <w:ind w:left="142" w:right="116"/>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 belde sakinlerinin belediye hizmetleriyle ilgili görüş ve düşüncelerini tespit etmek amacıyla kamuoyu</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yoklaması ve araştırması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yapabilir.</w:t>
      </w:r>
    </w:p>
    <w:p w14:paraId="54E94E69" w14:textId="77777777" w:rsidR="008E63EA" w:rsidRPr="006C4E44" w:rsidRDefault="008E63EA" w:rsidP="006650D0">
      <w:pPr>
        <w:widowControl w:val="0"/>
        <w:autoSpaceDE w:val="0"/>
        <w:autoSpaceDN w:val="0"/>
        <w:spacing w:after="0" w:line="240" w:lineRule="auto"/>
        <w:ind w:left="142" w:right="104"/>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mallarına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karşı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suç</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işleyenler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Devlet</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malına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karşı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suç</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işlemiş</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sayılır.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2886</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sayılı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Devlet</w:t>
      </w:r>
      <w:r w:rsidRPr="006C4E44">
        <w:rPr>
          <w:rFonts w:ascii="Times New Roman" w:eastAsia="Palatino Linotype" w:hAnsi="Times New Roman" w:cs="Times New Roman"/>
          <w:spacing w:val="50"/>
          <w:sz w:val="20"/>
          <w:szCs w:val="20"/>
        </w:rPr>
        <w:t xml:space="preserve"> </w:t>
      </w:r>
      <w:r w:rsidRPr="006C4E44">
        <w:rPr>
          <w:rFonts w:ascii="Times New Roman" w:eastAsia="Palatino Linotype" w:hAnsi="Times New Roman" w:cs="Times New Roman"/>
          <w:sz w:val="20"/>
          <w:szCs w:val="20"/>
        </w:rPr>
        <w:t>İhale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Kanunu’nun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75 inci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maddesi</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hükümleri 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taşınmazları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hakkında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da uygulanır.</w:t>
      </w:r>
    </w:p>
    <w:p w14:paraId="1572077C" w14:textId="4CA9EA35" w:rsidR="008E63EA" w:rsidRPr="006C4E44" w:rsidRDefault="008E63EA" w:rsidP="008E63EA">
      <w:pPr>
        <w:widowControl w:val="0"/>
        <w:autoSpaceDE w:val="0"/>
        <w:autoSpaceDN w:val="0"/>
        <w:spacing w:after="0" w:line="240" w:lineRule="auto"/>
        <w:jc w:val="both"/>
        <w:rPr>
          <w:rFonts w:ascii="Times New Roman" w:eastAsia="Palatino Linotype" w:hAnsi="Times New Roman" w:cs="Times New Roman"/>
          <w:sz w:val="20"/>
          <w:szCs w:val="20"/>
        </w:rPr>
      </w:pPr>
    </w:p>
    <w:p w14:paraId="5295E4C1" w14:textId="77777777" w:rsidR="008E63EA" w:rsidRPr="006C4E44" w:rsidRDefault="008E63EA" w:rsidP="006650D0">
      <w:pPr>
        <w:widowControl w:val="0"/>
        <w:autoSpaceDE w:val="0"/>
        <w:autoSpaceDN w:val="0"/>
        <w:spacing w:before="28" w:after="0" w:line="240" w:lineRule="auto"/>
        <w:ind w:left="142" w:right="114"/>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Belediyenin proje karşılığı borçlanma yoluyla elde ettiği gelirleri, şartlı bağışlar ve kamu hizmetlerinde fiilen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kullanılan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malları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tarafından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tahsil edilen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vergi,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resim</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harç</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gelirleri haczedilemez.</w:t>
      </w:r>
    </w:p>
    <w:p w14:paraId="5B75AF9B" w14:textId="77777777" w:rsidR="008E63EA" w:rsidRPr="006C4E44" w:rsidRDefault="008E63EA" w:rsidP="006650D0">
      <w:pPr>
        <w:widowControl w:val="0"/>
        <w:autoSpaceDE w:val="0"/>
        <w:autoSpaceDN w:val="0"/>
        <w:spacing w:before="1" w:after="0" w:line="240" w:lineRule="auto"/>
        <w:ind w:left="142" w:right="106"/>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İcra dairesince haciz kararı alınmadan önce belediyeden borca yeter miktarda haczedilebilecek mal gösterilmesi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istenir (…). On gün içinde yeterli mal beyan edilmemesi durumunda yapılacak haciz işlemi, alacak miktarını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aşacak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 şekilde yapılamaz.</w:t>
      </w:r>
    </w:p>
    <w:p w14:paraId="4CDEB1F0" w14:textId="77777777" w:rsidR="008E63EA" w:rsidRPr="006C4E44" w:rsidRDefault="008E63EA" w:rsidP="008E63EA">
      <w:pPr>
        <w:widowControl w:val="0"/>
        <w:autoSpaceDE w:val="0"/>
        <w:autoSpaceDN w:val="0"/>
        <w:spacing w:before="119" w:after="0" w:line="240" w:lineRule="auto"/>
        <w:jc w:val="both"/>
        <w:outlineLvl w:val="2"/>
        <w:rPr>
          <w:rFonts w:ascii="Times New Roman" w:eastAsia="Palatino Linotype" w:hAnsi="Times New Roman" w:cs="Times New Roman"/>
          <w:b/>
          <w:bCs/>
          <w:sz w:val="20"/>
          <w:szCs w:val="20"/>
        </w:rPr>
      </w:pPr>
      <w:r w:rsidRPr="006C4E44">
        <w:rPr>
          <w:rFonts w:ascii="Times New Roman" w:eastAsia="Palatino Linotype" w:hAnsi="Times New Roman" w:cs="Times New Roman"/>
          <w:b/>
          <w:bCs/>
          <w:sz w:val="20"/>
          <w:szCs w:val="20"/>
        </w:rPr>
        <w:t>Belediye</w:t>
      </w:r>
      <w:r w:rsidRPr="006C4E44">
        <w:rPr>
          <w:rFonts w:ascii="Times New Roman" w:eastAsia="Palatino Linotype" w:hAnsi="Times New Roman" w:cs="Times New Roman"/>
          <w:b/>
          <w:bCs/>
          <w:spacing w:val="-3"/>
          <w:sz w:val="20"/>
          <w:szCs w:val="20"/>
        </w:rPr>
        <w:t xml:space="preserve"> </w:t>
      </w:r>
      <w:r w:rsidRPr="006C4E44">
        <w:rPr>
          <w:rFonts w:ascii="Times New Roman" w:eastAsia="Palatino Linotype" w:hAnsi="Times New Roman" w:cs="Times New Roman"/>
          <w:b/>
          <w:bCs/>
          <w:sz w:val="20"/>
          <w:szCs w:val="20"/>
        </w:rPr>
        <w:t>Meclisi;</w:t>
      </w:r>
    </w:p>
    <w:p w14:paraId="165D1BDB" w14:textId="77777777" w:rsidR="008E63EA" w:rsidRPr="006C4E44" w:rsidRDefault="008E63EA" w:rsidP="006650D0">
      <w:pPr>
        <w:widowControl w:val="0"/>
        <w:autoSpaceDE w:val="0"/>
        <w:autoSpaceDN w:val="0"/>
        <w:spacing w:before="1" w:after="0" w:line="240" w:lineRule="auto"/>
        <w:ind w:left="142" w:right="118"/>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 xml:space="preserve">Belediye meclisi, belediyenin karar organıdır ve ilgili kanunda gösterilen esas ve </w:t>
      </w:r>
      <w:proofErr w:type="spellStart"/>
      <w:r w:rsidRPr="006C4E44">
        <w:rPr>
          <w:rFonts w:ascii="Times New Roman" w:eastAsia="Palatino Linotype" w:hAnsi="Times New Roman" w:cs="Times New Roman"/>
          <w:sz w:val="20"/>
          <w:szCs w:val="20"/>
        </w:rPr>
        <w:t>usûllere</w:t>
      </w:r>
      <w:proofErr w:type="spellEnd"/>
      <w:r w:rsidRPr="006C4E44">
        <w:rPr>
          <w:rFonts w:ascii="Times New Roman" w:eastAsia="Palatino Linotype" w:hAnsi="Times New Roman" w:cs="Times New Roman"/>
          <w:sz w:val="20"/>
          <w:szCs w:val="20"/>
        </w:rPr>
        <w:t xml:space="preserve"> göre seçilmiş üyelerden</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oluşur.</w:t>
      </w:r>
    </w:p>
    <w:p w14:paraId="0D0267F8" w14:textId="77777777" w:rsidR="008E63EA" w:rsidRPr="006C4E44" w:rsidRDefault="008E63EA" w:rsidP="008E63EA">
      <w:pPr>
        <w:widowControl w:val="0"/>
        <w:autoSpaceDE w:val="0"/>
        <w:autoSpaceDN w:val="0"/>
        <w:spacing w:before="118" w:after="0" w:line="240" w:lineRule="auto"/>
        <w:jc w:val="both"/>
        <w:outlineLvl w:val="2"/>
        <w:rPr>
          <w:rFonts w:ascii="Times New Roman" w:eastAsia="Palatino Linotype" w:hAnsi="Times New Roman" w:cs="Times New Roman"/>
          <w:b/>
          <w:bCs/>
          <w:sz w:val="20"/>
          <w:szCs w:val="20"/>
        </w:rPr>
      </w:pPr>
      <w:r w:rsidRPr="006C4E44">
        <w:rPr>
          <w:rFonts w:ascii="Times New Roman" w:eastAsia="Palatino Linotype" w:hAnsi="Times New Roman" w:cs="Times New Roman"/>
          <w:b/>
          <w:bCs/>
          <w:sz w:val="20"/>
          <w:szCs w:val="20"/>
        </w:rPr>
        <w:t>Meclisin</w:t>
      </w:r>
      <w:r w:rsidRPr="006C4E44">
        <w:rPr>
          <w:rFonts w:ascii="Times New Roman" w:eastAsia="Palatino Linotype" w:hAnsi="Times New Roman" w:cs="Times New Roman"/>
          <w:b/>
          <w:bCs/>
          <w:spacing w:val="-3"/>
          <w:sz w:val="20"/>
          <w:szCs w:val="20"/>
        </w:rPr>
        <w:t xml:space="preserve"> </w:t>
      </w:r>
      <w:r w:rsidRPr="006C4E44">
        <w:rPr>
          <w:rFonts w:ascii="Times New Roman" w:eastAsia="Palatino Linotype" w:hAnsi="Times New Roman" w:cs="Times New Roman"/>
          <w:b/>
          <w:bCs/>
          <w:sz w:val="20"/>
          <w:szCs w:val="20"/>
        </w:rPr>
        <w:t>Görev</w:t>
      </w:r>
      <w:r w:rsidRPr="006C4E44">
        <w:rPr>
          <w:rFonts w:ascii="Times New Roman" w:eastAsia="Palatino Linotype" w:hAnsi="Times New Roman" w:cs="Times New Roman"/>
          <w:b/>
          <w:bCs/>
          <w:spacing w:val="-3"/>
          <w:sz w:val="20"/>
          <w:szCs w:val="20"/>
        </w:rPr>
        <w:t xml:space="preserve"> </w:t>
      </w:r>
      <w:r w:rsidRPr="006C4E44">
        <w:rPr>
          <w:rFonts w:ascii="Times New Roman" w:eastAsia="Palatino Linotype" w:hAnsi="Times New Roman" w:cs="Times New Roman"/>
          <w:b/>
          <w:bCs/>
          <w:sz w:val="20"/>
          <w:szCs w:val="20"/>
        </w:rPr>
        <w:t>ve</w:t>
      </w:r>
      <w:r w:rsidRPr="006C4E44">
        <w:rPr>
          <w:rFonts w:ascii="Times New Roman" w:eastAsia="Palatino Linotype" w:hAnsi="Times New Roman" w:cs="Times New Roman"/>
          <w:b/>
          <w:bCs/>
          <w:spacing w:val="-2"/>
          <w:sz w:val="20"/>
          <w:szCs w:val="20"/>
        </w:rPr>
        <w:t xml:space="preserve"> </w:t>
      </w:r>
      <w:r w:rsidRPr="006C4E44">
        <w:rPr>
          <w:rFonts w:ascii="Times New Roman" w:eastAsia="Palatino Linotype" w:hAnsi="Times New Roman" w:cs="Times New Roman"/>
          <w:b/>
          <w:bCs/>
          <w:sz w:val="20"/>
          <w:szCs w:val="20"/>
        </w:rPr>
        <w:t>Yetkileri;</w:t>
      </w:r>
    </w:p>
    <w:p w14:paraId="305B4C8B" w14:textId="77777777" w:rsidR="008E63EA" w:rsidRPr="006C4E44" w:rsidRDefault="008E63EA" w:rsidP="006650D0">
      <w:pPr>
        <w:widowControl w:val="0"/>
        <w:autoSpaceDE w:val="0"/>
        <w:autoSpaceDN w:val="0"/>
        <w:spacing w:before="2" w:after="0" w:line="240" w:lineRule="auto"/>
        <w:ind w:left="142"/>
        <w:jc w:val="both"/>
        <w:rPr>
          <w:rFonts w:ascii="Times New Roman" w:eastAsia="Palatino Linotype" w:hAnsi="Times New Roman" w:cs="Times New Roman"/>
          <w:sz w:val="20"/>
          <w:szCs w:val="20"/>
        </w:rPr>
      </w:pPr>
      <w:r w:rsidRPr="006650D0">
        <w:rPr>
          <w:rFonts w:ascii="Times New Roman" w:eastAsia="Palatino Linotype" w:hAnsi="Times New Roman" w:cs="Times New Roman"/>
          <w:b/>
          <w:sz w:val="20"/>
          <w:szCs w:val="20"/>
        </w:rPr>
        <w:t>Madde</w:t>
      </w:r>
      <w:r w:rsidRPr="006650D0">
        <w:rPr>
          <w:rFonts w:ascii="Times New Roman" w:eastAsia="Palatino Linotype" w:hAnsi="Times New Roman" w:cs="Times New Roman"/>
          <w:b/>
          <w:spacing w:val="-3"/>
          <w:sz w:val="20"/>
          <w:szCs w:val="20"/>
        </w:rPr>
        <w:t xml:space="preserve"> </w:t>
      </w:r>
      <w:r w:rsidRPr="006650D0">
        <w:rPr>
          <w:rFonts w:ascii="Times New Roman" w:eastAsia="Palatino Linotype" w:hAnsi="Times New Roman" w:cs="Times New Roman"/>
          <w:b/>
          <w:sz w:val="20"/>
          <w:szCs w:val="20"/>
        </w:rPr>
        <w:t>18.</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meclisinin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görev</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yetkileri</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şunlardır:</w:t>
      </w:r>
    </w:p>
    <w:p w14:paraId="399433DB" w14:textId="77777777" w:rsidR="008E63EA" w:rsidRPr="006C4E44" w:rsidRDefault="008E63EA" w:rsidP="008E63EA">
      <w:pPr>
        <w:widowControl w:val="0"/>
        <w:numPr>
          <w:ilvl w:val="0"/>
          <w:numId w:val="16"/>
        </w:numPr>
        <w:tabs>
          <w:tab w:val="left" w:pos="396"/>
        </w:tabs>
        <w:autoSpaceDE w:val="0"/>
        <w:autoSpaceDN w:val="0"/>
        <w:spacing w:before="1" w:after="0" w:line="240" w:lineRule="auto"/>
        <w:ind w:right="119"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Stratejik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plân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yatırım</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çalışma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programlarını,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faaliyetlerinin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personelinin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performans</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 xml:space="preserve">ölçütlerini </w:t>
      </w:r>
      <w:r w:rsidRPr="006C4E44">
        <w:rPr>
          <w:rFonts w:ascii="Times New Roman" w:eastAsia="Palatino Linotype" w:hAnsi="Times New Roman" w:cs="Times New Roman"/>
          <w:sz w:val="20"/>
          <w:szCs w:val="20"/>
        </w:rPr>
        <w:lastRenderedPageBreak/>
        <w:t>görüşmek ve kabul</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etmek.</w:t>
      </w:r>
    </w:p>
    <w:p w14:paraId="05963DB7" w14:textId="77777777" w:rsidR="008E63EA" w:rsidRPr="006C4E44" w:rsidRDefault="008E63EA" w:rsidP="008E63EA">
      <w:pPr>
        <w:widowControl w:val="0"/>
        <w:numPr>
          <w:ilvl w:val="0"/>
          <w:numId w:val="16"/>
        </w:numPr>
        <w:tabs>
          <w:tab w:val="left" w:pos="449"/>
        </w:tabs>
        <w:autoSpaceDE w:val="0"/>
        <w:autoSpaceDN w:val="0"/>
        <w:spacing w:after="0" w:line="240" w:lineRule="auto"/>
        <w:ind w:right="105"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Bütçe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kesin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hesabı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kabul</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etmek,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bütçede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kurumsal</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kodlama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yapılan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birimler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fonksiyonel</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sınıflandırmanın birinci</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düzeyleri arasında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aktarma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yapmak.</w:t>
      </w:r>
    </w:p>
    <w:p w14:paraId="6FCA5132" w14:textId="77777777" w:rsidR="008E63EA" w:rsidRPr="006C4E44" w:rsidRDefault="008E63EA" w:rsidP="008E63EA">
      <w:pPr>
        <w:widowControl w:val="0"/>
        <w:numPr>
          <w:ilvl w:val="0"/>
          <w:numId w:val="16"/>
        </w:numPr>
        <w:tabs>
          <w:tab w:val="left" w:pos="334"/>
        </w:tabs>
        <w:autoSpaceDE w:val="0"/>
        <w:autoSpaceDN w:val="0"/>
        <w:spacing w:after="0" w:line="240" w:lineRule="auto"/>
        <w:ind w:right="109"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Belediyenin imar plânlarını görüşmek ve onaylamak, büyükşehir ve il belediyelerinde il çevre düzeni plânını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 xml:space="preserve">kabul etmek. (Ek cümle: 1/7/2006-5538/29 </w:t>
      </w:r>
      <w:proofErr w:type="spellStart"/>
      <w:r w:rsidRPr="006C4E44">
        <w:rPr>
          <w:rFonts w:ascii="Times New Roman" w:eastAsia="Palatino Linotype" w:hAnsi="Times New Roman" w:cs="Times New Roman"/>
          <w:sz w:val="20"/>
          <w:szCs w:val="20"/>
        </w:rPr>
        <w:t>md.</w:t>
      </w:r>
      <w:proofErr w:type="spellEnd"/>
      <w:r w:rsidRPr="006C4E44">
        <w:rPr>
          <w:rFonts w:ascii="Times New Roman" w:eastAsia="Palatino Linotype" w:hAnsi="Times New Roman" w:cs="Times New Roman"/>
          <w:sz w:val="20"/>
          <w:szCs w:val="20"/>
        </w:rPr>
        <w:t>) Belediye sınırları il sınırı olan Büyükşehir Belediyelerinde il çevre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düzeni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planı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ilgili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Büyükşehir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Belediyeleri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tarafından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yapılır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yaptırılır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doğrudan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Meclisi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tarafından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onaylanır.</w:t>
      </w:r>
    </w:p>
    <w:p w14:paraId="3F99E273" w14:textId="77777777" w:rsidR="008E63EA" w:rsidRPr="006C4E44" w:rsidRDefault="008E63EA" w:rsidP="008E63EA">
      <w:pPr>
        <w:widowControl w:val="0"/>
        <w:numPr>
          <w:ilvl w:val="0"/>
          <w:numId w:val="16"/>
        </w:numPr>
        <w:tabs>
          <w:tab w:val="left" w:pos="353"/>
        </w:tabs>
        <w:autoSpaceDE w:val="0"/>
        <w:autoSpaceDN w:val="0"/>
        <w:spacing w:after="0" w:line="240" w:lineRule="auto"/>
        <w:ind w:left="352" w:hanging="241"/>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Borçlanmaya</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vermek.</w:t>
      </w:r>
    </w:p>
    <w:p w14:paraId="0D913637" w14:textId="77777777" w:rsidR="008E63EA" w:rsidRPr="006C4E44" w:rsidRDefault="008E63EA" w:rsidP="008E63EA">
      <w:pPr>
        <w:widowControl w:val="0"/>
        <w:numPr>
          <w:ilvl w:val="0"/>
          <w:numId w:val="16"/>
        </w:numPr>
        <w:tabs>
          <w:tab w:val="left" w:pos="326"/>
        </w:tabs>
        <w:autoSpaceDE w:val="0"/>
        <w:autoSpaceDN w:val="0"/>
        <w:spacing w:before="1" w:after="0" w:line="240" w:lineRule="auto"/>
        <w:ind w:right="111"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Taşınmaz mal alımına, satımına, takasına, tahsisine, tahsis şeklinin değiştirilmesine veya tahsisli bir taşınmazın</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kamu hizmetinde ihtiyaç duyulmaması hâlinde tahsisin kaldırılmasına; üç yıldan fazla kiralanmasına ve süresi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otuz</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yılı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geçmemek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kaydıyla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bunlar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üzerinde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sınırlı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aynî hak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tesisine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vermek.</w:t>
      </w:r>
    </w:p>
    <w:p w14:paraId="16D986B1" w14:textId="77777777" w:rsidR="008E63EA" w:rsidRPr="006C4E44" w:rsidRDefault="008E63EA" w:rsidP="008E63EA">
      <w:pPr>
        <w:widowControl w:val="0"/>
        <w:numPr>
          <w:ilvl w:val="0"/>
          <w:numId w:val="16"/>
        </w:numPr>
        <w:tabs>
          <w:tab w:val="left" w:pos="324"/>
        </w:tabs>
        <w:autoSpaceDE w:val="0"/>
        <w:autoSpaceDN w:val="0"/>
        <w:spacing w:after="0" w:line="240" w:lineRule="auto"/>
        <w:ind w:right="114"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Kanunlarda vergi, resim, harç ve katılma payı konusu yapılmayan ve ilgililerin isteğine bağlı hizmetler için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uygulanacak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ücret tarifesini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belirlemek.</w:t>
      </w:r>
    </w:p>
    <w:p w14:paraId="3210FC4F" w14:textId="77777777" w:rsidR="008E63EA" w:rsidRPr="006C4E44" w:rsidRDefault="008E63EA" w:rsidP="008E63EA">
      <w:pPr>
        <w:widowControl w:val="0"/>
        <w:numPr>
          <w:ilvl w:val="0"/>
          <w:numId w:val="16"/>
        </w:numPr>
        <w:tabs>
          <w:tab w:val="left" w:pos="341"/>
        </w:tabs>
        <w:autoSpaceDE w:val="0"/>
        <w:autoSpaceDN w:val="0"/>
        <w:spacing w:after="0" w:line="270" w:lineRule="exact"/>
        <w:ind w:left="340" w:hanging="229"/>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Şartlı</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bağışları</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kabul</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etmek.</w:t>
      </w:r>
    </w:p>
    <w:p w14:paraId="50AC2B87" w14:textId="77777777" w:rsidR="008E63EA" w:rsidRPr="006C4E44" w:rsidRDefault="008E63EA" w:rsidP="008E63EA">
      <w:pPr>
        <w:widowControl w:val="0"/>
        <w:numPr>
          <w:ilvl w:val="0"/>
          <w:numId w:val="16"/>
        </w:numPr>
        <w:tabs>
          <w:tab w:val="left" w:pos="439"/>
        </w:tabs>
        <w:autoSpaceDE w:val="0"/>
        <w:autoSpaceDN w:val="0"/>
        <w:spacing w:after="0" w:line="240" w:lineRule="auto"/>
        <w:ind w:right="103" w:firstLine="0"/>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Vergi,</w:t>
      </w:r>
      <w:r w:rsidRPr="006C4E44">
        <w:rPr>
          <w:rFonts w:ascii="Times New Roman" w:eastAsia="Palatino Linotype" w:hAnsi="Times New Roman" w:cs="Times New Roman"/>
          <w:spacing w:val="42"/>
          <w:sz w:val="20"/>
          <w:szCs w:val="20"/>
        </w:rPr>
        <w:t xml:space="preserve"> </w:t>
      </w:r>
      <w:r w:rsidRPr="006C4E44">
        <w:rPr>
          <w:rFonts w:ascii="Times New Roman" w:eastAsia="Palatino Linotype" w:hAnsi="Times New Roman" w:cs="Times New Roman"/>
          <w:sz w:val="20"/>
          <w:szCs w:val="20"/>
        </w:rPr>
        <w:t>resim</w:t>
      </w:r>
      <w:r w:rsidRPr="006C4E44">
        <w:rPr>
          <w:rFonts w:ascii="Times New Roman" w:eastAsia="Palatino Linotype" w:hAnsi="Times New Roman" w:cs="Times New Roman"/>
          <w:spacing w:val="4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2"/>
          <w:sz w:val="20"/>
          <w:szCs w:val="20"/>
        </w:rPr>
        <w:t xml:space="preserve"> </w:t>
      </w:r>
      <w:r w:rsidRPr="006C4E44">
        <w:rPr>
          <w:rFonts w:ascii="Times New Roman" w:eastAsia="Palatino Linotype" w:hAnsi="Times New Roman" w:cs="Times New Roman"/>
          <w:sz w:val="20"/>
          <w:szCs w:val="20"/>
        </w:rPr>
        <w:t>harçlar</w:t>
      </w:r>
      <w:r w:rsidRPr="006C4E44">
        <w:rPr>
          <w:rFonts w:ascii="Times New Roman" w:eastAsia="Palatino Linotype" w:hAnsi="Times New Roman" w:cs="Times New Roman"/>
          <w:spacing w:val="42"/>
          <w:sz w:val="20"/>
          <w:szCs w:val="20"/>
        </w:rPr>
        <w:t xml:space="preserve"> </w:t>
      </w:r>
      <w:r w:rsidRPr="006C4E44">
        <w:rPr>
          <w:rFonts w:ascii="Times New Roman" w:eastAsia="Palatino Linotype" w:hAnsi="Times New Roman" w:cs="Times New Roman"/>
          <w:sz w:val="20"/>
          <w:szCs w:val="20"/>
        </w:rPr>
        <w:t>dışında</w:t>
      </w:r>
      <w:r w:rsidRPr="006C4E44">
        <w:rPr>
          <w:rFonts w:ascii="Times New Roman" w:eastAsia="Palatino Linotype" w:hAnsi="Times New Roman" w:cs="Times New Roman"/>
          <w:spacing w:val="40"/>
          <w:sz w:val="20"/>
          <w:szCs w:val="20"/>
        </w:rPr>
        <w:t xml:space="preserve"> </w:t>
      </w:r>
      <w:r w:rsidRPr="006C4E44">
        <w:rPr>
          <w:rFonts w:ascii="Times New Roman" w:eastAsia="Palatino Linotype" w:hAnsi="Times New Roman" w:cs="Times New Roman"/>
          <w:sz w:val="20"/>
          <w:szCs w:val="20"/>
        </w:rPr>
        <w:t>kalan</w:t>
      </w:r>
      <w:r w:rsidRPr="006C4E44">
        <w:rPr>
          <w:rFonts w:ascii="Times New Roman" w:eastAsia="Palatino Linotype" w:hAnsi="Times New Roman" w:cs="Times New Roman"/>
          <w:spacing w:val="43"/>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4"/>
          <w:sz w:val="20"/>
          <w:szCs w:val="20"/>
        </w:rPr>
        <w:t xml:space="preserve"> </w:t>
      </w:r>
      <w:r w:rsidRPr="006C4E44">
        <w:rPr>
          <w:rFonts w:ascii="Times New Roman" w:eastAsia="Palatino Linotype" w:hAnsi="Times New Roman" w:cs="Times New Roman"/>
          <w:sz w:val="20"/>
          <w:szCs w:val="20"/>
        </w:rPr>
        <w:t>miktarı</w:t>
      </w:r>
      <w:r w:rsidRPr="006C4E44">
        <w:rPr>
          <w:rFonts w:ascii="Times New Roman" w:eastAsia="Palatino Linotype" w:hAnsi="Times New Roman" w:cs="Times New Roman"/>
          <w:spacing w:val="46"/>
          <w:sz w:val="20"/>
          <w:szCs w:val="20"/>
        </w:rPr>
        <w:t xml:space="preserve"> </w:t>
      </w:r>
      <w:proofErr w:type="spellStart"/>
      <w:r w:rsidRPr="006C4E44">
        <w:rPr>
          <w:rFonts w:ascii="Times New Roman" w:eastAsia="Palatino Linotype" w:hAnsi="Times New Roman" w:cs="Times New Roman"/>
          <w:sz w:val="20"/>
          <w:szCs w:val="20"/>
        </w:rPr>
        <w:t>beşbin</w:t>
      </w:r>
      <w:proofErr w:type="spellEnd"/>
      <w:r w:rsidRPr="006C4E44">
        <w:rPr>
          <w:rFonts w:ascii="Times New Roman" w:eastAsia="Palatino Linotype" w:hAnsi="Times New Roman" w:cs="Times New Roman"/>
          <w:spacing w:val="41"/>
          <w:sz w:val="20"/>
          <w:szCs w:val="20"/>
        </w:rPr>
        <w:t xml:space="preserve"> </w:t>
      </w:r>
      <w:r w:rsidRPr="006C4E44">
        <w:rPr>
          <w:rFonts w:ascii="Times New Roman" w:eastAsia="Palatino Linotype" w:hAnsi="Times New Roman" w:cs="Times New Roman"/>
          <w:sz w:val="20"/>
          <w:szCs w:val="20"/>
        </w:rPr>
        <w:t>TL'den</w:t>
      </w:r>
      <w:r w:rsidRPr="006C4E44">
        <w:rPr>
          <w:rFonts w:ascii="Times New Roman" w:eastAsia="Palatino Linotype" w:hAnsi="Times New Roman" w:cs="Times New Roman"/>
          <w:spacing w:val="41"/>
          <w:sz w:val="20"/>
          <w:szCs w:val="20"/>
        </w:rPr>
        <w:t xml:space="preserve"> </w:t>
      </w:r>
      <w:r w:rsidRPr="006C4E44">
        <w:rPr>
          <w:rFonts w:ascii="Times New Roman" w:eastAsia="Palatino Linotype" w:hAnsi="Times New Roman" w:cs="Times New Roman"/>
          <w:sz w:val="20"/>
          <w:szCs w:val="20"/>
        </w:rPr>
        <w:t>fazla</w:t>
      </w:r>
      <w:r w:rsidRPr="006C4E44">
        <w:rPr>
          <w:rFonts w:ascii="Times New Roman" w:eastAsia="Palatino Linotype" w:hAnsi="Times New Roman" w:cs="Times New Roman"/>
          <w:spacing w:val="40"/>
          <w:sz w:val="20"/>
          <w:szCs w:val="20"/>
        </w:rPr>
        <w:t xml:space="preserve"> </w:t>
      </w:r>
      <w:r w:rsidRPr="006C4E44">
        <w:rPr>
          <w:rFonts w:ascii="Times New Roman" w:eastAsia="Palatino Linotype" w:hAnsi="Times New Roman" w:cs="Times New Roman"/>
          <w:sz w:val="20"/>
          <w:szCs w:val="20"/>
        </w:rPr>
        <w:t>dava</w:t>
      </w:r>
      <w:r w:rsidRPr="006C4E44">
        <w:rPr>
          <w:rFonts w:ascii="Times New Roman" w:eastAsia="Palatino Linotype" w:hAnsi="Times New Roman" w:cs="Times New Roman"/>
          <w:spacing w:val="40"/>
          <w:sz w:val="20"/>
          <w:szCs w:val="20"/>
        </w:rPr>
        <w:t xml:space="preserve"> </w:t>
      </w:r>
      <w:r w:rsidRPr="006C4E44">
        <w:rPr>
          <w:rFonts w:ascii="Times New Roman" w:eastAsia="Palatino Linotype" w:hAnsi="Times New Roman" w:cs="Times New Roman"/>
          <w:sz w:val="20"/>
          <w:szCs w:val="20"/>
        </w:rPr>
        <w:t>konusu</w:t>
      </w:r>
      <w:r w:rsidRPr="006C4E44">
        <w:rPr>
          <w:rFonts w:ascii="Times New Roman" w:eastAsia="Palatino Linotype" w:hAnsi="Times New Roman" w:cs="Times New Roman"/>
          <w:spacing w:val="41"/>
          <w:sz w:val="20"/>
          <w:szCs w:val="20"/>
        </w:rPr>
        <w:t xml:space="preserve"> </w:t>
      </w:r>
      <w:r w:rsidRPr="006C4E44">
        <w:rPr>
          <w:rFonts w:ascii="Times New Roman" w:eastAsia="Palatino Linotype" w:hAnsi="Times New Roman" w:cs="Times New Roman"/>
          <w:sz w:val="20"/>
          <w:szCs w:val="20"/>
        </w:rPr>
        <w:t>olan</w:t>
      </w:r>
      <w:r w:rsidRPr="006C4E44">
        <w:rPr>
          <w:rFonts w:ascii="Times New Roman" w:eastAsia="Palatino Linotype" w:hAnsi="Times New Roman" w:cs="Times New Roman"/>
          <w:spacing w:val="43"/>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uyuşmazlıklarını sulh</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tasfiyeye, kabul ve feragate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vermek.</w:t>
      </w:r>
    </w:p>
    <w:p w14:paraId="780EC929" w14:textId="77777777" w:rsidR="008E63EA" w:rsidRPr="006C4E44" w:rsidRDefault="008E63EA" w:rsidP="008E63EA">
      <w:pPr>
        <w:widowControl w:val="0"/>
        <w:numPr>
          <w:ilvl w:val="0"/>
          <w:numId w:val="16"/>
        </w:numPr>
        <w:tabs>
          <w:tab w:val="left" w:pos="319"/>
        </w:tabs>
        <w:autoSpaceDE w:val="0"/>
        <w:autoSpaceDN w:val="0"/>
        <w:spacing w:after="0" w:line="240" w:lineRule="auto"/>
        <w:ind w:right="115" w:firstLine="0"/>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Bütçe</w:t>
      </w:r>
      <w:r w:rsidRPr="006C4E44">
        <w:rPr>
          <w:rFonts w:ascii="Times New Roman" w:eastAsia="Palatino Linotype" w:hAnsi="Times New Roman" w:cs="Times New Roman"/>
          <w:spacing w:val="23"/>
          <w:sz w:val="20"/>
          <w:szCs w:val="20"/>
        </w:rPr>
        <w:t xml:space="preserve"> </w:t>
      </w:r>
      <w:r w:rsidRPr="006C4E44">
        <w:rPr>
          <w:rFonts w:ascii="Times New Roman" w:eastAsia="Palatino Linotype" w:hAnsi="Times New Roman" w:cs="Times New Roman"/>
          <w:sz w:val="20"/>
          <w:szCs w:val="20"/>
        </w:rPr>
        <w:t>içi</w:t>
      </w:r>
      <w:r w:rsidRPr="006C4E44">
        <w:rPr>
          <w:rFonts w:ascii="Times New Roman" w:eastAsia="Palatino Linotype" w:hAnsi="Times New Roman" w:cs="Times New Roman"/>
          <w:spacing w:val="27"/>
          <w:sz w:val="20"/>
          <w:szCs w:val="20"/>
        </w:rPr>
        <w:t xml:space="preserve"> </w:t>
      </w:r>
      <w:r w:rsidRPr="006C4E44">
        <w:rPr>
          <w:rFonts w:ascii="Times New Roman" w:eastAsia="Palatino Linotype" w:hAnsi="Times New Roman" w:cs="Times New Roman"/>
          <w:sz w:val="20"/>
          <w:szCs w:val="20"/>
        </w:rPr>
        <w:t>işletme</w:t>
      </w:r>
      <w:r w:rsidRPr="006C4E44">
        <w:rPr>
          <w:rFonts w:ascii="Times New Roman" w:eastAsia="Palatino Linotype" w:hAnsi="Times New Roman" w:cs="Times New Roman"/>
          <w:spacing w:val="25"/>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26"/>
          <w:sz w:val="20"/>
          <w:szCs w:val="20"/>
        </w:rPr>
        <w:t xml:space="preserve"> </w:t>
      </w:r>
      <w:r w:rsidRPr="006C4E44">
        <w:rPr>
          <w:rFonts w:ascii="Times New Roman" w:eastAsia="Palatino Linotype" w:hAnsi="Times New Roman" w:cs="Times New Roman"/>
          <w:sz w:val="20"/>
          <w:szCs w:val="20"/>
        </w:rPr>
        <w:t>6762</w:t>
      </w:r>
      <w:r w:rsidRPr="006C4E44">
        <w:rPr>
          <w:rFonts w:ascii="Times New Roman" w:eastAsia="Palatino Linotype" w:hAnsi="Times New Roman" w:cs="Times New Roman"/>
          <w:spacing w:val="26"/>
          <w:sz w:val="20"/>
          <w:szCs w:val="20"/>
        </w:rPr>
        <w:t xml:space="preserve"> </w:t>
      </w:r>
      <w:r w:rsidRPr="006C4E44">
        <w:rPr>
          <w:rFonts w:ascii="Times New Roman" w:eastAsia="Palatino Linotype" w:hAnsi="Times New Roman" w:cs="Times New Roman"/>
          <w:sz w:val="20"/>
          <w:szCs w:val="20"/>
        </w:rPr>
        <w:t>sayılı</w:t>
      </w:r>
      <w:r w:rsidRPr="006C4E44">
        <w:rPr>
          <w:rFonts w:ascii="Times New Roman" w:eastAsia="Palatino Linotype" w:hAnsi="Times New Roman" w:cs="Times New Roman"/>
          <w:spacing w:val="25"/>
          <w:sz w:val="20"/>
          <w:szCs w:val="20"/>
        </w:rPr>
        <w:t xml:space="preserve"> </w:t>
      </w:r>
      <w:r w:rsidRPr="006C4E44">
        <w:rPr>
          <w:rFonts w:ascii="Times New Roman" w:eastAsia="Palatino Linotype" w:hAnsi="Times New Roman" w:cs="Times New Roman"/>
          <w:sz w:val="20"/>
          <w:szCs w:val="20"/>
        </w:rPr>
        <w:t>Türk</w:t>
      </w:r>
      <w:r w:rsidRPr="006C4E44">
        <w:rPr>
          <w:rFonts w:ascii="Times New Roman" w:eastAsia="Palatino Linotype" w:hAnsi="Times New Roman" w:cs="Times New Roman"/>
          <w:spacing w:val="24"/>
          <w:sz w:val="20"/>
          <w:szCs w:val="20"/>
        </w:rPr>
        <w:t xml:space="preserve"> </w:t>
      </w:r>
      <w:r w:rsidRPr="006C4E44">
        <w:rPr>
          <w:rFonts w:ascii="Times New Roman" w:eastAsia="Palatino Linotype" w:hAnsi="Times New Roman" w:cs="Times New Roman"/>
          <w:sz w:val="20"/>
          <w:szCs w:val="20"/>
        </w:rPr>
        <w:t>Ticaret</w:t>
      </w:r>
      <w:r w:rsidRPr="006C4E44">
        <w:rPr>
          <w:rFonts w:ascii="Times New Roman" w:eastAsia="Palatino Linotype" w:hAnsi="Times New Roman" w:cs="Times New Roman"/>
          <w:spacing w:val="25"/>
          <w:sz w:val="20"/>
          <w:szCs w:val="20"/>
        </w:rPr>
        <w:t xml:space="preserve"> </w:t>
      </w:r>
      <w:r w:rsidRPr="006C4E44">
        <w:rPr>
          <w:rFonts w:ascii="Times New Roman" w:eastAsia="Palatino Linotype" w:hAnsi="Times New Roman" w:cs="Times New Roman"/>
          <w:sz w:val="20"/>
          <w:szCs w:val="20"/>
        </w:rPr>
        <w:t>Kanunu’na</w:t>
      </w:r>
      <w:r w:rsidRPr="006C4E44">
        <w:rPr>
          <w:rFonts w:ascii="Times New Roman" w:eastAsia="Palatino Linotype" w:hAnsi="Times New Roman" w:cs="Times New Roman"/>
          <w:spacing w:val="23"/>
          <w:sz w:val="20"/>
          <w:szCs w:val="20"/>
        </w:rPr>
        <w:t xml:space="preserve"> </w:t>
      </w:r>
      <w:r w:rsidRPr="006C4E44">
        <w:rPr>
          <w:rFonts w:ascii="Times New Roman" w:eastAsia="Palatino Linotype" w:hAnsi="Times New Roman" w:cs="Times New Roman"/>
          <w:sz w:val="20"/>
          <w:szCs w:val="20"/>
        </w:rPr>
        <w:t>tâbi</w:t>
      </w:r>
      <w:r w:rsidRPr="006C4E44">
        <w:rPr>
          <w:rFonts w:ascii="Times New Roman" w:eastAsia="Palatino Linotype" w:hAnsi="Times New Roman" w:cs="Times New Roman"/>
          <w:spacing w:val="27"/>
          <w:sz w:val="20"/>
          <w:szCs w:val="20"/>
        </w:rPr>
        <w:t xml:space="preserve"> </w:t>
      </w:r>
      <w:r w:rsidRPr="006C4E44">
        <w:rPr>
          <w:rFonts w:ascii="Times New Roman" w:eastAsia="Palatino Linotype" w:hAnsi="Times New Roman" w:cs="Times New Roman"/>
          <w:sz w:val="20"/>
          <w:szCs w:val="20"/>
        </w:rPr>
        <w:t>ortaklıklar</w:t>
      </w:r>
      <w:r w:rsidRPr="006C4E44">
        <w:rPr>
          <w:rFonts w:ascii="Times New Roman" w:eastAsia="Palatino Linotype" w:hAnsi="Times New Roman" w:cs="Times New Roman"/>
          <w:spacing w:val="25"/>
          <w:sz w:val="20"/>
          <w:szCs w:val="20"/>
        </w:rPr>
        <w:t xml:space="preserve"> </w:t>
      </w:r>
      <w:r w:rsidRPr="006C4E44">
        <w:rPr>
          <w:rFonts w:ascii="Times New Roman" w:eastAsia="Palatino Linotype" w:hAnsi="Times New Roman" w:cs="Times New Roman"/>
          <w:sz w:val="20"/>
          <w:szCs w:val="20"/>
        </w:rPr>
        <w:t>kurulmasına</w:t>
      </w:r>
      <w:r w:rsidRPr="006C4E44">
        <w:rPr>
          <w:rFonts w:ascii="Times New Roman" w:eastAsia="Palatino Linotype" w:hAnsi="Times New Roman" w:cs="Times New Roman"/>
          <w:spacing w:val="27"/>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26"/>
          <w:sz w:val="20"/>
          <w:szCs w:val="20"/>
        </w:rPr>
        <w:t xml:space="preserve"> </w:t>
      </w:r>
      <w:r w:rsidRPr="006C4E44">
        <w:rPr>
          <w:rFonts w:ascii="Times New Roman" w:eastAsia="Palatino Linotype" w:hAnsi="Times New Roman" w:cs="Times New Roman"/>
          <w:sz w:val="20"/>
          <w:szCs w:val="20"/>
        </w:rPr>
        <w:t>bu</w:t>
      </w:r>
      <w:r w:rsidRPr="006C4E44">
        <w:rPr>
          <w:rFonts w:ascii="Times New Roman" w:eastAsia="Palatino Linotype" w:hAnsi="Times New Roman" w:cs="Times New Roman"/>
          <w:spacing w:val="25"/>
          <w:sz w:val="20"/>
          <w:szCs w:val="20"/>
        </w:rPr>
        <w:t xml:space="preserve"> </w:t>
      </w:r>
      <w:r w:rsidRPr="006C4E44">
        <w:rPr>
          <w:rFonts w:ascii="Times New Roman" w:eastAsia="Palatino Linotype" w:hAnsi="Times New Roman" w:cs="Times New Roman"/>
          <w:sz w:val="20"/>
          <w:szCs w:val="20"/>
        </w:rPr>
        <w:t>ortaklıklardan</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ayrılmaya,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sermaye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artışına 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gayrimenkul yatırım</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ortaklığı kurulmasına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vermek.</w:t>
      </w:r>
    </w:p>
    <w:p w14:paraId="6A48120B" w14:textId="77777777" w:rsidR="008E63EA" w:rsidRPr="006C4E44" w:rsidRDefault="008E63EA" w:rsidP="008E63EA">
      <w:pPr>
        <w:widowControl w:val="0"/>
        <w:numPr>
          <w:ilvl w:val="0"/>
          <w:numId w:val="16"/>
        </w:numPr>
        <w:tabs>
          <w:tab w:val="left" w:pos="343"/>
        </w:tabs>
        <w:autoSpaceDE w:val="0"/>
        <w:autoSpaceDN w:val="0"/>
        <w:spacing w:after="0" w:line="240" w:lineRule="auto"/>
        <w:ind w:right="104" w:firstLine="0"/>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2"/>
          <w:sz w:val="20"/>
          <w:szCs w:val="20"/>
        </w:rPr>
        <w:t xml:space="preserve"> </w:t>
      </w:r>
      <w:r w:rsidRPr="006C4E44">
        <w:rPr>
          <w:rFonts w:ascii="Times New Roman" w:eastAsia="Palatino Linotype" w:hAnsi="Times New Roman" w:cs="Times New Roman"/>
          <w:sz w:val="20"/>
          <w:szCs w:val="20"/>
        </w:rPr>
        <w:t>adına</w:t>
      </w:r>
      <w:r w:rsidRPr="006C4E44">
        <w:rPr>
          <w:rFonts w:ascii="Times New Roman" w:eastAsia="Palatino Linotype" w:hAnsi="Times New Roman" w:cs="Times New Roman"/>
          <w:spacing w:val="10"/>
          <w:sz w:val="20"/>
          <w:szCs w:val="20"/>
        </w:rPr>
        <w:t xml:space="preserve"> </w:t>
      </w:r>
      <w:r w:rsidRPr="006C4E44">
        <w:rPr>
          <w:rFonts w:ascii="Times New Roman" w:eastAsia="Palatino Linotype" w:hAnsi="Times New Roman" w:cs="Times New Roman"/>
          <w:sz w:val="20"/>
          <w:szCs w:val="20"/>
        </w:rPr>
        <w:t>imtiyaz</w:t>
      </w:r>
      <w:r w:rsidRPr="006C4E44">
        <w:rPr>
          <w:rFonts w:ascii="Times New Roman" w:eastAsia="Palatino Linotype" w:hAnsi="Times New Roman" w:cs="Times New Roman"/>
          <w:spacing w:val="12"/>
          <w:sz w:val="20"/>
          <w:szCs w:val="20"/>
        </w:rPr>
        <w:t xml:space="preserve"> </w:t>
      </w:r>
      <w:r w:rsidRPr="006C4E44">
        <w:rPr>
          <w:rFonts w:ascii="Times New Roman" w:eastAsia="Palatino Linotype" w:hAnsi="Times New Roman" w:cs="Times New Roman"/>
          <w:sz w:val="20"/>
          <w:szCs w:val="20"/>
        </w:rPr>
        <w:t>verilmesine</w:t>
      </w:r>
      <w:r w:rsidRPr="006C4E44">
        <w:rPr>
          <w:rFonts w:ascii="Times New Roman" w:eastAsia="Palatino Linotype" w:hAnsi="Times New Roman" w:cs="Times New Roman"/>
          <w:spacing w:val="14"/>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4"/>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2"/>
          <w:sz w:val="20"/>
          <w:szCs w:val="20"/>
        </w:rPr>
        <w:t xml:space="preserve"> </w:t>
      </w:r>
      <w:r w:rsidRPr="006C4E44">
        <w:rPr>
          <w:rFonts w:ascii="Times New Roman" w:eastAsia="Palatino Linotype" w:hAnsi="Times New Roman" w:cs="Times New Roman"/>
          <w:sz w:val="20"/>
          <w:szCs w:val="20"/>
        </w:rPr>
        <w:t>yatırımlarının</w:t>
      </w:r>
      <w:r w:rsidRPr="006C4E44">
        <w:rPr>
          <w:rFonts w:ascii="Times New Roman" w:eastAsia="Palatino Linotype" w:hAnsi="Times New Roman" w:cs="Times New Roman"/>
          <w:spacing w:val="11"/>
          <w:sz w:val="20"/>
          <w:szCs w:val="20"/>
        </w:rPr>
        <w:t xml:space="preserve"> </w:t>
      </w:r>
      <w:r w:rsidRPr="006C4E44">
        <w:rPr>
          <w:rFonts w:ascii="Times New Roman" w:eastAsia="Palatino Linotype" w:hAnsi="Times New Roman" w:cs="Times New Roman"/>
          <w:sz w:val="20"/>
          <w:szCs w:val="20"/>
        </w:rPr>
        <w:t>yap-işlet</w:t>
      </w:r>
      <w:r w:rsidRPr="006C4E44">
        <w:rPr>
          <w:rFonts w:ascii="Times New Roman" w:eastAsia="Palatino Linotype" w:hAnsi="Times New Roman" w:cs="Times New Roman"/>
          <w:spacing w:val="12"/>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12"/>
          <w:sz w:val="20"/>
          <w:szCs w:val="20"/>
        </w:rPr>
        <w:t xml:space="preserve"> </w:t>
      </w:r>
      <w:r w:rsidRPr="006C4E44">
        <w:rPr>
          <w:rFonts w:ascii="Times New Roman" w:eastAsia="Palatino Linotype" w:hAnsi="Times New Roman" w:cs="Times New Roman"/>
          <w:sz w:val="20"/>
          <w:szCs w:val="20"/>
        </w:rPr>
        <w:t>yap-işlet-devret</w:t>
      </w:r>
      <w:r w:rsidRPr="006C4E44">
        <w:rPr>
          <w:rFonts w:ascii="Times New Roman" w:eastAsia="Palatino Linotype" w:hAnsi="Times New Roman" w:cs="Times New Roman"/>
          <w:spacing w:val="14"/>
          <w:sz w:val="20"/>
          <w:szCs w:val="20"/>
        </w:rPr>
        <w:t xml:space="preserve"> </w:t>
      </w:r>
      <w:r w:rsidRPr="006C4E44">
        <w:rPr>
          <w:rFonts w:ascii="Times New Roman" w:eastAsia="Palatino Linotype" w:hAnsi="Times New Roman" w:cs="Times New Roman"/>
          <w:sz w:val="20"/>
          <w:szCs w:val="20"/>
        </w:rPr>
        <w:t>modeli</w:t>
      </w:r>
      <w:r w:rsidRPr="006C4E44">
        <w:rPr>
          <w:rFonts w:ascii="Times New Roman" w:eastAsia="Palatino Linotype" w:hAnsi="Times New Roman" w:cs="Times New Roman"/>
          <w:spacing w:val="13"/>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yapılmasına;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ait</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şirket,</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işletme 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iştiraklerin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özelleştirilmesine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vermek.</w:t>
      </w:r>
    </w:p>
    <w:p w14:paraId="69E91C6A" w14:textId="77777777" w:rsidR="008E63EA" w:rsidRPr="006C4E44" w:rsidRDefault="008E63EA" w:rsidP="008E63EA">
      <w:pPr>
        <w:widowControl w:val="0"/>
        <w:numPr>
          <w:ilvl w:val="0"/>
          <w:numId w:val="16"/>
        </w:numPr>
        <w:tabs>
          <w:tab w:val="left" w:pos="341"/>
        </w:tabs>
        <w:autoSpaceDE w:val="0"/>
        <w:autoSpaceDN w:val="0"/>
        <w:spacing w:before="1" w:after="0" w:line="269" w:lineRule="exact"/>
        <w:ind w:left="340" w:hanging="229"/>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Meclis</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başkanlık</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divanını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encümen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üyeleri</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ihtisas</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komisyonları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üyelerini</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seçmek.</w:t>
      </w:r>
    </w:p>
    <w:p w14:paraId="2EF40858" w14:textId="77777777" w:rsidR="008E63EA" w:rsidRPr="006C4E44" w:rsidRDefault="008E63EA" w:rsidP="008E63EA">
      <w:pPr>
        <w:widowControl w:val="0"/>
        <w:numPr>
          <w:ilvl w:val="0"/>
          <w:numId w:val="16"/>
        </w:numPr>
        <w:tabs>
          <w:tab w:val="left" w:pos="333"/>
        </w:tabs>
        <w:autoSpaceDE w:val="0"/>
        <w:autoSpaceDN w:val="0"/>
        <w:spacing w:after="0" w:line="240" w:lineRule="auto"/>
        <w:ind w:right="117" w:firstLine="0"/>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Norm</w:t>
      </w:r>
      <w:r w:rsidRPr="006C4E44">
        <w:rPr>
          <w:rFonts w:ascii="Times New Roman" w:eastAsia="Palatino Linotype" w:hAnsi="Times New Roman" w:cs="Times New Roman"/>
          <w:spacing w:val="38"/>
          <w:sz w:val="20"/>
          <w:szCs w:val="20"/>
        </w:rPr>
        <w:t xml:space="preserve"> </w:t>
      </w:r>
      <w:r w:rsidRPr="006C4E44">
        <w:rPr>
          <w:rFonts w:ascii="Times New Roman" w:eastAsia="Palatino Linotype" w:hAnsi="Times New Roman" w:cs="Times New Roman"/>
          <w:sz w:val="20"/>
          <w:szCs w:val="20"/>
        </w:rPr>
        <w:t>kadro</w:t>
      </w:r>
      <w:r w:rsidRPr="006C4E44">
        <w:rPr>
          <w:rFonts w:ascii="Times New Roman" w:eastAsia="Palatino Linotype" w:hAnsi="Times New Roman" w:cs="Times New Roman"/>
          <w:spacing w:val="40"/>
          <w:sz w:val="20"/>
          <w:szCs w:val="20"/>
        </w:rPr>
        <w:t xml:space="preserve"> </w:t>
      </w:r>
      <w:r w:rsidRPr="006C4E44">
        <w:rPr>
          <w:rFonts w:ascii="Times New Roman" w:eastAsia="Palatino Linotype" w:hAnsi="Times New Roman" w:cs="Times New Roman"/>
          <w:sz w:val="20"/>
          <w:szCs w:val="20"/>
        </w:rPr>
        <w:t>çerçevesinde</w:t>
      </w:r>
      <w:r w:rsidRPr="006C4E44">
        <w:rPr>
          <w:rFonts w:ascii="Times New Roman" w:eastAsia="Palatino Linotype" w:hAnsi="Times New Roman" w:cs="Times New Roman"/>
          <w:spacing w:val="39"/>
          <w:sz w:val="20"/>
          <w:szCs w:val="20"/>
        </w:rPr>
        <w:t xml:space="preserve"> </w:t>
      </w:r>
      <w:r w:rsidRPr="006C4E44">
        <w:rPr>
          <w:rFonts w:ascii="Times New Roman" w:eastAsia="Palatino Linotype" w:hAnsi="Times New Roman" w:cs="Times New Roman"/>
          <w:sz w:val="20"/>
          <w:szCs w:val="20"/>
        </w:rPr>
        <w:t>belediyenin</w:t>
      </w:r>
      <w:r w:rsidRPr="006C4E44">
        <w:rPr>
          <w:rFonts w:ascii="Times New Roman" w:eastAsia="Palatino Linotype" w:hAnsi="Times New Roman" w:cs="Times New Roman"/>
          <w:spacing w:val="37"/>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9"/>
          <w:sz w:val="20"/>
          <w:szCs w:val="20"/>
        </w:rPr>
        <w:t xml:space="preserve"> </w:t>
      </w:r>
      <w:r w:rsidRPr="006C4E44">
        <w:rPr>
          <w:rFonts w:ascii="Times New Roman" w:eastAsia="Palatino Linotype" w:hAnsi="Times New Roman" w:cs="Times New Roman"/>
          <w:sz w:val="20"/>
          <w:szCs w:val="20"/>
        </w:rPr>
        <w:t>bağlı</w:t>
      </w:r>
      <w:r w:rsidRPr="006C4E44">
        <w:rPr>
          <w:rFonts w:ascii="Times New Roman" w:eastAsia="Palatino Linotype" w:hAnsi="Times New Roman" w:cs="Times New Roman"/>
          <w:spacing w:val="40"/>
          <w:sz w:val="20"/>
          <w:szCs w:val="20"/>
        </w:rPr>
        <w:t xml:space="preserve"> </w:t>
      </w:r>
      <w:r w:rsidRPr="006C4E44">
        <w:rPr>
          <w:rFonts w:ascii="Times New Roman" w:eastAsia="Palatino Linotype" w:hAnsi="Times New Roman" w:cs="Times New Roman"/>
          <w:sz w:val="20"/>
          <w:szCs w:val="20"/>
        </w:rPr>
        <w:t>kuruluşlarının</w:t>
      </w:r>
      <w:r w:rsidRPr="006C4E44">
        <w:rPr>
          <w:rFonts w:ascii="Times New Roman" w:eastAsia="Palatino Linotype" w:hAnsi="Times New Roman" w:cs="Times New Roman"/>
          <w:spacing w:val="37"/>
          <w:sz w:val="20"/>
          <w:szCs w:val="20"/>
        </w:rPr>
        <w:t xml:space="preserve"> </w:t>
      </w:r>
      <w:r w:rsidRPr="006C4E44">
        <w:rPr>
          <w:rFonts w:ascii="Times New Roman" w:eastAsia="Palatino Linotype" w:hAnsi="Times New Roman" w:cs="Times New Roman"/>
          <w:sz w:val="20"/>
          <w:szCs w:val="20"/>
        </w:rPr>
        <w:t>kadrolarının</w:t>
      </w:r>
      <w:r w:rsidRPr="006C4E44">
        <w:rPr>
          <w:rFonts w:ascii="Times New Roman" w:eastAsia="Palatino Linotype" w:hAnsi="Times New Roman" w:cs="Times New Roman"/>
          <w:spacing w:val="35"/>
          <w:sz w:val="20"/>
          <w:szCs w:val="20"/>
        </w:rPr>
        <w:t xml:space="preserve"> </w:t>
      </w:r>
      <w:r w:rsidRPr="006C4E44">
        <w:rPr>
          <w:rFonts w:ascii="Times New Roman" w:eastAsia="Palatino Linotype" w:hAnsi="Times New Roman" w:cs="Times New Roman"/>
          <w:sz w:val="20"/>
          <w:szCs w:val="20"/>
        </w:rPr>
        <w:t>ihdas,</w:t>
      </w:r>
      <w:r w:rsidRPr="006C4E44">
        <w:rPr>
          <w:rFonts w:ascii="Times New Roman" w:eastAsia="Palatino Linotype" w:hAnsi="Times New Roman" w:cs="Times New Roman"/>
          <w:spacing w:val="39"/>
          <w:sz w:val="20"/>
          <w:szCs w:val="20"/>
        </w:rPr>
        <w:t xml:space="preserve"> </w:t>
      </w:r>
      <w:r w:rsidRPr="006C4E44">
        <w:rPr>
          <w:rFonts w:ascii="Times New Roman" w:eastAsia="Palatino Linotype" w:hAnsi="Times New Roman" w:cs="Times New Roman"/>
          <w:sz w:val="20"/>
          <w:szCs w:val="20"/>
        </w:rPr>
        <w:t>iptal</w:t>
      </w:r>
      <w:r w:rsidRPr="006C4E44">
        <w:rPr>
          <w:rFonts w:ascii="Times New Roman" w:eastAsia="Palatino Linotype" w:hAnsi="Times New Roman" w:cs="Times New Roman"/>
          <w:spacing w:val="40"/>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9"/>
          <w:sz w:val="20"/>
          <w:szCs w:val="20"/>
        </w:rPr>
        <w:t xml:space="preserve"> </w:t>
      </w:r>
      <w:r w:rsidRPr="006C4E44">
        <w:rPr>
          <w:rFonts w:ascii="Times New Roman" w:eastAsia="Palatino Linotype" w:hAnsi="Times New Roman" w:cs="Times New Roman"/>
          <w:sz w:val="20"/>
          <w:szCs w:val="20"/>
        </w:rPr>
        <w:t>değiştirilmesine</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vermek.</w:t>
      </w:r>
    </w:p>
    <w:p w14:paraId="62F0D8C8" w14:textId="77777777" w:rsidR="008E63EA" w:rsidRPr="006C4E44" w:rsidRDefault="008E63EA" w:rsidP="008E63EA">
      <w:pPr>
        <w:widowControl w:val="0"/>
        <w:numPr>
          <w:ilvl w:val="0"/>
          <w:numId w:val="16"/>
        </w:numPr>
        <w:tabs>
          <w:tab w:val="left" w:pos="406"/>
        </w:tabs>
        <w:autoSpaceDE w:val="0"/>
        <w:autoSpaceDN w:val="0"/>
        <w:spacing w:after="0" w:line="269" w:lineRule="exact"/>
        <w:ind w:left="405" w:hanging="294"/>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tarafından</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çıkarılacak</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yönetmelikleri</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kabul</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etmek.</w:t>
      </w:r>
    </w:p>
    <w:p w14:paraId="4CB94F11" w14:textId="77777777" w:rsidR="008E63EA" w:rsidRPr="006C4E44" w:rsidRDefault="008E63EA" w:rsidP="008E63EA">
      <w:pPr>
        <w:widowControl w:val="0"/>
        <w:numPr>
          <w:ilvl w:val="0"/>
          <w:numId w:val="16"/>
        </w:numPr>
        <w:tabs>
          <w:tab w:val="left" w:pos="359"/>
        </w:tabs>
        <w:autoSpaceDE w:val="0"/>
        <w:autoSpaceDN w:val="0"/>
        <w:spacing w:after="0" w:line="240" w:lineRule="auto"/>
        <w:ind w:right="114"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Meydan, cadde, sokak, park, tesis ve benzerlerine ad vermek; mahalle kurulması, kaldırılması, birleştirilmesi,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adlarıyla sınırlarının tespiti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değiştirilmesine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vermek;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beldeyi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tanıtıcı amblem, flama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50"/>
          <w:sz w:val="20"/>
          <w:szCs w:val="20"/>
        </w:rPr>
        <w:t xml:space="preserve"> </w:t>
      </w:r>
      <w:r w:rsidRPr="006C4E44">
        <w:rPr>
          <w:rFonts w:ascii="Times New Roman" w:eastAsia="Palatino Linotype" w:hAnsi="Times New Roman" w:cs="Times New Roman"/>
          <w:sz w:val="20"/>
          <w:szCs w:val="20"/>
        </w:rPr>
        <w:t>benzerlerini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kabul etmek.</w:t>
      </w:r>
    </w:p>
    <w:p w14:paraId="7C1B13EB" w14:textId="77777777" w:rsidR="008E63EA" w:rsidRPr="006C4E44" w:rsidRDefault="008E63EA" w:rsidP="008E63EA">
      <w:pPr>
        <w:widowControl w:val="0"/>
        <w:numPr>
          <w:ilvl w:val="0"/>
          <w:numId w:val="16"/>
        </w:numPr>
        <w:tabs>
          <w:tab w:val="left" w:pos="341"/>
        </w:tabs>
        <w:autoSpaceDE w:val="0"/>
        <w:autoSpaceDN w:val="0"/>
        <w:spacing w:before="1" w:after="0" w:line="269" w:lineRule="exact"/>
        <w:ind w:left="340" w:hanging="229"/>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Diğer</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mahallî</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idarelerle</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birlik</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kurulmasına,</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kurulmuş</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birliklere</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katılmaya</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ayrılmaya</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vermek.</w:t>
      </w:r>
    </w:p>
    <w:p w14:paraId="35D808EC" w14:textId="77777777" w:rsidR="008E63EA" w:rsidRPr="006C4E44" w:rsidRDefault="008E63EA" w:rsidP="008E63EA">
      <w:pPr>
        <w:widowControl w:val="0"/>
        <w:numPr>
          <w:ilvl w:val="0"/>
          <w:numId w:val="16"/>
        </w:numPr>
        <w:tabs>
          <w:tab w:val="left" w:pos="353"/>
        </w:tabs>
        <w:autoSpaceDE w:val="0"/>
        <w:autoSpaceDN w:val="0"/>
        <w:spacing w:after="0" w:line="240" w:lineRule="auto"/>
        <w:ind w:right="111" w:firstLine="0"/>
        <w:jc w:val="both"/>
        <w:rPr>
          <w:rFonts w:ascii="Times New Roman" w:eastAsia="Palatino Linotype" w:hAnsi="Times New Roman" w:cs="Times New Roman"/>
          <w:sz w:val="20"/>
          <w:szCs w:val="20"/>
        </w:rPr>
      </w:pPr>
      <w:proofErr w:type="gramStart"/>
      <w:r w:rsidRPr="006C4E44">
        <w:rPr>
          <w:rFonts w:ascii="Times New Roman" w:eastAsia="Palatino Linotype" w:hAnsi="Times New Roman" w:cs="Times New Roman"/>
          <w:sz w:val="20"/>
          <w:szCs w:val="20"/>
        </w:rPr>
        <w:t>Yurt içindeki ve İçişleri Bakanlığının izniyle yurt dışındaki belediyeler ve mahallî idare birlikleriyle karşılıklı iş</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birliği yapılmasına; kardeş kent ilişkileri kurulmasına; ekonomik ve sosyal ilişkileri geliştirmek amacıyla kültür,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sanat ve spor gibi alanlarda faaliyet ve projeler gerçekleştirilmesine; bu çerçevede arsa, bina ve benzeri tesisleri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yaptırma, kiralama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veya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tahsis</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etmeye karar</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vermek.</w:t>
      </w:r>
      <w:proofErr w:type="gramEnd"/>
    </w:p>
    <w:p w14:paraId="3BDB049A" w14:textId="77777777" w:rsidR="008E63EA" w:rsidRPr="006C4E44" w:rsidRDefault="008E63EA" w:rsidP="008E63EA">
      <w:pPr>
        <w:widowControl w:val="0"/>
        <w:numPr>
          <w:ilvl w:val="0"/>
          <w:numId w:val="15"/>
        </w:numPr>
        <w:tabs>
          <w:tab w:val="left" w:pos="310"/>
        </w:tabs>
        <w:autoSpaceDE w:val="0"/>
        <w:autoSpaceDN w:val="0"/>
        <w:spacing w:after="0" w:line="269" w:lineRule="exact"/>
        <w:ind w:hanging="198"/>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Fahrî</w:t>
      </w:r>
      <w:r w:rsidRPr="006C4E44">
        <w:rPr>
          <w:rFonts w:ascii="Times New Roman" w:eastAsia="Palatino Linotype" w:hAnsi="Times New Roman" w:cs="Times New Roman"/>
          <w:spacing w:val="-2"/>
          <w:sz w:val="20"/>
          <w:szCs w:val="20"/>
        </w:rPr>
        <w:t xml:space="preserve"> </w:t>
      </w:r>
      <w:proofErr w:type="spellStart"/>
      <w:r w:rsidRPr="006C4E44">
        <w:rPr>
          <w:rFonts w:ascii="Times New Roman" w:eastAsia="Palatino Linotype" w:hAnsi="Times New Roman" w:cs="Times New Roman"/>
          <w:sz w:val="20"/>
          <w:szCs w:val="20"/>
        </w:rPr>
        <w:t>hemşehrilik</w:t>
      </w:r>
      <w:proofErr w:type="spellEnd"/>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payesi</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beratı</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vermek.</w:t>
      </w:r>
    </w:p>
    <w:p w14:paraId="5C4C4AA1" w14:textId="77777777" w:rsidR="008E63EA" w:rsidRPr="006C4E44" w:rsidRDefault="008E63EA" w:rsidP="008E63EA">
      <w:pPr>
        <w:widowControl w:val="0"/>
        <w:numPr>
          <w:ilvl w:val="0"/>
          <w:numId w:val="15"/>
        </w:numPr>
        <w:tabs>
          <w:tab w:val="left" w:pos="315"/>
        </w:tabs>
        <w:autoSpaceDE w:val="0"/>
        <w:autoSpaceDN w:val="0"/>
        <w:spacing w:after="0" w:line="269" w:lineRule="exact"/>
        <w:ind w:left="314" w:hanging="203"/>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başkanıyla</w:t>
      </w:r>
      <w:r w:rsidRPr="006C4E44">
        <w:rPr>
          <w:rFonts w:ascii="Times New Roman" w:eastAsia="Palatino Linotype" w:hAnsi="Times New Roman" w:cs="Times New Roman"/>
          <w:spacing w:val="-7"/>
          <w:sz w:val="20"/>
          <w:szCs w:val="20"/>
        </w:rPr>
        <w:t xml:space="preserve"> </w:t>
      </w:r>
      <w:r w:rsidRPr="006C4E44">
        <w:rPr>
          <w:rFonts w:ascii="Times New Roman" w:eastAsia="Palatino Linotype" w:hAnsi="Times New Roman" w:cs="Times New Roman"/>
          <w:sz w:val="20"/>
          <w:szCs w:val="20"/>
        </w:rPr>
        <w:t>encümen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arasındaki</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anlaşmazlıkları</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karara</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bağlamak.</w:t>
      </w:r>
    </w:p>
    <w:p w14:paraId="75D7F5A6" w14:textId="77777777" w:rsidR="008E63EA" w:rsidRPr="006C4E44" w:rsidRDefault="008E63EA" w:rsidP="008E63EA">
      <w:pPr>
        <w:widowControl w:val="0"/>
        <w:numPr>
          <w:ilvl w:val="0"/>
          <w:numId w:val="15"/>
        </w:numPr>
        <w:tabs>
          <w:tab w:val="left" w:pos="295"/>
        </w:tabs>
        <w:autoSpaceDE w:val="0"/>
        <w:autoSpaceDN w:val="0"/>
        <w:spacing w:before="2" w:after="0" w:line="269" w:lineRule="exact"/>
        <w:ind w:left="294" w:hanging="183"/>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Mücavir</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alanlara</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hizmetlerinin</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götürülmesine</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karar</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vermek.</w:t>
      </w:r>
    </w:p>
    <w:p w14:paraId="78F7E879" w14:textId="77777777" w:rsidR="008E63EA" w:rsidRPr="006C4E44" w:rsidRDefault="008E63EA" w:rsidP="008E63EA">
      <w:pPr>
        <w:widowControl w:val="0"/>
        <w:numPr>
          <w:ilvl w:val="0"/>
          <w:numId w:val="15"/>
        </w:numPr>
        <w:tabs>
          <w:tab w:val="left" w:pos="351"/>
        </w:tabs>
        <w:autoSpaceDE w:val="0"/>
        <w:autoSpaceDN w:val="0"/>
        <w:spacing w:after="0" w:line="269" w:lineRule="exact"/>
        <w:ind w:left="350" w:hanging="239"/>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İmar</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plânlarına</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uygun</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şekilde</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hazırlanmış</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imar</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programlarını</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görüşerek</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kabul</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etmek.</w:t>
      </w:r>
    </w:p>
    <w:p w14:paraId="610279A7" w14:textId="2B644424" w:rsidR="00731FED" w:rsidRPr="006C4E44" w:rsidRDefault="00731FED" w:rsidP="008E63EA">
      <w:pPr>
        <w:widowControl w:val="0"/>
        <w:autoSpaceDE w:val="0"/>
        <w:autoSpaceDN w:val="0"/>
        <w:spacing w:after="0" w:line="269" w:lineRule="exact"/>
        <w:rPr>
          <w:rFonts w:ascii="Times New Roman" w:eastAsia="Palatino Linotype" w:hAnsi="Times New Roman" w:cs="Times New Roman"/>
          <w:sz w:val="20"/>
          <w:szCs w:val="20"/>
        </w:rPr>
      </w:pPr>
    </w:p>
    <w:p w14:paraId="2B840DDA" w14:textId="77777777" w:rsidR="008E63EA" w:rsidRPr="006C4E44" w:rsidRDefault="008E63EA" w:rsidP="008E63EA">
      <w:pPr>
        <w:widowControl w:val="0"/>
        <w:autoSpaceDE w:val="0"/>
        <w:autoSpaceDN w:val="0"/>
        <w:spacing w:before="26" w:after="0" w:line="240" w:lineRule="auto"/>
        <w:outlineLvl w:val="2"/>
        <w:rPr>
          <w:rFonts w:ascii="Times New Roman" w:eastAsia="Palatino Linotype" w:hAnsi="Times New Roman" w:cs="Times New Roman"/>
          <w:b/>
          <w:bCs/>
          <w:sz w:val="20"/>
          <w:szCs w:val="20"/>
        </w:rPr>
      </w:pPr>
      <w:r w:rsidRPr="006C4E44">
        <w:rPr>
          <w:rFonts w:ascii="Times New Roman" w:eastAsia="Palatino Linotype" w:hAnsi="Times New Roman" w:cs="Times New Roman"/>
          <w:b/>
          <w:bCs/>
          <w:sz w:val="20"/>
          <w:szCs w:val="20"/>
        </w:rPr>
        <w:t>Belediye</w:t>
      </w:r>
      <w:r w:rsidRPr="006C4E44">
        <w:rPr>
          <w:rFonts w:ascii="Times New Roman" w:eastAsia="Palatino Linotype" w:hAnsi="Times New Roman" w:cs="Times New Roman"/>
          <w:b/>
          <w:bCs/>
          <w:spacing w:val="-4"/>
          <w:sz w:val="20"/>
          <w:szCs w:val="20"/>
        </w:rPr>
        <w:t xml:space="preserve"> </w:t>
      </w:r>
      <w:r w:rsidRPr="006C4E44">
        <w:rPr>
          <w:rFonts w:ascii="Times New Roman" w:eastAsia="Palatino Linotype" w:hAnsi="Times New Roman" w:cs="Times New Roman"/>
          <w:b/>
          <w:bCs/>
          <w:sz w:val="20"/>
          <w:szCs w:val="20"/>
        </w:rPr>
        <w:t>Başkanı;</w:t>
      </w:r>
    </w:p>
    <w:p w14:paraId="041435DF" w14:textId="77777777" w:rsidR="008E63EA" w:rsidRPr="006C4E44" w:rsidRDefault="008E63EA" w:rsidP="006650D0">
      <w:pPr>
        <w:widowControl w:val="0"/>
        <w:autoSpaceDE w:val="0"/>
        <w:autoSpaceDN w:val="0"/>
        <w:spacing w:before="1" w:after="0" w:line="240" w:lineRule="auto"/>
        <w:ind w:left="142"/>
        <w:rPr>
          <w:rFonts w:ascii="Times New Roman" w:eastAsia="Palatino Linotype" w:hAnsi="Times New Roman" w:cs="Times New Roman"/>
          <w:sz w:val="20"/>
          <w:szCs w:val="20"/>
        </w:rPr>
      </w:pPr>
      <w:r w:rsidRPr="006C4E44">
        <w:rPr>
          <w:rFonts w:ascii="Times New Roman" w:eastAsia="Palatino Linotype" w:hAnsi="Times New Roman" w:cs="Times New Roman"/>
          <w:b/>
          <w:sz w:val="20"/>
          <w:szCs w:val="20"/>
        </w:rPr>
        <w:t>Madde</w:t>
      </w:r>
      <w:r w:rsidRPr="006C4E44">
        <w:rPr>
          <w:rFonts w:ascii="Times New Roman" w:eastAsia="Palatino Linotype" w:hAnsi="Times New Roman" w:cs="Times New Roman"/>
          <w:b/>
          <w:spacing w:val="5"/>
          <w:sz w:val="20"/>
          <w:szCs w:val="20"/>
        </w:rPr>
        <w:t xml:space="preserve"> </w:t>
      </w:r>
      <w:r w:rsidRPr="006C4E44">
        <w:rPr>
          <w:rFonts w:ascii="Times New Roman" w:eastAsia="Palatino Linotype" w:hAnsi="Times New Roman" w:cs="Times New Roman"/>
          <w:b/>
          <w:sz w:val="20"/>
          <w:szCs w:val="20"/>
        </w:rPr>
        <w:t>37</w:t>
      </w:r>
      <w:r w:rsidRPr="006C4E44">
        <w:rPr>
          <w:rFonts w:ascii="Times New Roman" w:eastAsia="Palatino Linotype" w:hAnsi="Times New Roman" w:cs="Times New Roman"/>
          <w:sz w:val="20"/>
          <w:szCs w:val="20"/>
        </w:rPr>
        <w:t>.</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başkanı,</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idaresinin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başı</w:t>
      </w:r>
      <w:r w:rsidRPr="006C4E44">
        <w:rPr>
          <w:rFonts w:ascii="Times New Roman" w:eastAsia="Palatino Linotype" w:hAnsi="Times New Roman" w:cs="Times New Roman"/>
          <w:spacing w:val="7"/>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tüzel</w:t>
      </w:r>
      <w:r w:rsidRPr="006C4E44">
        <w:rPr>
          <w:rFonts w:ascii="Times New Roman" w:eastAsia="Palatino Linotype" w:hAnsi="Times New Roman" w:cs="Times New Roman"/>
          <w:spacing w:val="7"/>
          <w:sz w:val="20"/>
          <w:szCs w:val="20"/>
        </w:rPr>
        <w:t xml:space="preserve"> </w:t>
      </w:r>
      <w:r w:rsidRPr="006C4E44">
        <w:rPr>
          <w:rFonts w:ascii="Times New Roman" w:eastAsia="Palatino Linotype" w:hAnsi="Times New Roman" w:cs="Times New Roman"/>
          <w:sz w:val="20"/>
          <w:szCs w:val="20"/>
        </w:rPr>
        <w:t>kişiliğinin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temsilcisidir.</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başkanı,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ilgili</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kanunda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gösterilen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esas</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proofErr w:type="spellStart"/>
      <w:r w:rsidRPr="006C4E44">
        <w:rPr>
          <w:rFonts w:ascii="Times New Roman" w:eastAsia="Palatino Linotype" w:hAnsi="Times New Roman" w:cs="Times New Roman"/>
          <w:sz w:val="20"/>
          <w:szCs w:val="20"/>
        </w:rPr>
        <w:t>usûllere</w:t>
      </w:r>
      <w:proofErr w:type="spellEnd"/>
      <w:r w:rsidRPr="006C4E44">
        <w:rPr>
          <w:rFonts w:ascii="Times New Roman" w:eastAsia="Palatino Linotype" w:hAnsi="Times New Roman" w:cs="Times New Roman"/>
          <w:sz w:val="20"/>
          <w:szCs w:val="20"/>
        </w:rPr>
        <w:t xml:space="preserve"> göre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seçilir.</w:t>
      </w:r>
    </w:p>
    <w:p w14:paraId="16635F0A" w14:textId="77777777" w:rsidR="008E63EA" w:rsidRPr="006C4E44" w:rsidRDefault="008E63EA" w:rsidP="006650D0">
      <w:pPr>
        <w:widowControl w:val="0"/>
        <w:autoSpaceDE w:val="0"/>
        <w:autoSpaceDN w:val="0"/>
        <w:spacing w:before="3" w:after="0" w:line="240" w:lineRule="auto"/>
        <w:ind w:left="142"/>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9"/>
          <w:sz w:val="20"/>
          <w:szCs w:val="20"/>
        </w:rPr>
        <w:t xml:space="preserve"> </w:t>
      </w:r>
      <w:r w:rsidRPr="006C4E44">
        <w:rPr>
          <w:rFonts w:ascii="Times New Roman" w:eastAsia="Palatino Linotype" w:hAnsi="Times New Roman" w:cs="Times New Roman"/>
          <w:sz w:val="20"/>
          <w:szCs w:val="20"/>
        </w:rPr>
        <w:t>başkanı,</w:t>
      </w:r>
      <w:r w:rsidRPr="006C4E44">
        <w:rPr>
          <w:rFonts w:ascii="Times New Roman" w:eastAsia="Palatino Linotype" w:hAnsi="Times New Roman" w:cs="Times New Roman"/>
          <w:spacing w:val="20"/>
          <w:sz w:val="20"/>
          <w:szCs w:val="20"/>
        </w:rPr>
        <w:t xml:space="preserve"> </w:t>
      </w:r>
      <w:r w:rsidRPr="006C4E44">
        <w:rPr>
          <w:rFonts w:ascii="Times New Roman" w:eastAsia="Palatino Linotype" w:hAnsi="Times New Roman" w:cs="Times New Roman"/>
          <w:sz w:val="20"/>
          <w:szCs w:val="20"/>
        </w:rPr>
        <w:t>görevinin</w:t>
      </w:r>
      <w:r w:rsidRPr="006C4E44">
        <w:rPr>
          <w:rFonts w:ascii="Times New Roman" w:eastAsia="Palatino Linotype" w:hAnsi="Times New Roman" w:cs="Times New Roman"/>
          <w:spacing w:val="18"/>
          <w:sz w:val="20"/>
          <w:szCs w:val="20"/>
        </w:rPr>
        <w:t xml:space="preserve"> </w:t>
      </w:r>
      <w:r w:rsidRPr="006C4E44">
        <w:rPr>
          <w:rFonts w:ascii="Times New Roman" w:eastAsia="Palatino Linotype" w:hAnsi="Times New Roman" w:cs="Times New Roman"/>
          <w:sz w:val="20"/>
          <w:szCs w:val="20"/>
        </w:rPr>
        <w:t>devamı</w:t>
      </w:r>
      <w:r w:rsidRPr="006C4E44">
        <w:rPr>
          <w:rFonts w:ascii="Times New Roman" w:eastAsia="Palatino Linotype" w:hAnsi="Times New Roman" w:cs="Times New Roman"/>
          <w:spacing w:val="26"/>
          <w:sz w:val="20"/>
          <w:szCs w:val="20"/>
        </w:rPr>
        <w:t xml:space="preserve"> </w:t>
      </w:r>
      <w:r w:rsidRPr="006C4E44">
        <w:rPr>
          <w:rFonts w:ascii="Times New Roman" w:eastAsia="Palatino Linotype" w:hAnsi="Times New Roman" w:cs="Times New Roman"/>
          <w:sz w:val="20"/>
          <w:szCs w:val="20"/>
        </w:rPr>
        <w:t>süresince</w:t>
      </w:r>
      <w:r w:rsidRPr="006C4E44">
        <w:rPr>
          <w:rFonts w:ascii="Times New Roman" w:eastAsia="Palatino Linotype" w:hAnsi="Times New Roman" w:cs="Times New Roman"/>
          <w:spacing w:val="20"/>
          <w:sz w:val="20"/>
          <w:szCs w:val="20"/>
        </w:rPr>
        <w:t xml:space="preserve"> </w:t>
      </w:r>
      <w:r w:rsidRPr="006C4E44">
        <w:rPr>
          <w:rFonts w:ascii="Times New Roman" w:eastAsia="Palatino Linotype" w:hAnsi="Times New Roman" w:cs="Times New Roman"/>
          <w:sz w:val="20"/>
          <w:szCs w:val="20"/>
        </w:rPr>
        <w:t>siyasî</w:t>
      </w:r>
      <w:r w:rsidRPr="006C4E44">
        <w:rPr>
          <w:rFonts w:ascii="Times New Roman" w:eastAsia="Palatino Linotype" w:hAnsi="Times New Roman" w:cs="Times New Roman"/>
          <w:spacing w:val="21"/>
          <w:sz w:val="20"/>
          <w:szCs w:val="20"/>
        </w:rPr>
        <w:t xml:space="preserve"> </w:t>
      </w:r>
      <w:r w:rsidRPr="006C4E44">
        <w:rPr>
          <w:rFonts w:ascii="Times New Roman" w:eastAsia="Palatino Linotype" w:hAnsi="Times New Roman" w:cs="Times New Roman"/>
          <w:sz w:val="20"/>
          <w:szCs w:val="20"/>
        </w:rPr>
        <w:t>partilerin</w:t>
      </w:r>
      <w:r w:rsidRPr="006C4E44">
        <w:rPr>
          <w:rFonts w:ascii="Times New Roman" w:eastAsia="Palatino Linotype" w:hAnsi="Times New Roman" w:cs="Times New Roman"/>
          <w:spacing w:val="19"/>
          <w:sz w:val="20"/>
          <w:szCs w:val="20"/>
        </w:rPr>
        <w:t xml:space="preserve"> </w:t>
      </w:r>
      <w:r w:rsidRPr="006C4E44">
        <w:rPr>
          <w:rFonts w:ascii="Times New Roman" w:eastAsia="Palatino Linotype" w:hAnsi="Times New Roman" w:cs="Times New Roman"/>
          <w:sz w:val="20"/>
          <w:szCs w:val="20"/>
        </w:rPr>
        <w:t>yönetim</w:t>
      </w:r>
      <w:r w:rsidRPr="006C4E44">
        <w:rPr>
          <w:rFonts w:ascii="Times New Roman" w:eastAsia="Palatino Linotype" w:hAnsi="Times New Roman" w:cs="Times New Roman"/>
          <w:spacing w:val="18"/>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20"/>
          <w:sz w:val="20"/>
          <w:szCs w:val="20"/>
        </w:rPr>
        <w:t xml:space="preserve"> </w:t>
      </w:r>
      <w:r w:rsidRPr="006C4E44">
        <w:rPr>
          <w:rFonts w:ascii="Times New Roman" w:eastAsia="Palatino Linotype" w:hAnsi="Times New Roman" w:cs="Times New Roman"/>
          <w:sz w:val="20"/>
          <w:szCs w:val="20"/>
        </w:rPr>
        <w:t>denetim</w:t>
      </w:r>
      <w:r w:rsidRPr="006C4E44">
        <w:rPr>
          <w:rFonts w:ascii="Times New Roman" w:eastAsia="Palatino Linotype" w:hAnsi="Times New Roman" w:cs="Times New Roman"/>
          <w:spacing w:val="19"/>
          <w:sz w:val="20"/>
          <w:szCs w:val="20"/>
        </w:rPr>
        <w:t xml:space="preserve"> </w:t>
      </w:r>
      <w:r w:rsidRPr="006C4E44">
        <w:rPr>
          <w:rFonts w:ascii="Times New Roman" w:eastAsia="Palatino Linotype" w:hAnsi="Times New Roman" w:cs="Times New Roman"/>
          <w:sz w:val="20"/>
          <w:szCs w:val="20"/>
        </w:rPr>
        <w:t>organlarında</w:t>
      </w:r>
      <w:r w:rsidRPr="006C4E44">
        <w:rPr>
          <w:rFonts w:ascii="Times New Roman" w:eastAsia="Palatino Linotype" w:hAnsi="Times New Roman" w:cs="Times New Roman"/>
          <w:spacing w:val="18"/>
          <w:sz w:val="20"/>
          <w:szCs w:val="20"/>
        </w:rPr>
        <w:t xml:space="preserve"> </w:t>
      </w:r>
      <w:r w:rsidRPr="006C4E44">
        <w:rPr>
          <w:rFonts w:ascii="Times New Roman" w:eastAsia="Palatino Linotype" w:hAnsi="Times New Roman" w:cs="Times New Roman"/>
          <w:sz w:val="20"/>
          <w:szCs w:val="20"/>
        </w:rPr>
        <w:t>görev</w:t>
      </w:r>
      <w:r w:rsidRPr="006C4E44">
        <w:rPr>
          <w:rFonts w:ascii="Times New Roman" w:eastAsia="Palatino Linotype" w:hAnsi="Times New Roman" w:cs="Times New Roman"/>
          <w:spacing w:val="20"/>
          <w:sz w:val="20"/>
          <w:szCs w:val="20"/>
        </w:rPr>
        <w:t xml:space="preserve"> </w:t>
      </w:r>
      <w:r w:rsidRPr="006C4E44">
        <w:rPr>
          <w:rFonts w:ascii="Times New Roman" w:eastAsia="Palatino Linotype" w:hAnsi="Times New Roman" w:cs="Times New Roman"/>
          <w:sz w:val="20"/>
          <w:szCs w:val="20"/>
        </w:rPr>
        <w:t>alamaz;</w:t>
      </w:r>
      <w:r w:rsidRPr="006C4E44">
        <w:rPr>
          <w:rFonts w:ascii="Times New Roman" w:eastAsia="Palatino Linotype" w:hAnsi="Times New Roman" w:cs="Times New Roman"/>
          <w:spacing w:val="-47"/>
          <w:sz w:val="20"/>
          <w:szCs w:val="20"/>
        </w:rPr>
        <w:t xml:space="preserve"> </w:t>
      </w:r>
      <w:r w:rsidRPr="006C4E44">
        <w:rPr>
          <w:rFonts w:ascii="Times New Roman" w:eastAsia="Palatino Linotype" w:hAnsi="Times New Roman" w:cs="Times New Roman"/>
          <w:sz w:val="20"/>
          <w:szCs w:val="20"/>
        </w:rPr>
        <w:t>profesyonel</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spor</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kulüplerinin</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başkanlığını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yapamaz 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yönetiminde bulunamaz.</w:t>
      </w:r>
    </w:p>
    <w:p w14:paraId="7D41D0DB" w14:textId="77777777" w:rsidR="008E63EA" w:rsidRPr="006C4E44" w:rsidRDefault="008E63EA" w:rsidP="008E63EA">
      <w:pPr>
        <w:widowControl w:val="0"/>
        <w:autoSpaceDE w:val="0"/>
        <w:autoSpaceDN w:val="0"/>
        <w:spacing w:before="118" w:after="0" w:line="240" w:lineRule="auto"/>
        <w:outlineLvl w:val="2"/>
        <w:rPr>
          <w:rFonts w:ascii="Times New Roman" w:eastAsia="Palatino Linotype" w:hAnsi="Times New Roman" w:cs="Times New Roman"/>
          <w:b/>
          <w:bCs/>
          <w:sz w:val="20"/>
          <w:szCs w:val="20"/>
        </w:rPr>
      </w:pPr>
      <w:r w:rsidRPr="006C4E44">
        <w:rPr>
          <w:rFonts w:ascii="Times New Roman" w:eastAsia="Palatino Linotype" w:hAnsi="Times New Roman" w:cs="Times New Roman"/>
          <w:b/>
          <w:bCs/>
          <w:sz w:val="20"/>
          <w:szCs w:val="20"/>
        </w:rPr>
        <w:t>Belediye</w:t>
      </w:r>
      <w:r w:rsidRPr="006C4E44">
        <w:rPr>
          <w:rFonts w:ascii="Times New Roman" w:eastAsia="Palatino Linotype" w:hAnsi="Times New Roman" w:cs="Times New Roman"/>
          <w:b/>
          <w:bCs/>
          <w:spacing w:val="-4"/>
          <w:sz w:val="20"/>
          <w:szCs w:val="20"/>
        </w:rPr>
        <w:t xml:space="preserve"> </w:t>
      </w:r>
      <w:r w:rsidRPr="006C4E44">
        <w:rPr>
          <w:rFonts w:ascii="Times New Roman" w:eastAsia="Palatino Linotype" w:hAnsi="Times New Roman" w:cs="Times New Roman"/>
          <w:b/>
          <w:bCs/>
          <w:sz w:val="20"/>
          <w:szCs w:val="20"/>
        </w:rPr>
        <w:t>Başkanı’nın</w:t>
      </w:r>
      <w:r w:rsidRPr="006C4E44">
        <w:rPr>
          <w:rFonts w:ascii="Times New Roman" w:eastAsia="Palatino Linotype" w:hAnsi="Times New Roman" w:cs="Times New Roman"/>
          <w:b/>
          <w:bCs/>
          <w:spacing w:val="-3"/>
          <w:sz w:val="20"/>
          <w:szCs w:val="20"/>
        </w:rPr>
        <w:t xml:space="preserve"> </w:t>
      </w:r>
      <w:r w:rsidRPr="006C4E44">
        <w:rPr>
          <w:rFonts w:ascii="Times New Roman" w:eastAsia="Palatino Linotype" w:hAnsi="Times New Roman" w:cs="Times New Roman"/>
          <w:b/>
          <w:bCs/>
          <w:sz w:val="20"/>
          <w:szCs w:val="20"/>
        </w:rPr>
        <w:t>görev</w:t>
      </w:r>
      <w:r w:rsidRPr="006C4E44">
        <w:rPr>
          <w:rFonts w:ascii="Times New Roman" w:eastAsia="Palatino Linotype" w:hAnsi="Times New Roman" w:cs="Times New Roman"/>
          <w:b/>
          <w:bCs/>
          <w:spacing w:val="-4"/>
          <w:sz w:val="20"/>
          <w:szCs w:val="20"/>
        </w:rPr>
        <w:t xml:space="preserve"> </w:t>
      </w:r>
      <w:r w:rsidRPr="006C4E44">
        <w:rPr>
          <w:rFonts w:ascii="Times New Roman" w:eastAsia="Palatino Linotype" w:hAnsi="Times New Roman" w:cs="Times New Roman"/>
          <w:b/>
          <w:bCs/>
          <w:sz w:val="20"/>
          <w:szCs w:val="20"/>
        </w:rPr>
        <w:t>ve</w:t>
      </w:r>
      <w:r w:rsidRPr="006C4E44">
        <w:rPr>
          <w:rFonts w:ascii="Times New Roman" w:eastAsia="Palatino Linotype" w:hAnsi="Times New Roman" w:cs="Times New Roman"/>
          <w:b/>
          <w:bCs/>
          <w:spacing w:val="-2"/>
          <w:sz w:val="20"/>
          <w:szCs w:val="20"/>
        </w:rPr>
        <w:t xml:space="preserve"> </w:t>
      </w:r>
      <w:r w:rsidRPr="006C4E44">
        <w:rPr>
          <w:rFonts w:ascii="Times New Roman" w:eastAsia="Palatino Linotype" w:hAnsi="Times New Roman" w:cs="Times New Roman"/>
          <w:b/>
          <w:bCs/>
          <w:sz w:val="20"/>
          <w:szCs w:val="20"/>
        </w:rPr>
        <w:t>yetkileri;</w:t>
      </w:r>
    </w:p>
    <w:p w14:paraId="60F653AC" w14:textId="77777777" w:rsidR="008E63EA" w:rsidRPr="006C4E44" w:rsidRDefault="008E63EA" w:rsidP="006650D0">
      <w:pPr>
        <w:widowControl w:val="0"/>
        <w:autoSpaceDE w:val="0"/>
        <w:autoSpaceDN w:val="0"/>
        <w:spacing w:before="1" w:after="0" w:line="269" w:lineRule="exact"/>
        <w:ind w:firstLine="112"/>
        <w:rPr>
          <w:rFonts w:ascii="Times New Roman" w:eastAsia="Palatino Linotype" w:hAnsi="Times New Roman" w:cs="Times New Roman"/>
          <w:sz w:val="20"/>
          <w:szCs w:val="20"/>
        </w:rPr>
      </w:pPr>
      <w:r w:rsidRPr="006650D0">
        <w:rPr>
          <w:rFonts w:ascii="Times New Roman" w:eastAsia="Palatino Linotype" w:hAnsi="Times New Roman" w:cs="Times New Roman"/>
          <w:b/>
          <w:sz w:val="20"/>
          <w:szCs w:val="20"/>
        </w:rPr>
        <w:t>Madde</w:t>
      </w:r>
      <w:r w:rsidRPr="006650D0">
        <w:rPr>
          <w:rFonts w:ascii="Times New Roman" w:eastAsia="Palatino Linotype" w:hAnsi="Times New Roman" w:cs="Times New Roman"/>
          <w:b/>
          <w:spacing w:val="-4"/>
          <w:sz w:val="20"/>
          <w:szCs w:val="20"/>
        </w:rPr>
        <w:t xml:space="preserve"> </w:t>
      </w:r>
      <w:r w:rsidRPr="006650D0">
        <w:rPr>
          <w:rFonts w:ascii="Times New Roman" w:eastAsia="Palatino Linotype" w:hAnsi="Times New Roman" w:cs="Times New Roman"/>
          <w:b/>
          <w:sz w:val="20"/>
          <w:szCs w:val="20"/>
        </w:rPr>
        <w:t>38.</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başkanının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görev</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yetkileri</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şunlardır;</w:t>
      </w:r>
    </w:p>
    <w:p w14:paraId="64F4DFE6" w14:textId="77777777" w:rsidR="008E63EA" w:rsidRPr="006C4E44" w:rsidRDefault="008E63EA" w:rsidP="008E63EA">
      <w:pPr>
        <w:widowControl w:val="0"/>
        <w:numPr>
          <w:ilvl w:val="0"/>
          <w:numId w:val="14"/>
        </w:numPr>
        <w:tabs>
          <w:tab w:val="left" w:pos="396"/>
        </w:tabs>
        <w:autoSpaceDE w:val="0"/>
        <w:autoSpaceDN w:val="0"/>
        <w:spacing w:after="0" w:line="240" w:lineRule="auto"/>
        <w:ind w:right="117"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teşkilâtının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üst</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amiri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olarak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teşkilâtını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sevk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idare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etmek,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belediyenin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hak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menfaatlerini korumak.</w:t>
      </w:r>
    </w:p>
    <w:p w14:paraId="213E6268" w14:textId="77777777" w:rsidR="008E63EA" w:rsidRPr="006C4E44" w:rsidRDefault="008E63EA" w:rsidP="008E63EA">
      <w:pPr>
        <w:widowControl w:val="0"/>
        <w:numPr>
          <w:ilvl w:val="0"/>
          <w:numId w:val="14"/>
        </w:numPr>
        <w:tabs>
          <w:tab w:val="left" w:pos="358"/>
        </w:tabs>
        <w:autoSpaceDE w:val="0"/>
        <w:autoSpaceDN w:val="0"/>
        <w:spacing w:after="0" w:line="240" w:lineRule="auto"/>
        <w:ind w:right="118"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Belediyeyi stratejik plâna uygun olarak yönetmek, belediye idaresinin kurumsal stratejilerini oluşturmak, bu</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stratejilere uygun olarak bütçeyi, belediye faaliyetlerinin ve personelinin performans ölçütlerini hazırlamak 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uygulamak,</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izlemek 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değerlendirmek, bunlarla</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ilgili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raporları</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meclise sunmak.</w:t>
      </w:r>
    </w:p>
    <w:p w14:paraId="7152002D" w14:textId="77777777" w:rsidR="008E63EA" w:rsidRPr="006C4E44" w:rsidRDefault="008E63EA" w:rsidP="008E63EA">
      <w:pPr>
        <w:widowControl w:val="0"/>
        <w:numPr>
          <w:ilvl w:val="0"/>
          <w:numId w:val="14"/>
        </w:numPr>
        <w:tabs>
          <w:tab w:val="left" w:pos="331"/>
        </w:tabs>
        <w:autoSpaceDE w:val="0"/>
        <w:autoSpaceDN w:val="0"/>
        <w:spacing w:before="2" w:after="0" w:line="240" w:lineRule="auto"/>
        <w:ind w:right="109" w:firstLine="0"/>
        <w:jc w:val="both"/>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Belediyeyi Devlet dairelerinde ve törenlerde, davacı veya davalı olarak da yargı yerlerinde temsil etmek veya</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vekil tayin</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etmek.</w:t>
      </w:r>
    </w:p>
    <w:p w14:paraId="71DDBABA" w14:textId="77777777" w:rsidR="008E63EA" w:rsidRPr="006C4E44" w:rsidRDefault="008E63EA" w:rsidP="008E63EA">
      <w:pPr>
        <w:widowControl w:val="0"/>
        <w:numPr>
          <w:ilvl w:val="0"/>
          <w:numId w:val="14"/>
        </w:numPr>
        <w:tabs>
          <w:tab w:val="left" w:pos="353"/>
        </w:tabs>
        <w:autoSpaceDE w:val="0"/>
        <w:autoSpaceDN w:val="0"/>
        <w:spacing w:after="0" w:line="268" w:lineRule="exact"/>
        <w:ind w:left="352" w:hanging="241"/>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Meclise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encümene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başkanlık</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etmek.</w:t>
      </w:r>
    </w:p>
    <w:p w14:paraId="62515F7D" w14:textId="77777777" w:rsidR="008E63EA" w:rsidRPr="006C4E44" w:rsidRDefault="008E63EA" w:rsidP="008E63EA">
      <w:pPr>
        <w:widowControl w:val="0"/>
        <w:numPr>
          <w:ilvl w:val="0"/>
          <w:numId w:val="14"/>
        </w:numPr>
        <w:tabs>
          <w:tab w:val="left" w:pos="326"/>
        </w:tabs>
        <w:autoSpaceDE w:val="0"/>
        <w:autoSpaceDN w:val="0"/>
        <w:spacing w:before="1" w:after="0" w:line="269" w:lineRule="exact"/>
        <w:ind w:left="325" w:hanging="214"/>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Belediyenin</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taşınır</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taşınmaz</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mallarını</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idare</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etmek.</w:t>
      </w:r>
    </w:p>
    <w:p w14:paraId="66C92A3B" w14:textId="77777777" w:rsidR="008E63EA" w:rsidRPr="006C4E44" w:rsidRDefault="008E63EA" w:rsidP="008E63EA">
      <w:pPr>
        <w:widowControl w:val="0"/>
        <w:numPr>
          <w:ilvl w:val="0"/>
          <w:numId w:val="14"/>
        </w:numPr>
        <w:tabs>
          <w:tab w:val="left" w:pos="297"/>
        </w:tabs>
        <w:autoSpaceDE w:val="0"/>
        <w:autoSpaceDN w:val="0"/>
        <w:spacing w:after="0" w:line="269" w:lineRule="exact"/>
        <w:ind w:left="296" w:hanging="185"/>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Belediyenin</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gelir</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alacaklarını</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takip</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tahsil</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etmek.</w:t>
      </w:r>
    </w:p>
    <w:p w14:paraId="4E6601E2" w14:textId="77777777" w:rsidR="008E63EA" w:rsidRPr="006C4E44" w:rsidRDefault="008E63EA" w:rsidP="008E63EA">
      <w:pPr>
        <w:widowControl w:val="0"/>
        <w:numPr>
          <w:ilvl w:val="0"/>
          <w:numId w:val="14"/>
        </w:numPr>
        <w:tabs>
          <w:tab w:val="left" w:pos="341"/>
        </w:tabs>
        <w:autoSpaceDE w:val="0"/>
        <w:autoSpaceDN w:val="0"/>
        <w:spacing w:before="2" w:after="0" w:line="269" w:lineRule="exact"/>
        <w:ind w:left="340" w:hanging="229"/>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Yetkili</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organların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kararını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almak</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şartıyla</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sözleşme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yapmak.</w:t>
      </w:r>
    </w:p>
    <w:p w14:paraId="3A631CE2" w14:textId="77777777" w:rsidR="008E63EA" w:rsidRPr="006C4E44" w:rsidRDefault="008E63EA" w:rsidP="008E63EA">
      <w:pPr>
        <w:widowControl w:val="0"/>
        <w:numPr>
          <w:ilvl w:val="0"/>
          <w:numId w:val="14"/>
        </w:numPr>
        <w:tabs>
          <w:tab w:val="left" w:pos="346"/>
        </w:tabs>
        <w:autoSpaceDE w:val="0"/>
        <w:autoSpaceDN w:val="0"/>
        <w:spacing w:after="0" w:line="269" w:lineRule="exact"/>
        <w:ind w:left="345" w:hanging="234"/>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Meclis</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encümen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kararlarını</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uygulamak.</w:t>
      </w:r>
    </w:p>
    <w:p w14:paraId="0757E585" w14:textId="77777777" w:rsidR="008E63EA" w:rsidRPr="006C4E44" w:rsidRDefault="008E63EA" w:rsidP="008E63EA">
      <w:pPr>
        <w:widowControl w:val="0"/>
        <w:numPr>
          <w:ilvl w:val="0"/>
          <w:numId w:val="14"/>
        </w:numPr>
        <w:tabs>
          <w:tab w:val="left" w:pos="290"/>
        </w:tabs>
        <w:autoSpaceDE w:val="0"/>
        <w:autoSpaceDN w:val="0"/>
        <w:spacing w:before="1" w:after="0" w:line="269" w:lineRule="exact"/>
        <w:ind w:left="289" w:hanging="178"/>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Bütçeyi</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uygulamak,</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bütçede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meclis</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encümenin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yetkisi</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dışındaki</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aktarmalara</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onay</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vermek.</w:t>
      </w:r>
    </w:p>
    <w:p w14:paraId="520CC382" w14:textId="77777777" w:rsidR="008E63EA" w:rsidRPr="006C4E44" w:rsidRDefault="008E63EA" w:rsidP="008E63EA">
      <w:pPr>
        <w:widowControl w:val="0"/>
        <w:numPr>
          <w:ilvl w:val="0"/>
          <w:numId w:val="14"/>
        </w:numPr>
        <w:tabs>
          <w:tab w:val="left" w:pos="278"/>
        </w:tabs>
        <w:autoSpaceDE w:val="0"/>
        <w:autoSpaceDN w:val="0"/>
        <w:spacing w:after="0" w:line="269" w:lineRule="exact"/>
        <w:ind w:left="277" w:hanging="166"/>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personelini</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atamak.</w:t>
      </w:r>
    </w:p>
    <w:p w14:paraId="4EB521CD" w14:textId="77777777" w:rsidR="008E63EA" w:rsidRPr="006C4E44" w:rsidRDefault="008E63EA" w:rsidP="008E63EA">
      <w:pPr>
        <w:widowControl w:val="0"/>
        <w:numPr>
          <w:ilvl w:val="0"/>
          <w:numId w:val="14"/>
        </w:numPr>
        <w:tabs>
          <w:tab w:val="left" w:pos="341"/>
        </w:tabs>
        <w:autoSpaceDE w:val="0"/>
        <w:autoSpaceDN w:val="0"/>
        <w:spacing w:after="0" w:line="269" w:lineRule="exact"/>
        <w:ind w:left="340" w:hanging="229"/>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Belediye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bağlı</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kuruluşları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ile</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işletmelerini</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denetlemek.</w:t>
      </w:r>
    </w:p>
    <w:p w14:paraId="15DE8B91" w14:textId="77777777" w:rsidR="008E63EA" w:rsidRPr="006C4E44" w:rsidRDefault="008E63EA" w:rsidP="008E63EA">
      <w:pPr>
        <w:widowControl w:val="0"/>
        <w:numPr>
          <w:ilvl w:val="0"/>
          <w:numId w:val="14"/>
        </w:numPr>
        <w:tabs>
          <w:tab w:val="left" w:pos="290"/>
        </w:tabs>
        <w:autoSpaceDE w:val="0"/>
        <w:autoSpaceDN w:val="0"/>
        <w:spacing w:before="1" w:after="0" w:line="269" w:lineRule="exact"/>
        <w:ind w:left="289" w:hanging="178"/>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lastRenderedPageBreak/>
        <w:t>Şartsız</w:t>
      </w:r>
      <w:r w:rsidRPr="006C4E44">
        <w:rPr>
          <w:rFonts w:ascii="Times New Roman" w:eastAsia="Palatino Linotype" w:hAnsi="Times New Roman" w:cs="Times New Roman"/>
          <w:spacing w:val="-6"/>
          <w:sz w:val="20"/>
          <w:szCs w:val="20"/>
        </w:rPr>
        <w:t xml:space="preserve"> </w:t>
      </w:r>
      <w:r w:rsidRPr="006C4E44">
        <w:rPr>
          <w:rFonts w:ascii="Times New Roman" w:eastAsia="Palatino Linotype" w:hAnsi="Times New Roman" w:cs="Times New Roman"/>
          <w:sz w:val="20"/>
          <w:szCs w:val="20"/>
        </w:rPr>
        <w:t>bağışları</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kabul</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etmek.</w:t>
      </w:r>
    </w:p>
    <w:p w14:paraId="159D0834" w14:textId="77777777" w:rsidR="008E63EA" w:rsidRPr="006C4E44" w:rsidRDefault="008E63EA" w:rsidP="008E63EA">
      <w:pPr>
        <w:widowControl w:val="0"/>
        <w:numPr>
          <w:ilvl w:val="0"/>
          <w:numId w:val="14"/>
        </w:numPr>
        <w:tabs>
          <w:tab w:val="left" w:pos="406"/>
        </w:tabs>
        <w:autoSpaceDE w:val="0"/>
        <w:autoSpaceDN w:val="0"/>
        <w:spacing w:after="0" w:line="269" w:lineRule="exact"/>
        <w:ind w:left="405" w:hanging="294"/>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Belde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halkının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huzur,</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esenlik,</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sağlık</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mutluluğu</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için</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gereken</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önlemleri</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almak.</w:t>
      </w:r>
    </w:p>
    <w:p w14:paraId="44507427" w14:textId="77777777" w:rsidR="008E63EA" w:rsidRPr="006C4E44" w:rsidRDefault="008E63EA" w:rsidP="008E63EA">
      <w:pPr>
        <w:widowControl w:val="0"/>
        <w:numPr>
          <w:ilvl w:val="0"/>
          <w:numId w:val="14"/>
        </w:numPr>
        <w:tabs>
          <w:tab w:val="left" w:pos="389"/>
        </w:tabs>
        <w:autoSpaceDE w:val="0"/>
        <w:autoSpaceDN w:val="0"/>
        <w:spacing w:before="2" w:after="0" w:line="240" w:lineRule="auto"/>
        <w:ind w:right="119" w:firstLine="0"/>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Bütçede</w:t>
      </w:r>
      <w:r w:rsidRPr="006C4E44">
        <w:rPr>
          <w:rFonts w:ascii="Times New Roman" w:eastAsia="Palatino Linotype" w:hAnsi="Times New Roman" w:cs="Times New Roman"/>
          <w:spacing w:val="41"/>
          <w:sz w:val="20"/>
          <w:szCs w:val="20"/>
        </w:rPr>
        <w:t xml:space="preserve"> </w:t>
      </w:r>
      <w:r w:rsidRPr="006C4E44">
        <w:rPr>
          <w:rFonts w:ascii="Times New Roman" w:eastAsia="Palatino Linotype" w:hAnsi="Times New Roman" w:cs="Times New Roman"/>
          <w:sz w:val="20"/>
          <w:szCs w:val="20"/>
        </w:rPr>
        <w:t>yoksul</w:t>
      </w:r>
      <w:r w:rsidRPr="006C4E44">
        <w:rPr>
          <w:rFonts w:ascii="Times New Roman" w:eastAsia="Palatino Linotype" w:hAnsi="Times New Roman" w:cs="Times New Roman"/>
          <w:spacing w:val="43"/>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2"/>
          <w:sz w:val="20"/>
          <w:szCs w:val="20"/>
        </w:rPr>
        <w:t xml:space="preserve"> </w:t>
      </w:r>
      <w:r w:rsidRPr="006C4E44">
        <w:rPr>
          <w:rFonts w:ascii="Times New Roman" w:eastAsia="Palatino Linotype" w:hAnsi="Times New Roman" w:cs="Times New Roman"/>
          <w:sz w:val="20"/>
          <w:szCs w:val="20"/>
        </w:rPr>
        <w:t>muhtaçlar</w:t>
      </w:r>
      <w:r w:rsidRPr="006C4E44">
        <w:rPr>
          <w:rFonts w:ascii="Times New Roman" w:eastAsia="Palatino Linotype" w:hAnsi="Times New Roman" w:cs="Times New Roman"/>
          <w:spacing w:val="42"/>
          <w:sz w:val="20"/>
          <w:szCs w:val="20"/>
        </w:rPr>
        <w:t xml:space="preserve"> </w:t>
      </w:r>
      <w:r w:rsidRPr="006C4E44">
        <w:rPr>
          <w:rFonts w:ascii="Times New Roman" w:eastAsia="Palatino Linotype" w:hAnsi="Times New Roman" w:cs="Times New Roman"/>
          <w:sz w:val="20"/>
          <w:szCs w:val="20"/>
        </w:rPr>
        <w:t>için</w:t>
      </w:r>
      <w:r w:rsidRPr="006C4E44">
        <w:rPr>
          <w:rFonts w:ascii="Times New Roman" w:eastAsia="Palatino Linotype" w:hAnsi="Times New Roman" w:cs="Times New Roman"/>
          <w:spacing w:val="38"/>
          <w:sz w:val="20"/>
          <w:szCs w:val="20"/>
        </w:rPr>
        <w:t xml:space="preserve"> </w:t>
      </w:r>
      <w:r w:rsidRPr="006C4E44">
        <w:rPr>
          <w:rFonts w:ascii="Times New Roman" w:eastAsia="Palatino Linotype" w:hAnsi="Times New Roman" w:cs="Times New Roman"/>
          <w:sz w:val="20"/>
          <w:szCs w:val="20"/>
        </w:rPr>
        <w:t>ayrılan</w:t>
      </w:r>
      <w:r w:rsidRPr="006C4E44">
        <w:rPr>
          <w:rFonts w:ascii="Times New Roman" w:eastAsia="Palatino Linotype" w:hAnsi="Times New Roman" w:cs="Times New Roman"/>
          <w:spacing w:val="38"/>
          <w:sz w:val="20"/>
          <w:szCs w:val="20"/>
        </w:rPr>
        <w:t xml:space="preserve"> </w:t>
      </w:r>
      <w:r w:rsidRPr="006C4E44">
        <w:rPr>
          <w:rFonts w:ascii="Times New Roman" w:eastAsia="Palatino Linotype" w:hAnsi="Times New Roman" w:cs="Times New Roman"/>
          <w:sz w:val="20"/>
          <w:szCs w:val="20"/>
        </w:rPr>
        <w:t>ödeneği</w:t>
      </w:r>
      <w:r w:rsidRPr="006C4E44">
        <w:rPr>
          <w:rFonts w:ascii="Times New Roman" w:eastAsia="Palatino Linotype" w:hAnsi="Times New Roman" w:cs="Times New Roman"/>
          <w:spacing w:val="40"/>
          <w:sz w:val="20"/>
          <w:szCs w:val="20"/>
        </w:rPr>
        <w:t xml:space="preserve"> </w:t>
      </w:r>
      <w:r w:rsidRPr="006C4E44">
        <w:rPr>
          <w:rFonts w:ascii="Times New Roman" w:eastAsia="Palatino Linotype" w:hAnsi="Times New Roman" w:cs="Times New Roman"/>
          <w:sz w:val="20"/>
          <w:szCs w:val="20"/>
        </w:rPr>
        <w:t>kullanmak,</w:t>
      </w:r>
      <w:r w:rsidRPr="006C4E44">
        <w:rPr>
          <w:rFonts w:ascii="Times New Roman" w:eastAsia="Palatino Linotype" w:hAnsi="Times New Roman" w:cs="Times New Roman"/>
          <w:spacing w:val="39"/>
          <w:sz w:val="20"/>
          <w:szCs w:val="20"/>
        </w:rPr>
        <w:t xml:space="preserve"> </w:t>
      </w:r>
      <w:r w:rsidRPr="006C4E44">
        <w:rPr>
          <w:rFonts w:ascii="Times New Roman" w:eastAsia="Palatino Linotype" w:hAnsi="Times New Roman" w:cs="Times New Roman"/>
          <w:sz w:val="20"/>
          <w:szCs w:val="20"/>
        </w:rPr>
        <w:t>engellilere</w:t>
      </w:r>
      <w:r w:rsidRPr="006C4E44">
        <w:rPr>
          <w:rFonts w:ascii="Times New Roman" w:eastAsia="Palatino Linotype" w:hAnsi="Times New Roman" w:cs="Times New Roman"/>
          <w:spacing w:val="37"/>
          <w:sz w:val="20"/>
          <w:szCs w:val="20"/>
        </w:rPr>
        <w:t xml:space="preserve"> </w:t>
      </w:r>
      <w:r w:rsidRPr="006C4E44">
        <w:rPr>
          <w:rFonts w:ascii="Times New Roman" w:eastAsia="Palatino Linotype" w:hAnsi="Times New Roman" w:cs="Times New Roman"/>
          <w:sz w:val="20"/>
          <w:szCs w:val="20"/>
        </w:rPr>
        <w:t>yönelik</w:t>
      </w:r>
      <w:r w:rsidRPr="006C4E44">
        <w:rPr>
          <w:rFonts w:ascii="Times New Roman" w:eastAsia="Palatino Linotype" w:hAnsi="Times New Roman" w:cs="Times New Roman"/>
          <w:spacing w:val="38"/>
          <w:sz w:val="20"/>
          <w:szCs w:val="20"/>
        </w:rPr>
        <w:t xml:space="preserve"> </w:t>
      </w:r>
      <w:r w:rsidRPr="006C4E44">
        <w:rPr>
          <w:rFonts w:ascii="Times New Roman" w:eastAsia="Palatino Linotype" w:hAnsi="Times New Roman" w:cs="Times New Roman"/>
          <w:sz w:val="20"/>
          <w:szCs w:val="20"/>
        </w:rPr>
        <w:t>hizmetleri</w:t>
      </w:r>
      <w:r w:rsidRPr="006C4E44">
        <w:rPr>
          <w:rFonts w:ascii="Times New Roman" w:eastAsia="Palatino Linotype" w:hAnsi="Times New Roman" w:cs="Times New Roman"/>
          <w:spacing w:val="40"/>
          <w:sz w:val="20"/>
          <w:szCs w:val="20"/>
        </w:rPr>
        <w:t xml:space="preserve"> </w:t>
      </w:r>
      <w:r w:rsidRPr="006C4E44">
        <w:rPr>
          <w:rFonts w:ascii="Times New Roman" w:eastAsia="Palatino Linotype" w:hAnsi="Times New Roman" w:cs="Times New Roman"/>
          <w:sz w:val="20"/>
          <w:szCs w:val="20"/>
        </w:rPr>
        <w:t>yürütmek</w:t>
      </w:r>
      <w:r w:rsidRPr="006C4E44">
        <w:rPr>
          <w:rFonts w:ascii="Times New Roman" w:eastAsia="Palatino Linotype" w:hAnsi="Times New Roman" w:cs="Times New Roman"/>
          <w:spacing w:val="42"/>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engelliler</w:t>
      </w:r>
      <w:r w:rsidRPr="006C4E44">
        <w:rPr>
          <w:rFonts w:ascii="Times New Roman" w:eastAsia="Palatino Linotype" w:hAnsi="Times New Roman" w:cs="Times New Roman"/>
          <w:spacing w:val="-3"/>
          <w:sz w:val="20"/>
          <w:szCs w:val="20"/>
        </w:rPr>
        <w:t xml:space="preserve"> </w:t>
      </w:r>
      <w:r w:rsidRPr="006C4E44">
        <w:rPr>
          <w:rFonts w:ascii="Times New Roman" w:eastAsia="Palatino Linotype" w:hAnsi="Times New Roman" w:cs="Times New Roman"/>
          <w:sz w:val="20"/>
          <w:szCs w:val="20"/>
        </w:rPr>
        <w:t>merkezini</w:t>
      </w:r>
      <w:r w:rsidRPr="006C4E44">
        <w:rPr>
          <w:rFonts w:ascii="Times New Roman" w:eastAsia="Palatino Linotype" w:hAnsi="Times New Roman" w:cs="Times New Roman"/>
          <w:spacing w:val="1"/>
          <w:sz w:val="20"/>
          <w:szCs w:val="20"/>
        </w:rPr>
        <w:t xml:space="preserve"> </w:t>
      </w:r>
      <w:r w:rsidRPr="006C4E44">
        <w:rPr>
          <w:rFonts w:ascii="Times New Roman" w:eastAsia="Palatino Linotype" w:hAnsi="Times New Roman" w:cs="Times New Roman"/>
          <w:sz w:val="20"/>
          <w:szCs w:val="20"/>
        </w:rPr>
        <w:t>oluşturmak.</w:t>
      </w:r>
    </w:p>
    <w:p w14:paraId="5D84DE06" w14:textId="77777777" w:rsidR="008E63EA" w:rsidRPr="006C4E44" w:rsidRDefault="008E63EA" w:rsidP="008E63EA">
      <w:pPr>
        <w:widowControl w:val="0"/>
        <w:numPr>
          <w:ilvl w:val="0"/>
          <w:numId w:val="14"/>
        </w:numPr>
        <w:tabs>
          <w:tab w:val="left" w:pos="341"/>
        </w:tabs>
        <w:autoSpaceDE w:val="0"/>
        <w:autoSpaceDN w:val="0"/>
        <w:spacing w:before="1" w:after="0" w:line="269" w:lineRule="exact"/>
        <w:ind w:left="340" w:hanging="229"/>
        <w:rPr>
          <w:rFonts w:ascii="Times New Roman" w:eastAsia="Palatino Linotype" w:hAnsi="Times New Roman" w:cs="Times New Roman"/>
          <w:sz w:val="20"/>
          <w:szCs w:val="20"/>
        </w:rPr>
      </w:pPr>
      <w:r w:rsidRPr="006C4E44">
        <w:rPr>
          <w:rFonts w:ascii="Times New Roman" w:eastAsia="Palatino Linotype" w:hAnsi="Times New Roman" w:cs="Times New Roman"/>
          <w:sz w:val="20"/>
          <w:szCs w:val="20"/>
        </w:rPr>
        <w:t>Temsil</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ve</w:t>
      </w:r>
      <w:r w:rsidRPr="006C4E44">
        <w:rPr>
          <w:rFonts w:ascii="Times New Roman" w:eastAsia="Palatino Linotype" w:hAnsi="Times New Roman" w:cs="Times New Roman"/>
          <w:spacing w:val="-4"/>
          <w:sz w:val="20"/>
          <w:szCs w:val="20"/>
        </w:rPr>
        <w:t xml:space="preserve"> </w:t>
      </w:r>
      <w:r w:rsidRPr="006C4E44">
        <w:rPr>
          <w:rFonts w:ascii="Times New Roman" w:eastAsia="Palatino Linotype" w:hAnsi="Times New Roman" w:cs="Times New Roman"/>
          <w:sz w:val="20"/>
          <w:szCs w:val="20"/>
        </w:rPr>
        <w:t>ağırlama</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giderleri</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için</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ayrılan</w:t>
      </w:r>
      <w:r w:rsidRPr="006C4E44">
        <w:rPr>
          <w:rFonts w:ascii="Times New Roman" w:eastAsia="Palatino Linotype" w:hAnsi="Times New Roman" w:cs="Times New Roman"/>
          <w:spacing w:val="-5"/>
          <w:sz w:val="20"/>
          <w:szCs w:val="20"/>
        </w:rPr>
        <w:t xml:space="preserve"> </w:t>
      </w:r>
      <w:r w:rsidRPr="006C4E44">
        <w:rPr>
          <w:rFonts w:ascii="Times New Roman" w:eastAsia="Palatino Linotype" w:hAnsi="Times New Roman" w:cs="Times New Roman"/>
          <w:sz w:val="20"/>
          <w:szCs w:val="20"/>
        </w:rPr>
        <w:t>ödeneği</w:t>
      </w:r>
      <w:r w:rsidRPr="006C4E44">
        <w:rPr>
          <w:rFonts w:ascii="Times New Roman" w:eastAsia="Palatino Linotype" w:hAnsi="Times New Roman" w:cs="Times New Roman"/>
          <w:spacing w:val="-2"/>
          <w:sz w:val="20"/>
          <w:szCs w:val="20"/>
        </w:rPr>
        <w:t xml:space="preserve"> </w:t>
      </w:r>
      <w:r w:rsidRPr="006C4E44">
        <w:rPr>
          <w:rFonts w:ascii="Times New Roman" w:eastAsia="Palatino Linotype" w:hAnsi="Times New Roman" w:cs="Times New Roman"/>
          <w:sz w:val="20"/>
          <w:szCs w:val="20"/>
        </w:rPr>
        <w:t>kullanmak.</w:t>
      </w:r>
    </w:p>
    <w:p w14:paraId="286429FA" w14:textId="31E35EF5" w:rsidR="009F2A94" w:rsidRPr="006C4E44" w:rsidRDefault="006650D0" w:rsidP="008E63EA">
      <w:pPr>
        <w:autoSpaceDE w:val="0"/>
        <w:autoSpaceDN w:val="0"/>
        <w:adjustRightInd w:val="0"/>
        <w:spacing w:after="0" w:line="240" w:lineRule="auto"/>
        <w:rPr>
          <w:rFonts w:ascii="Times New Roman" w:hAnsi="Times New Roman" w:cs="Times New Roman"/>
          <w:bCs/>
          <w:iCs/>
          <w:sz w:val="20"/>
          <w:szCs w:val="20"/>
        </w:rPr>
      </w:pPr>
      <w:r>
        <w:rPr>
          <w:rFonts w:ascii="Times New Roman" w:eastAsia="Palatino Linotype" w:hAnsi="Times New Roman" w:cs="Times New Roman"/>
          <w:sz w:val="20"/>
          <w:szCs w:val="20"/>
        </w:rPr>
        <w:t xml:space="preserve">  </w:t>
      </w:r>
      <w:r w:rsidRPr="006650D0">
        <w:rPr>
          <w:rFonts w:ascii="Times New Roman" w:eastAsia="Palatino Linotype" w:hAnsi="Times New Roman" w:cs="Times New Roman"/>
          <w:b/>
          <w:sz w:val="20"/>
          <w:szCs w:val="20"/>
        </w:rPr>
        <w:t xml:space="preserve">p </w:t>
      </w:r>
      <w:r>
        <w:rPr>
          <w:rFonts w:ascii="Times New Roman" w:eastAsia="Palatino Linotype" w:hAnsi="Times New Roman" w:cs="Times New Roman"/>
          <w:sz w:val="20"/>
          <w:szCs w:val="20"/>
        </w:rPr>
        <w:t xml:space="preserve">) </w:t>
      </w:r>
      <w:r w:rsidR="008E63EA" w:rsidRPr="006C4E44">
        <w:rPr>
          <w:rFonts w:ascii="Times New Roman" w:eastAsia="Palatino Linotype" w:hAnsi="Times New Roman" w:cs="Times New Roman"/>
          <w:sz w:val="20"/>
          <w:szCs w:val="20"/>
        </w:rPr>
        <w:t>Kanunlarla</w:t>
      </w:r>
      <w:r w:rsidR="008E63EA" w:rsidRPr="006C4E44">
        <w:rPr>
          <w:rFonts w:ascii="Times New Roman" w:eastAsia="Palatino Linotype" w:hAnsi="Times New Roman" w:cs="Times New Roman"/>
          <w:spacing w:val="21"/>
          <w:sz w:val="20"/>
          <w:szCs w:val="20"/>
        </w:rPr>
        <w:t xml:space="preserve"> </w:t>
      </w:r>
      <w:r w:rsidR="008E63EA" w:rsidRPr="006C4E44">
        <w:rPr>
          <w:rFonts w:ascii="Times New Roman" w:eastAsia="Palatino Linotype" w:hAnsi="Times New Roman" w:cs="Times New Roman"/>
          <w:sz w:val="20"/>
          <w:szCs w:val="20"/>
        </w:rPr>
        <w:t>belediyeye</w:t>
      </w:r>
      <w:r w:rsidR="008E63EA" w:rsidRPr="006C4E44">
        <w:rPr>
          <w:rFonts w:ascii="Times New Roman" w:eastAsia="Palatino Linotype" w:hAnsi="Times New Roman" w:cs="Times New Roman"/>
          <w:spacing w:val="20"/>
          <w:sz w:val="20"/>
          <w:szCs w:val="20"/>
        </w:rPr>
        <w:t xml:space="preserve"> </w:t>
      </w:r>
      <w:r w:rsidR="008E63EA" w:rsidRPr="006C4E44">
        <w:rPr>
          <w:rFonts w:ascii="Times New Roman" w:eastAsia="Palatino Linotype" w:hAnsi="Times New Roman" w:cs="Times New Roman"/>
          <w:sz w:val="20"/>
          <w:szCs w:val="20"/>
        </w:rPr>
        <w:t>verilen</w:t>
      </w:r>
      <w:r w:rsidR="008E63EA" w:rsidRPr="006C4E44">
        <w:rPr>
          <w:rFonts w:ascii="Times New Roman" w:eastAsia="Palatino Linotype" w:hAnsi="Times New Roman" w:cs="Times New Roman"/>
          <w:spacing w:val="20"/>
          <w:sz w:val="20"/>
          <w:szCs w:val="20"/>
        </w:rPr>
        <w:t xml:space="preserve"> </w:t>
      </w:r>
      <w:r w:rsidR="008E63EA" w:rsidRPr="006C4E44">
        <w:rPr>
          <w:rFonts w:ascii="Times New Roman" w:eastAsia="Palatino Linotype" w:hAnsi="Times New Roman" w:cs="Times New Roman"/>
          <w:sz w:val="20"/>
          <w:szCs w:val="20"/>
        </w:rPr>
        <w:t>ve</w:t>
      </w:r>
      <w:r w:rsidR="008E63EA" w:rsidRPr="006C4E44">
        <w:rPr>
          <w:rFonts w:ascii="Times New Roman" w:eastAsia="Palatino Linotype" w:hAnsi="Times New Roman" w:cs="Times New Roman"/>
          <w:spacing w:val="25"/>
          <w:sz w:val="20"/>
          <w:szCs w:val="20"/>
        </w:rPr>
        <w:t xml:space="preserve"> </w:t>
      </w:r>
      <w:r w:rsidR="008E63EA" w:rsidRPr="006C4E44">
        <w:rPr>
          <w:rFonts w:ascii="Times New Roman" w:eastAsia="Palatino Linotype" w:hAnsi="Times New Roman" w:cs="Times New Roman"/>
          <w:sz w:val="20"/>
          <w:szCs w:val="20"/>
        </w:rPr>
        <w:t>belediye</w:t>
      </w:r>
      <w:r w:rsidR="008E63EA" w:rsidRPr="006C4E44">
        <w:rPr>
          <w:rFonts w:ascii="Times New Roman" w:eastAsia="Palatino Linotype" w:hAnsi="Times New Roman" w:cs="Times New Roman"/>
          <w:spacing w:val="20"/>
          <w:sz w:val="20"/>
          <w:szCs w:val="20"/>
        </w:rPr>
        <w:t xml:space="preserve"> </w:t>
      </w:r>
      <w:r w:rsidR="008E63EA" w:rsidRPr="006C4E44">
        <w:rPr>
          <w:rFonts w:ascii="Times New Roman" w:eastAsia="Palatino Linotype" w:hAnsi="Times New Roman" w:cs="Times New Roman"/>
          <w:sz w:val="20"/>
          <w:szCs w:val="20"/>
        </w:rPr>
        <w:t>meclisi</w:t>
      </w:r>
      <w:r w:rsidR="008E63EA" w:rsidRPr="006C4E44">
        <w:rPr>
          <w:rFonts w:ascii="Times New Roman" w:eastAsia="Palatino Linotype" w:hAnsi="Times New Roman" w:cs="Times New Roman"/>
          <w:spacing w:val="22"/>
          <w:sz w:val="20"/>
          <w:szCs w:val="20"/>
        </w:rPr>
        <w:t xml:space="preserve"> </w:t>
      </w:r>
      <w:r w:rsidR="008E63EA" w:rsidRPr="006C4E44">
        <w:rPr>
          <w:rFonts w:ascii="Times New Roman" w:eastAsia="Palatino Linotype" w:hAnsi="Times New Roman" w:cs="Times New Roman"/>
          <w:sz w:val="20"/>
          <w:szCs w:val="20"/>
        </w:rPr>
        <w:t>veya</w:t>
      </w:r>
      <w:r w:rsidR="008E63EA" w:rsidRPr="006C4E44">
        <w:rPr>
          <w:rFonts w:ascii="Times New Roman" w:eastAsia="Palatino Linotype" w:hAnsi="Times New Roman" w:cs="Times New Roman"/>
          <w:spacing w:val="21"/>
          <w:sz w:val="20"/>
          <w:szCs w:val="20"/>
        </w:rPr>
        <w:t xml:space="preserve"> </w:t>
      </w:r>
      <w:r w:rsidR="008E63EA" w:rsidRPr="006C4E44">
        <w:rPr>
          <w:rFonts w:ascii="Times New Roman" w:eastAsia="Palatino Linotype" w:hAnsi="Times New Roman" w:cs="Times New Roman"/>
          <w:sz w:val="20"/>
          <w:szCs w:val="20"/>
        </w:rPr>
        <w:t>belediye</w:t>
      </w:r>
      <w:r w:rsidR="008E63EA" w:rsidRPr="006C4E44">
        <w:rPr>
          <w:rFonts w:ascii="Times New Roman" w:eastAsia="Palatino Linotype" w:hAnsi="Times New Roman" w:cs="Times New Roman"/>
          <w:spacing w:val="21"/>
          <w:sz w:val="20"/>
          <w:szCs w:val="20"/>
        </w:rPr>
        <w:t xml:space="preserve"> </w:t>
      </w:r>
      <w:r w:rsidR="008E63EA" w:rsidRPr="006C4E44">
        <w:rPr>
          <w:rFonts w:ascii="Times New Roman" w:eastAsia="Palatino Linotype" w:hAnsi="Times New Roman" w:cs="Times New Roman"/>
          <w:sz w:val="20"/>
          <w:szCs w:val="20"/>
        </w:rPr>
        <w:t>encümeni</w:t>
      </w:r>
      <w:r w:rsidR="008E63EA" w:rsidRPr="006C4E44">
        <w:rPr>
          <w:rFonts w:ascii="Times New Roman" w:eastAsia="Palatino Linotype" w:hAnsi="Times New Roman" w:cs="Times New Roman"/>
          <w:spacing w:val="21"/>
          <w:sz w:val="20"/>
          <w:szCs w:val="20"/>
        </w:rPr>
        <w:t xml:space="preserve"> </w:t>
      </w:r>
      <w:r w:rsidR="008E63EA" w:rsidRPr="006C4E44">
        <w:rPr>
          <w:rFonts w:ascii="Times New Roman" w:eastAsia="Palatino Linotype" w:hAnsi="Times New Roman" w:cs="Times New Roman"/>
          <w:sz w:val="20"/>
          <w:szCs w:val="20"/>
        </w:rPr>
        <w:t>kararını</w:t>
      </w:r>
      <w:r w:rsidR="008E63EA" w:rsidRPr="006C4E44">
        <w:rPr>
          <w:rFonts w:ascii="Times New Roman" w:eastAsia="Palatino Linotype" w:hAnsi="Times New Roman" w:cs="Times New Roman"/>
          <w:spacing w:val="21"/>
          <w:sz w:val="20"/>
          <w:szCs w:val="20"/>
        </w:rPr>
        <w:t xml:space="preserve"> </w:t>
      </w:r>
      <w:r w:rsidR="008E63EA" w:rsidRPr="006C4E44">
        <w:rPr>
          <w:rFonts w:ascii="Times New Roman" w:eastAsia="Palatino Linotype" w:hAnsi="Times New Roman" w:cs="Times New Roman"/>
          <w:sz w:val="20"/>
          <w:szCs w:val="20"/>
        </w:rPr>
        <w:t>gerektirmeyen</w:t>
      </w:r>
      <w:r w:rsidR="008E63EA" w:rsidRPr="006C4E44">
        <w:rPr>
          <w:rFonts w:ascii="Times New Roman" w:eastAsia="Palatino Linotype" w:hAnsi="Times New Roman" w:cs="Times New Roman"/>
          <w:spacing w:val="21"/>
          <w:sz w:val="20"/>
          <w:szCs w:val="20"/>
        </w:rPr>
        <w:t xml:space="preserve"> </w:t>
      </w:r>
      <w:r w:rsidR="008E63EA" w:rsidRPr="006C4E44">
        <w:rPr>
          <w:rFonts w:ascii="Times New Roman" w:eastAsia="Palatino Linotype" w:hAnsi="Times New Roman" w:cs="Times New Roman"/>
          <w:sz w:val="20"/>
          <w:szCs w:val="20"/>
        </w:rPr>
        <w:t>görevleri</w:t>
      </w:r>
      <w:r w:rsidR="008E63EA" w:rsidRPr="006C4E44">
        <w:rPr>
          <w:rFonts w:ascii="Times New Roman" w:eastAsia="Palatino Linotype" w:hAnsi="Times New Roman" w:cs="Times New Roman"/>
          <w:spacing w:val="-47"/>
          <w:sz w:val="20"/>
          <w:szCs w:val="20"/>
        </w:rPr>
        <w:t xml:space="preserve"> </w:t>
      </w:r>
      <w:r w:rsidR="008E63EA" w:rsidRPr="006C4E44">
        <w:rPr>
          <w:rFonts w:ascii="Times New Roman" w:eastAsia="Palatino Linotype" w:hAnsi="Times New Roman" w:cs="Times New Roman"/>
          <w:sz w:val="20"/>
          <w:szCs w:val="20"/>
        </w:rPr>
        <w:t>yapmak</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ve yetkileri</w:t>
      </w:r>
      <w:r w:rsidR="008E63EA" w:rsidRPr="006C4E44">
        <w:rPr>
          <w:rFonts w:ascii="Times New Roman" w:eastAsia="Palatino Linotype" w:hAnsi="Times New Roman" w:cs="Times New Roman"/>
          <w:spacing w:val="1"/>
          <w:sz w:val="20"/>
          <w:szCs w:val="20"/>
        </w:rPr>
        <w:t xml:space="preserve"> </w:t>
      </w:r>
      <w:r w:rsidR="008E63EA" w:rsidRPr="006C4E44">
        <w:rPr>
          <w:rFonts w:ascii="Times New Roman" w:eastAsia="Palatino Linotype" w:hAnsi="Times New Roman" w:cs="Times New Roman"/>
          <w:sz w:val="20"/>
          <w:szCs w:val="20"/>
        </w:rPr>
        <w:t>kullanmak.</w:t>
      </w:r>
    </w:p>
    <w:p w14:paraId="6158CDE6" w14:textId="2810F692" w:rsidR="00BC1728" w:rsidRDefault="00BC1728" w:rsidP="007446FF"/>
    <w:p w14:paraId="2DD005C6" w14:textId="207A4264" w:rsidR="00821D84" w:rsidRDefault="00821D84" w:rsidP="007446FF"/>
    <w:p w14:paraId="0D51B86B" w14:textId="7FD12B72" w:rsidR="00821D84" w:rsidRDefault="00821D84" w:rsidP="007446FF"/>
    <w:p w14:paraId="167CA0A7" w14:textId="1FB55C98" w:rsidR="0055637D" w:rsidRDefault="0055637D" w:rsidP="007446FF"/>
    <w:p w14:paraId="0BADF60F" w14:textId="6FF2813E" w:rsidR="0055637D" w:rsidRDefault="0055637D" w:rsidP="007446FF"/>
    <w:p w14:paraId="45550EED" w14:textId="782BEEDA" w:rsidR="0055637D" w:rsidRDefault="0055637D" w:rsidP="007446FF"/>
    <w:p w14:paraId="48771722" w14:textId="62CA5A9D" w:rsidR="0055637D" w:rsidRDefault="0055637D" w:rsidP="007446FF"/>
    <w:p w14:paraId="0803351F" w14:textId="51413A60" w:rsidR="0055637D" w:rsidRDefault="0055637D" w:rsidP="007446FF"/>
    <w:p w14:paraId="4E6962B8" w14:textId="3964B769" w:rsidR="0055637D" w:rsidRDefault="0055637D" w:rsidP="007446FF"/>
    <w:p w14:paraId="67DD02F8" w14:textId="6B58AD88" w:rsidR="0055637D" w:rsidRDefault="0055637D" w:rsidP="007446FF"/>
    <w:p w14:paraId="440619DD" w14:textId="0E7866B5" w:rsidR="0055637D" w:rsidRDefault="0055637D" w:rsidP="007446FF"/>
    <w:p w14:paraId="3C08E739" w14:textId="2761077A" w:rsidR="0055637D" w:rsidRDefault="0055637D" w:rsidP="007446FF"/>
    <w:p w14:paraId="50689E66" w14:textId="77777777" w:rsidR="0055637D" w:rsidRDefault="0055637D" w:rsidP="007446FF"/>
    <w:p w14:paraId="4BA49E4C" w14:textId="0559942B" w:rsidR="00821D84" w:rsidRDefault="00821D84" w:rsidP="007446FF"/>
    <w:p w14:paraId="5895DED5" w14:textId="0892677A" w:rsidR="00821D84" w:rsidRDefault="00821D84" w:rsidP="007446FF"/>
    <w:p w14:paraId="73985B7B" w14:textId="36FA654F" w:rsidR="00821D84" w:rsidRDefault="00821D84" w:rsidP="007446FF"/>
    <w:p w14:paraId="3F0D69A2" w14:textId="449FE96A" w:rsidR="00821D84" w:rsidRDefault="00821D84" w:rsidP="007446FF"/>
    <w:p w14:paraId="45CA519D" w14:textId="77777777" w:rsidR="002F31C4" w:rsidRDefault="002F31C4" w:rsidP="007446FF"/>
    <w:p w14:paraId="699B6A5A" w14:textId="0A4BFA2E" w:rsidR="004D0C70" w:rsidRDefault="004D0C70" w:rsidP="007446FF"/>
    <w:p w14:paraId="1FC97760" w14:textId="0246405C" w:rsidR="004D0C70" w:rsidRDefault="004D0C70" w:rsidP="007446FF"/>
    <w:p w14:paraId="5C1FB135" w14:textId="0E54B5B6" w:rsidR="00412B14" w:rsidRDefault="00412B14" w:rsidP="007446FF"/>
    <w:p w14:paraId="62CBC23C" w14:textId="46ABE683" w:rsidR="00412B14" w:rsidRDefault="00412B14" w:rsidP="007446FF"/>
    <w:p w14:paraId="4BB71844" w14:textId="4082ECD2" w:rsidR="00412B14" w:rsidRDefault="00412B14" w:rsidP="007446FF"/>
    <w:p w14:paraId="79C402BC" w14:textId="51AD9E22" w:rsidR="00412B14" w:rsidRDefault="00412B14" w:rsidP="007446FF"/>
    <w:p w14:paraId="0C986DEC" w14:textId="7C126578" w:rsidR="00412B14" w:rsidRDefault="00412B14" w:rsidP="007446FF"/>
    <w:p w14:paraId="68CBB4E3" w14:textId="33B6E8C5" w:rsidR="00412B14" w:rsidRDefault="00412B14" w:rsidP="007446FF"/>
    <w:p w14:paraId="0B0C94D4" w14:textId="77777777" w:rsidR="00412B14" w:rsidRDefault="00412B14" w:rsidP="007446FF"/>
    <w:p w14:paraId="78972951" w14:textId="77777777" w:rsidR="004D0C70" w:rsidRDefault="004D0C70" w:rsidP="007446FF"/>
    <w:p w14:paraId="58E5745C" w14:textId="50881250" w:rsidR="00821D84" w:rsidRDefault="007E6C38"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B</w:t>
      </w:r>
      <w:r w:rsidR="00821D84" w:rsidRPr="00D85623">
        <w:rPr>
          <w:rFonts w:ascii="Times New Roman" w:hAnsi="Times New Roman" w:cs="Times New Roman"/>
          <w:b/>
          <w:sz w:val="24"/>
          <w:szCs w:val="24"/>
        </w:rPr>
        <w:t xml:space="preserve"> – TEŞKİLAT YAPISI</w:t>
      </w:r>
    </w:p>
    <w:p w14:paraId="75ADD485" w14:textId="4BC04F73"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090044">
        <w:rPr>
          <w:rFonts w:ascii="Times New Roman" w:hAnsi="Times New Roman" w:cs="Times New Roman"/>
          <w:sz w:val="24"/>
          <w:szCs w:val="24"/>
        </w:rPr>
        <w:t>22</w:t>
      </w:r>
      <w:r>
        <w:rPr>
          <w:rFonts w:ascii="Times New Roman" w:hAnsi="Times New Roman" w:cs="Times New Roman"/>
          <w:sz w:val="24"/>
          <w:szCs w:val="24"/>
        </w:rPr>
        <w:t xml:space="preserve"> Yılına Göre)</w:t>
      </w:r>
    </w:p>
    <w:p w14:paraId="28BEF01F" w14:textId="77777777"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400EAE34" w14:textId="77777777" w:rsidR="00821D84" w:rsidRDefault="00821D84" w:rsidP="00821D84">
      <w:pPr>
        <w:autoSpaceDE w:val="0"/>
        <w:autoSpaceDN w:val="0"/>
        <w:adjustRightInd w:val="0"/>
        <w:spacing w:after="0" w:line="240" w:lineRule="auto"/>
        <w:jc w:val="center"/>
        <w:rPr>
          <w:rFonts w:ascii="Times New Roman" w:hAnsi="Times New Roman" w:cs="Times New Roman"/>
          <w:sz w:val="24"/>
          <w:szCs w:val="24"/>
        </w:rPr>
      </w:pPr>
    </w:p>
    <w:p w14:paraId="0E3DCBAC" w14:textId="77777777" w:rsidR="00821D84" w:rsidRDefault="00821D84" w:rsidP="00821D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21D34AC" wp14:editId="09DB95BD">
            <wp:extent cx="6320790" cy="7523480"/>
            <wp:effectExtent l="76200" t="38100" r="60960" b="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BB4399" w14:textId="57485402" w:rsidR="00821D84" w:rsidRDefault="00821D84" w:rsidP="00821D84">
      <w:pPr>
        <w:autoSpaceDE w:val="0"/>
        <w:autoSpaceDN w:val="0"/>
        <w:adjustRightInd w:val="0"/>
        <w:spacing w:after="0" w:line="240" w:lineRule="auto"/>
        <w:jc w:val="both"/>
        <w:rPr>
          <w:rFonts w:ascii="Times New Roman" w:hAnsi="Times New Roman" w:cs="Times New Roman"/>
          <w:b/>
          <w:sz w:val="24"/>
          <w:szCs w:val="24"/>
        </w:rPr>
      </w:pPr>
    </w:p>
    <w:p w14:paraId="0CCBAA32" w14:textId="012F23AA" w:rsidR="00956172" w:rsidRDefault="00956172" w:rsidP="00821D84">
      <w:pPr>
        <w:autoSpaceDE w:val="0"/>
        <w:autoSpaceDN w:val="0"/>
        <w:adjustRightInd w:val="0"/>
        <w:spacing w:after="0" w:line="240" w:lineRule="auto"/>
        <w:jc w:val="both"/>
        <w:rPr>
          <w:rFonts w:ascii="Times New Roman" w:hAnsi="Times New Roman" w:cs="Times New Roman"/>
          <w:b/>
          <w:sz w:val="24"/>
          <w:szCs w:val="24"/>
        </w:rPr>
      </w:pPr>
    </w:p>
    <w:p w14:paraId="0877D062" w14:textId="75F4D6F9" w:rsidR="00412B14" w:rsidRDefault="00412B14" w:rsidP="00821D84">
      <w:pPr>
        <w:autoSpaceDE w:val="0"/>
        <w:autoSpaceDN w:val="0"/>
        <w:adjustRightInd w:val="0"/>
        <w:spacing w:after="0" w:line="240" w:lineRule="auto"/>
        <w:jc w:val="both"/>
        <w:rPr>
          <w:rFonts w:ascii="Times New Roman" w:hAnsi="Times New Roman" w:cs="Times New Roman"/>
          <w:b/>
          <w:sz w:val="24"/>
          <w:szCs w:val="24"/>
        </w:rPr>
      </w:pPr>
    </w:p>
    <w:p w14:paraId="4CE80FA2" w14:textId="3E6129C8" w:rsidR="00412B14" w:rsidRDefault="00412B14" w:rsidP="00821D84">
      <w:pPr>
        <w:autoSpaceDE w:val="0"/>
        <w:autoSpaceDN w:val="0"/>
        <w:adjustRightInd w:val="0"/>
        <w:spacing w:after="0" w:line="240" w:lineRule="auto"/>
        <w:jc w:val="both"/>
        <w:rPr>
          <w:rFonts w:ascii="Times New Roman" w:hAnsi="Times New Roman" w:cs="Times New Roman"/>
          <w:b/>
          <w:sz w:val="24"/>
          <w:szCs w:val="24"/>
        </w:rPr>
      </w:pPr>
    </w:p>
    <w:p w14:paraId="308CBCBE" w14:textId="77777777" w:rsidR="00412B14" w:rsidRDefault="00412B14" w:rsidP="00821D84">
      <w:pPr>
        <w:autoSpaceDE w:val="0"/>
        <w:autoSpaceDN w:val="0"/>
        <w:adjustRightInd w:val="0"/>
        <w:spacing w:after="0" w:line="240" w:lineRule="auto"/>
        <w:jc w:val="both"/>
        <w:rPr>
          <w:rFonts w:ascii="Times New Roman" w:hAnsi="Times New Roman" w:cs="Times New Roman"/>
          <w:b/>
          <w:sz w:val="24"/>
          <w:szCs w:val="24"/>
        </w:rPr>
      </w:pPr>
    </w:p>
    <w:p w14:paraId="7B105C8F" w14:textId="1C5FE39E" w:rsidR="00821D84" w:rsidRDefault="007E6C38" w:rsidP="00EA17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821D84">
        <w:rPr>
          <w:rFonts w:ascii="Times New Roman" w:hAnsi="Times New Roman" w:cs="Times New Roman"/>
          <w:b/>
          <w:sz w:val="24"/>
          <w:szCs w:val="24"/>
        </w:rPr>
        <w:t xml:space="preserve"> – FİZİKSEL KAYNAKLAR</w:t>
      </w:r>
    </w:p>
    <w:p w14:paraId="3DBBE65E" w14:textId="77777777" w:rsidR="00821D84" w:rsidRDefault="00821D84" w:rsidP="00821D84">
      <w:pPr>
        <w:autoSpaceDE w:val="0"/>
        <w:autoSpaceDN w:val="0"/>
        <w:adjustRightInd w:val="0"/>
        <w:spacing w:after="0" w:line="240" w:lineRule="auto"/>
        <w:jc w:val="both"/>
        <w:rPr>
          <w:rFonts w:ascii="Times New Roman" w:hAnsi="Times New Roman" w:cs="Times New Roman"/>
          <w:b/>
          <w:sz w:val="24"/>
          <w:szCs w:val="24"/>
        </w:rPr>
      </w:pPr>
    </w:p>
    <w:p w14:paraId="6C8166E8"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Yozgat</w:t>
      </w:r>
      <w:r w:rsidRPr="00FC05A3">
        <w:rPr>
          <w:rFonts w:ascii="Times New Roman" w:hAnsi="Times New Roman" w:cs="Times New Roman"/>
          <w:sz w:val="24"/>
          <w:szCs w:val="24"/>
        </w:rPr>
        <w:t xml:space="preserve"> Belediye Başkanlığı fiziki mekân olarak geniş bir alana yayılım gösteren hizmet binaları</w:t>
      </w:r>
    </w:p>
    <w:p w14:paraId="3B55CC6A"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bütününden</w:t>
      </w:r>
      <w:proofErr w:type="gramEnd"/>
      <w:r w:rsidRPr="00FC05A3">
        <w:rPr>
          <w:rFonts w:ascii="Times New Roman" w:hAnsi="Times New Roman" w:cs="Times New Roman"/>
          <w:sz w:val="24"/>
          <w:szCs w:val="24"/>
        </w:rPr>
        <w:t xml:space="preserve"> oluşmaktadır. Bu hizmet birimlerinde hizmetin özelliklerine göre yeterli miktarda kapalı</w:t>
      </w:r>
      <w:r>
        <w:rPr>
          <w:rFonts w:ascii="Times New Roman" w:hAnsi="Times New Roman" w:cs="Times New Roman"/>
          <w:sz w:val="24"/>
          <w:szCs w:val="24"/>
        </w:rPr>
        <w:t xml:space="preserve"> </w:t>
      </w:r>
      <w:r w:rsidRPr="00FC05A3">
        <w:rPr>
          <w:rFonts w:ascii="Times New Roman" w:hAnsi="Times New Roman" w:cs="Times New Roman"/>
          <w:sz w:val="24"/>
          <w:szCs w:val="24"/>
        </w:rPr>
        <w:t>mekân, araç - gereç parkı, depo bulunmaktadır.</w:t>
      </w:r>
    </w:p>
    <w:p w14:paraId="658FDB58"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5ADE9AD4"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r w:rsidRPr="00FC05A3">
        <w:rPr>
          <w:rFonts w:ascii="Times New Roman" w:hAnsi="Times New Roman" w:cs="Times New Roman"/>
          <w:sz w:val="24"/>
          <w:szCs w:val="24"/>
        </w:rPr>
        <w:t>Faaliyetlerin yürütülmesinde etkinliğin, verimliliğin ve yüksek performansın sağlanması için</w:t>
      </w:r>
    </w:p>
    <w:p w14:paraId="28E6AB62"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müdürlüklerin</w:t>
      </w:r>
      <w:proofErr w:type="gramEnd"/>
      <w:r w:rsidRPr="00FC05A3">
        <w:rPr>
          <w:rFonts w:ascii="Times New Roman" w:hAnsi="Times New Roman" w:cs="Times New Roman"/>
          <w:sz w:val="24"/>
          <w:szCs w:val="24"/>
        </w:rPr>
        <w:t xml:space="preserve"> yerleri hizmet verdiği özelliklere göre, personelin daha rahat, ergonomik ve huzurlu</w:t>
      </w:r>
    </w:p>
    <w:p w14:paraId="34498573"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mekânlarda</w:t>
      </w:r>
      <w:proofErr w:type="gramEnd"/>
      <w:r w:rsidRPr="00FC05A3">
        <w:rPr>
          <w:rFonts w:ascii="Times New Roman" w:hAnsi="Times New Roman" w:cs="Times New Roman"/>
          <w:sz w:val="24"/>
          <w:szCs w:val="24"/>
        </w:rPr>
        <w:t xml:space="preserve"> çalışması gibi nedenlerle, tüm birimlerin şartlarına uygun çalışma ortamları ayrı ayrı</w:t>
      </w:r>
    </w:p>
    <w:p w14:paraId="0391651F"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hazırlanmıştır</w:t>
      </w:r>
      <w:proofErr w:type="gramEnd"/>
      <w:r w:rsidRPr="00FC05A3">
        <w:rPr>
          <w:rFonts w:ascii="Times New Roman" w:hAnsi="Times New Roman" w:cs="Times New Roman"/>
          <w:sz w:val="24"/>
          <w:szCs w:val="24"/>
        </w:rPr>
        <w:t>.</w:t>
      </w:r>
    </w:p>
    <w:p w14:paraId="7BE10FA7"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04227F1F"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Yozgat</w:t>
      </w:r>
      <w:r w:rsidRPr="00FC05A3">
        <w:rPr>
          <w:rFonts w:ascii="Times New Roman" w:hAnsi="Times New Roman" w:cs="Times New Roman"/>
          <w:sz w:val="24"/>
          <w:szCs w:val="24"/>
        </w:rPr>
        <w:t xml:space="preserve"> Belediye Başkanlığının faaliyet gösterdiği fiziki mekânlar ve kullandıkları araç listesi tablo</w:t>
      </w:r>
      <w:r>
        <w:rPr>
          <w:rFonts w:ascii="Times New Roman" w:hAnsi="Times New Roman" w:cs="Times New Roman"/>
          <w:sz w:val="24"/>
          <w:szCs w:val="24"/>
        </w:rPr>
        <w:t xml:space="preserve"> </w:t>
      </w:r>
      <w:r w:rsidRPr="00FC05A3">
        <w:rPr>
          <w:rFonts w:ascii="Times New Roman" w:hAnsi="Times New Roman" w:cs="Times New Roman"/>
          <w:sz w:val="24"/>
          <w:szCs w:val="24"/>
        </w:rPr>
        <w:t>halinde gösterilmiştir.</w:t>
      </w:r>
    </w:p>
    <w:p w14:paraId="3A7368B5" w14:textId="77777777"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6C37A5EE" w14:textId="77777777" w:rsidR="00821D84" w:rsidRDefault="00821D84" w:rsidP="00821D8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tr-TR"/>
        </w:rPr>
      </w:pPr>
    </w:p>
    <w:tbl>
      <w:tblPr>
        <w:tblStyle w:val="KlavuzuTablo4-Vurgu2"/>
        <w:tblW w:w="9627" w:type="dxa"/>
        <w:tblLook w:val="04A0" w:firstRow="1" w:lastRow="0" w:firstColumn="1" w:lastColumn="0" w:noHBand="0" w:noVBand="1"/>
      </w:tblPr>
      <w:tblGrid>
        <w:gridCol w:w="590"/>
        <w:gridCol w:w="2524"/>
        <w:gridCol w:w="1129"/>
        <w:gridCol w:w="2131"/>
        <w:gridCol w:w="773"/>
        <w:gridCol w:w="2472"/>
        <w:gridCol w:w="8"/>
      </w:tblGrid>
      <w:tr w:rsidR="00F021A7" w:rsidRPr="00F021A7" w14:paraId="457EF835" w14:textId="77777777" w:rsidTr="00F021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7" w:type="dxa"/>
            <w:gridSpan w:val="7"/>
            <w:noWrap/>
            <w:hideMark/>
          </w:tcPr>
          <w:p w14:paraId="1135515C" w14:textId="3F4C4A8B" w:rsidR="00F021A7" w:rsidRPr="00F021A7" w:rsidRDefault="00F021A7" w:rsidP="00F021A7">
            <w:pPr>
              <w:jc w:val="center"/>
              <w:rPr>
                <w:rFonts w:ascii="Calibri" w:eastAsia="Times New Roman" w:hAnsi="Calibri" w:cs="Calibri"/>
                <w:color w:val="000000"/>
                <w:lang w:eastAsia="tr-TR"/>
              </w:rPr>
            </w:pPr>
            <w:r w:rsidRPr="00F021A7">
              <w:rPr>
                <w:rFonts w:ascii="Calibri" w:eastAsia="Times New Roman" w:hAnsi="Calibri" w:cs="Calibri"/>
                <w:color w:val="000000"/>
                <w:lang w:eastAsia="tr-TR"/>
              </w:rPr>
              <w:t xml:space="preserve">  YOZGAT BELEDİYESİ BAŞKANLIĞI ARAÇ LİSTESİ                 </w:t>
            </w:r>
          </w:p>
        </w:tc>
      </w:tr>
      <w:tr w:rsidR="00F021A7" w:rsidRPr="00F021A7" w14:paraId="01395B9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304F587" w14:textId="77777777" w:rsidR="00F021A7" w:rsidRPr="00F021A7" w:rsidRDefault="00F021A7" w:rsidP="00F021A7">
            <w:pPr>
              <w:jc w:val="center"/>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S.NO</w:t>
            </w:r>
          </w:p>
        </w:tc>
        <w:tc>
          <w:tcPr>
            <w:tcW w:w="2524" w:type="dxa"/>
            <w:noWrap/>
            <w:hideMark/>
          </w:tcPr>
          <w:p w14:paraId="604C019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ARAÇ CİNSİ</w:t>
            </w:r>
          </w:p>
        </w:tc>
        <w:tc>
          <w:tcPr>
            <w:tcW w:w="1129" w:type="dxa"/>
            <w:noWrap/>
            <w:hideMark/>
          </w:tcPr>
          <w:p w14:paraId="5EE553D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PALAKA NO</w:t>
            </w:r>
          </w:p>
        </w:tc>
        <w:tc>
          <w:tcPr>
            <w:tcW w:w="2131" w:type="dxa"/>
            <w:noWrap/>
            <w:hideMark/>
          </w:tcPr>
          <w:p w14:paraId="1ECD7CF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MARKASI</w:t>
            </w:r>
          </w:p>
        </w:tc>
        <w:tc>
          <w:tcPr>
            <w:tcW w:w="773" w:type="dxa"/>
            <w:noWrap/>
            <w:hideMark/>
          </w:tcPr>
          <w:p w14:paraId="4C3F521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MODEL</w:t>
            </w:r>
          </w:p>
        </w:tc>
        <w:tc>
          <w:tcPr>
            <w:tcW w:w="2472" w:type="dxa"/>
            <w:noWrap/>
            <w:hideMark/>
          </w:tcPr>
          <w:p w14:paraId="343C1D3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 xml:space="preserve"> ARAÇ GÖREV YERİ </w:t>
            </w:r>
          </w:p>
        </w:tc>
      </w:tr>
      <w:tr w:rsidR="00F021A7" w:rsidRPr="00F021A7" w14:paraId="128202B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07B617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w:t>
            </w:r>
          </w:p>
        </w:tc>
        <w:tc>
          <w:tcPr>
            <w:tcW w:w="2524" w:type="dxa"/>
            <w:noWrap/>
            <w:hideMark/>
          </w:tcPr>
          <w:p w14:paraId="6856A8C8"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FİNİŞERİ</w:t>
            </w:r>
          </w:p>
        </w:tc>
        <w:tc>
          <w:tcPr>
            <w:tcW w:w="1129" w:type="dxa"/>
            <w:noWrap/>
            <w:hideMark/>
          </w:tcPr>
          <w:p w14:paraId="5F95FFD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66 11 008</w:t>
            </w:r>
          </w:p>
        </w:tc>
        <w:tc>
          <w:tcPr>
            <w:tcW w:w="2131" w:type="dxa"/>
            <w:noWrap/>
            <w:hideMark/>
          </w:tcPr>
          <w:p w14:paraId="1884FB4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ABG-TİTAN</w:t>
            </w:r>
          </w:p>
        </w:tc>
        <w:tc>
          <w:tcPr>
            <w:tcW w:w="773" w:type="dxa"/>
            <w:noWrap/>
            <w:hideMark/>
          </w:tcPr>
          <w:p w14:paraId="40A9A02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2002</w:t>
            </w:r>
          </w:p>
        </w:tc>
        <w:tc>
          <w:tcPr>
            <w:tcW w:w="2472" w:type="dxa"/>
            <w:noWrap/>
            <w:hideMark/>
          </w:tcPr>
          <w:p w14:paraId="4671B03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584BAD4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0AF5DC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w:t>
            </w:r>
          </w:p>
        </w:tc>
        <w:tc>
          <w:tcPr>
            <w:tcW w:w="2524" w:type="dxa"/>
            <w:noWrap/>
            <w:hideMark/>
          </w:tcPr>
          <w:p w14:paraId="02AC9A3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SİLİNDİRİ</w:t>
            </w:r>
          </w:p>
        </w:tc>
        <w:tc>
          <w:tcPr>
            <w:tcW w:w="1129" w:type="dxa"/>
            <w:noWrap/>
            <w:hideMark/>
          </w:tcPr>
          <w:p w14:paraId="32A424E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66 11 009</w:t>
            </w:r>
          </w:p>
        </w:tc>
        <w:tc>
          <w:tcPr>
            <w:tcW w:w="2131" w:type="dxa"/>
            <w:noWrap/>
            <w:hideMark/>
          </w:tcPr>
          <w:p w14:paraId="5E28FA0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INGERSOLLA</w:t>
            </w:r>
          </w:p>
        </w:tc>
        <w:tc>
          <w:tcPr>
            <w:tcW w:w="773" w:type="dxa"/>
            <w:noWrap/>
            <w:hideMark/>
          </w:tcPr>
          <w:p w14:paraId="650DBBC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2002</w:t>
            </w:r>
          </w:p>
        </w:tc>
        <w:tc>
          <w:tcPr>
            <w:tcW w:w="2472" w:type="dxa"/>
            <w:noWrap/>
            <w:hideMark/>
          </w:tcPr>
          <w:p w14:paraId="5AE9D98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08F3C26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A44037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w:t>
            </w:r>
          </w:p>
        </w:tc>
        <w:tc>
          <w:tcPr>
            <w:tcW w:w="2524" w:type="dxa"/>
            <w:noWrap/>
            <w:hideMark/>
          </w:tcPr>
          <w:p w14:paraId="4E46CC2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ASVALT YAMA ROBOTU</w:t>
            </w:r>
          </w:p>
        </w:tc>
        <w:tc>
          <w:tcPr>
            <w:tcW w:w="1129" w:type="dxa"/>
            <w:noWrap/>
            <w:hideMark/>
          </w:tcPr>
          <w:p w14:paraId="0D136DD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66 AK 852 </w:t>
            </w:r>
          </w:p>
        </w:tc>
        <w:tc>
          <w:tcPr>
            <w:tcW w:w="2131" w:type="dxa"/>
            <w:noWrap/>
            <w:hideMark/>
          </w:tcPr>
          <w:p w14:paraId="3D69408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roofErr w:type="spellStart"/>
            <w:r w:rsidRPr="00F021A7">
              <w:rPr>
                <w:rFonts w:ascii="Calibri" w:eastAsia="Times New Roman" w:hAnsi="Calibri" w:cs="Calibri"/>
                <w:color w:val="000000"/>
                <w:sz w:val="18"/>
                <w:szCs w:val="18"/>
                <w:lang w:eastAsia="tr-TR"/>
              </w:rPr>
              <w:t>cargo</w:t>
            </w:r>
            <w:proofErr w:type="spellEnd"/>
          </w:p>
        </w:tc>
        <w:tc>
          <w:tcPr>
            <w:tcW w:w="773" w:type="dxa"/>
            <w:noWrap/>
            <w:hideMark/>
          </w:tcPr>
          <w:p w14:paraId="09DE0F3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26FB122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671C695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A759C4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w:t>
            </w:r>
          </w:p>
        </w:tc>
        <w:tc>
          <w:tcPr>
            <w:tcW w:w="2524" w:type="dxa"/>
            <w:noWrap/>
            <w:hideMark/>
          </w:tcPr>
          <w:p w14:paraId="5CF9CFE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AROZÖZ </w:t>
            </w:r>
          </w:p>
        </w:tc>
        <w:tc>
          <w:tcPr>
            <w:tcW w:w="1129" w:type="dxa"/>
            <w:noWrap/>
            <w:hideMark/>
          </w:tcPr>
          <w:p w14:paraId="76A97E8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DE 140</w:t>
            </w:r>
          </w:p>
        </w:tc>
        <w:tc>
          <w:tcPr>
            <w:tcW w:w="2131" w:type="dxa"/>
            <w:noWrap/>
            <w:hideMark/>
          </w:tcPr>
          <w:p w14:paraId="5F68B27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4E92CDB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70EA49C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1E577E3B"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8034FE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w:t>
            </w:r>
          </w:p>
        </w:tc>
        <w:tc>
          <w:tcPr>
            <w:tcW w:w="2524" w:type="dxa"/>
            <w:noWrap/>
            <w:hideMark/>
          </w:tcPr>
          <w:p w14:paraId="421C59E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BİNEK OTOMOBİL</w:t>
            </w:r>
          </w:p>
        </w:tc>
        <w:tc>
          <w:tcPr>
            <w:tcW w:w="1129" w:type="dxa"/>
            <w:noWrap/>
            <w:hideMark/>
          </w:tcPr>
          <w:p w14:paraId="54B2EE9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251</w:t>
            </w:r>
          </w:p>
        </w:tc>
        <w:tc>
          <w:tcPr>
            <w:tcW w:w="2131" w:type="dxa"/>
            <w:noWrap/>
            <w:hideMark/>
          </w:tcPr>
          <w:p w14:paraId="6F778BE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583F7C4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1991</w:t>
            </w:r>
          </w:p>
        </w:tc>
        <w:tc>
          <w:tcPr>
            <w:tcW w:w="2472" w:type="dxa"/>
            <w:noWrap/>
            <w:hideMark/>
          </w:tcPr>
          <w:p w14:paraId="168F9BC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39943E88"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D92509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w:t>
            </w:r>
          </w:p>
        </w:tc>
        <w:tc>
          <w:tcPr>
            <w:tcW w:w="2524" w:type="dxa"/>
            <w:noWrap/>
            <w:hideMark/>
          </w:tcPr>
          <w:p w14:paraId="112B4CD6"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TREYLER DORSE</w:t>
            </w:r>
          </w:p>
        </w:tc>
        <w:tc>
          <w:tcPr>
            <w:tcW w:w="1129" w:type="dxa"/>
            <w:noWrap/>
            <w:hideMark/>
          </w:tcPr>
          <w:p w14:paraId="452F714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DA 846</w:t>
            </w:r>
          </w:p>
        </w:tc>
        <w:tc>
          <w:tcPr>
            <w:tcW w:w="2131" w:type="dxa"/>
            <w:noWrap/>
            <w:hideMark/>
          </w:tcPr>
          <w:p w14:paraId="4818975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LOWBED</w:t>
            </w:r>
          </w:p>
        </w:tc>
        <w:tc>
          <w:tcPr>
            <w:tcW w:w="773" w:type="dxa"/>
            <w:noWrap/>
            <w:hideMark/>
          </w:tcPr>
          <w:p w14:paraId="7272BE7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2010</w:t>
            </w:r>
          </w:p>
        </w:tc>
        <w:tc>
          <w:tcPr>
            <w:tcW w:w="2472" w:type="dxa"/>
            <w:noWrap/>
            <w:hideMark/>
          </w:tcPr>
          <w:p w14:paraId="3700ED1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1C04C614"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72FC39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w:t>
            </w:r>
          </w:p>
        </w:tc>
        <w:tc>
          <w:tcPr>
            <w:tcW w:w="2524" w:type="dxa"/>
            <w:noWrap/>
            <w:hideMark/>
          </w:tcPr>
          <w:p w14:paraId="4E6E7B8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ASFALT FİNİŞERİ</w:t>
            </w:r>
          </w:p>
        </w:tc>
        <w:tc>
          <w:tcPr>
            <w:tcW w:w="1129" w:type="dxa"/>
            <w:noWrap/>
            <w:hideMark/>
          </w:tcPr>
          <w:p w14:paraId="7F869CF2"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66 21 023</w:t>
            </w:r>
          </w:p>
        </w:tc>
        <w:tc>
          <w:tcPr>
            <w:tcW w:w="2131" w:type="dxa"/>
            <w:noWrap/>
            <w:hideMark/>
          </w:tcPr>
          <w:p w14:paraId="6A3FF01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VÖGELE</w:t>
            </w:r>
          </w:p>
        </w:tc>
        <w:tc>
          <w:tcPr>
            <w:tcW w:w="773" w:type="dxa"/>
            <w:noWrap/>
            <w:hideMark/>
          </w:tcPr>
          <w:p w14:paraId="31EB80A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32B31A4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2CA2B8C5"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E2FB96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w:t>
            </w:r>
          </w:p>
        </w:tc>
        <w:tc>
          <w:tcPr>
            <w:tcW w:w="2524" w:type="dxa"/>
            <w:noWrap/>
            <w:hideMark/>
          </w:tcPr>
          <w:p w14:paraId="07E82027"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YAMA SİLİNDİRİ</w:t>
            </w:r>
          </w:p>
        </w:tc>
        <w:tc>
          <w:tcPr>
            <w:tcW w:w="1129" w:type="dxa"/>
            <w:noWrap/>
            <w:hideMark/>
          </w:tcPr>
          <w:p w14:paraId="6F261E27"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66 21 24</w:t>
            </w:r>
          </w:p>
        </w:tc>
        <w:tc>
          <w:tcPr>
            <w:tcW w:w="2131" w:type="dxa"/>
            <w:noWrap/>
            <w:hideMark/>
          </w:tcPr>
          <w:p w14:paraId="245FC1E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HAMM</w:t>
            </w:r>
          </w:p>
        </w:tc>
        <w:tc>
          <w:tcPr>
            <w:tcW w:w="773" w:type="dxa"/>
            <w:noWrap/>
            <w:hideMark/>
          </w:tcPr>
          <w:p w14:paraId="089E2E4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3761591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1BCA546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9971E0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w:t>
            </w:r>
          </w:p>
        </w:tc>
        <w:tc>
          <w:tcPr>
            <w:tcW w:w="2524" w:type="dxa"/>
            <w:noWrap/>
            <w:hideMark/>
          </w:tcPr>
          <w:p w14:paraId="3566EE4C"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ASFALT SİLİNDİRİ</w:t>
            </w:r>
          </w:p>
        </w:tc>
        <w:tc>
          <w:tcPr>
            <w:tcW w:w="1129" w:type="dxa"/>
            <w:noWrap/>
            <w:hideMark/>
          </w:tcPr>
          <w:p w14:paraId="48D09CAC"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66 21 025</w:t>
            </w:r>
          </w:p>
        </w:tc>
        <w:tc>
          <w:tcPr>
            <w:tcW w:w="2131" w:type="dxa"/>
            <w:noWrap/>
            <w:hideMark/>
          </w:tcPr>
          <w:p w14:paraId="06173BC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HAMM HP 280</w:t>
            </w:r>
          </w:p>
        </w:tc>
        <w:tc>
          <w:tcPr>
            <w:tcW w:w="773" w:type="dxa"/>
            <w:noWrap/>
            <w:hideMark/>
          </w:tcPr>
          <w:p w14:paraId="445C9A6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2F9C573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48988B99"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C1516E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w:t>
            </w:r>
          </w:p>
        </w:tc>
        <w:tc>
          <w:tcPr>
            <w:tcW w:w="2524" w:type="dxa"/>
            <w:noWrap/>
            <w:hideMark/>
          </w:tcPr>
          <w:p w14:paraId="101CCF86"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3C520A3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439</w:t>
            </w:r>
          </w:p>
        </w:tc>
        <w:tc>
          <w:tcPr>
            <w:tcW w:w="2131" w:type="dxa"/>
            <w:noWrap/>
            <w:hideMark/>
          </w:tcPr>
          <w:p w14:paraId="325EC53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 </w:t>
            </w:r>
            <w:proofErr w:type="spellStart"/>
            <w:r w:rsidRPr="00F021A7">
              <w:rPr>
                <w:rFonts w:ascii="Calibri" w:eastAsia="Times New Roman" w:hAnsi="Calibri" w:cs="Calibri"/>
                <w:color w:val="000000"/>
                <w:sz w:val="18"/>
                <w:szCs w:val="18"/>
                <w:lang w:eastAsia="tr-TR"/>
              </w:rPr>
              <w:t>Conect</w:t>
            </w:r>
            <w:proofErr w:type="spellEnd"/>
          </w:p>
        </w:tc>
        <w:tc>
          <w:tcPr>
            <w:tcW w:w="773" w:type="dxa"/>
            <w:noWrap/>
            <w:hideMark/>
          </w:tcPr>
          <w:p w14:paraId="78C06B4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08E15C2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 ELK</w:t>
            </w:r>
          </w:p>
        </w:tc>
      </w:tr>
      <w:tr w:rsidR="00F021A7" w:rsidRPr="00F021A7" w14:paraId="741C5DD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F30411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w:t>
            </w:r>
          </w:p>
        </w:tc>
        <w:tc>
          <w:tcPr>
            <w:tcW w:w="2524" w:type="dxa"/>
            <w:noWrap/>
            <w:hideMark/>
          </w:tcPr>
          <w:p w14:paraId="193E5817"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 KAMYON</w:t>
            </w:r>
          </w:p>
        </w:tc>
        <w:tc>
          <w:tcPr>
            <w:tcW w:w="1129" w:type="dxa"/>
            <w:noWrap/>
            <w:hideMark/>
          </w:tcPr>
          <w:p w14:paraId="07C6357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632</w:t>
            </w:r>
          </w:p>
        </w:tc>
        <w:tc>
          <w:tcPr>
            <w:tcW w:w="2131" w:type="dxa"/>
            <w:noWrap/>
            <w:hideMark/>
          </w:tcPr>
          <w:p w14:paraId="59FCBD5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ISUZU </w:t>
            </w:r>
          </w:p>
        </w:tc>
        <w:tc>
          <w:tcPr>
            <w:tcW w:w="773" w:type="dxa"/>
            <w:noWrap/>
            <w:hideMark/>
          </w:tcPr>
          <w:p w14:paraId="4FF785A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65CFE8A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w:t>
            </w:r>
          </w:p>
        </w:tc>
      </w:tr>
      <w:tr w:rsidR="00F021A7" w:rsidRPr="00F021A7" w14:paraId="21398B5A"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F4852B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w:t>
            </w:r>
          </w:p>
        </w:tc>
        <w:tc>
          <w:tcPr>
            <w:tcW w:w="2524" w:type="dxa"/>
            <w:noWrap/>
            <w:hideMark/>
          </w:tcPr>
          <w:p w14:paraId="149A72C7"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FIAT / DOBLO</w:t>
            </w:r>
          </w:p>
        </w:tc>
        <w:tc>
          <w:tcPr>
            <w:tcW w:w="1129" w:type="dxa"/>
            <w:noWrap/>
            <w:hideMark/>
          </w:tcPr>
          <w:p w14:paraId="0432019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DZ 153</w:t>
            </w:r>
          </w:p>
        </w:tc>
        <w:tc>
          <w:tcPr>
            <w:tcW w:w="2131" w:type="dxa"/>
            <w:noWrap/>
            <w:hideMark/>
          </w:tcPr>
          <w:p w14:paraId="0D744B7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FIAT</w:t>
            </w:r>
          </w:p>
        </w:tc>
        <w:tc>
          <w:tcPr>
            <w:tcW w:w="773" w:type="dxa"/>
            <w:noWrap/>
            <w:hideMark/>
          </w:tcPr>
          <w:p w14:paraId="417FB18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2008</w:t>
            </w:r>
          </w:p>
        </w:tc>
        <w:tc>
          <w:tcPr>
            <w:tcW w:w="2472" w:type="dxa"/>
            <w:noWrap/>
            <w:hideMark/>
          </w:tcPr>
          <w:p w14:paraId="5ACA62B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w:t>
            </w:r>
          </w:p>
        </w:tc>
      </w:tr>
      <w:tr w:rsidR="00F021A7" w:rsidRPr="00F021A7" w14:paraId="3B78E355"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7A3CE1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13</w:t>
            </w:r>
          </w:p>
        </w:tc>
        <w:tc>
          <w:tcPr>
            <w:tcW w:w="2524" w:type="dxa"/>
            <w:noWrap/>
            <w:hideMark/>
          </w:tcPr>
          <w:p w14:paraId="2227273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5319674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HL 291</w:t>
            </w:r>
          </w:p>
        </w:tc>
        <w:tc>
          <w:tcPr>
            <w:tcW w:w="2131" w:type="dxa"/>
            <w:noWrap/>
            <w:hideMark/>
          </w:tcPr>
          <w:p w14:paraId="109B6B3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Transit</w:t>
            </w:r>
          </w:p>
        </w:tc>
        <w:tc>
          <w:tcPr>
            <w:tcW w:w="773" w:type="dxa"/>
            <w:noWrap/>
            <w:hideMark/>
          </w:tcPr>
          <w:p w14:paraId="356C790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1D6B611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w:t>
            </w:r>
          </w:p>
        </w:tc>
      </w:tr>
      <w:tr w:rsidR="00F021A7" w:rsidRPr="00F021A7" w14:paraId="42D3770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7B6194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14</w:t>
            </w:r>
          </w:p>
        </w:tc>
        <w:tc>
          <w:tcPr>
            <w:tcW w:w="2524" w:type="dxa"/>
            <w:noWrap/>
            <w:hideMark/>
          </w:tcPr>
          <w:p w14:paraId="0FF3C99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BİNEK OTOMOBİL</w:t>
            </w:r>
          </w:p>
        </w:tc>
        <w:tc>
          <w:tcPr>
            <w:tcW w:w="1129" w:type="dxa"/>
            <w:noWrap/>
            <w:hideMark/>
          </w:tcPr>
          <w:p w14:paraId="1689DD8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001</w:t>
            </w:r>
          </w:p>
        </w:tc>
        <w:tc>
          <w:tcPr>
            <w:tcW w:w="2131" w:type="dxa"/>
            <w:noWrap/>
            <w:hideMark/>
          </w:tcPr>
          <w:p w14:paraId="42037F6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KARTAL</w:t>
            </w:r>
          </w:p>
        </w:tc>
        <w:tc>
          <w:tcPr>
            <w:tcW w:w="773" w:type="dxa"/>
            <w:noWrap/>
            <w:hideMark/>
          </w:tcPr>
          <w:p w14:paraId="1B3C18B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1995</w:t>
            </w:r>
          </w:p>
        </w:tc>
        <w:tc>
          <w:tcPr>
            <w:tcW w:w="2472" w:type="dxa"/>
            <w:noWrap/>
            <w:hideMark/>
          </w:tcPr>
          <w:p w14:paraId="6B8E07F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 ELK</w:t>
            </w:r>
          </w:p>
        </w:tc>
      </w:tr>
      <w:tr w:rsidR="00F021A7" w:rsidRPr="00F021A7" w14:paraId="3A4CCF74"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5891BB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15</w:t>
            </w:r>
          </w:p>
        </w:tc>
        <w:tc>
          <w:tcPr>
            <w:tcW w:w="2524" w:type="dxa"/>
            <w:noWrap/>
            <w:hideMark/>
          </w:tcPr>
          <w:p w14:paraId="37F9C1E1"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038FB2A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852</w:t>
            </w:r>
          </w:p>
        </w:tc>
        <w:tc>
          <w:tcPr>
            <w:tcW w:w="2131" w:type="dxa"/>
            <w:noWrap/>
            <w:hideMark/>
          </w:tcPr>
          <w:p w14:paraId="3AC46E7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1CCE392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2E742F7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w:t>
            </w:r>
          </w:p>
        </w:tc>
      </w:tr>
      <w:tr w:rsidR="00F021A7" w:rsidRPr="00F021A7" w14:paraId="23EF71E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FBF60F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16</w:t>
            </w:r>
          </w:p>
        </w:tc>
        <w:tc>
          <w:tcPr>
            <w:tcW w:w="2524" w:type="dxa"/>
            <w:noWrap/>
            <w:hideMark/>
          </w:tcPr>
          <w:p w14:paraId="5BF7DD0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4EE7A56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764</w:t>
            </w:r>
          </w:p>
        </w:tc>
        <w:tc>
          <w:tcPr>
            <w:tcW w:w="2131" w:type="dxa"/>
            <w:noWrap/>
            <w:hideMark/>
          </w:tcPr>
          <w:p w14:paraId="27C0E89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YUKİ</w:t>
            </w:r>
          </w:p>
        </w:tc>
        <w:tc>
          <w:tcPr>
            <w:tcW w:w="773" w:type="dxa"/>
            <w:noWrap/>
            <w:hideMark/>
          </w:tcPr>
          <w:p w14:paraId="2EA7949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6DFD27D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67E95D85"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3F06C8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17</w:t>
            </w:r>
          </w:p>
        </w:tc>
        <w:tc>
          <w:tcPr>
            <w:tcW w:w="2524" w:type="dxa"/>
            <w:noWrap/>
            <w:hideMark/>
          </w:tcPr>
          <w:p w14:paraId="29803BD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3784041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765</w:t>
            </w:r>
          </w:p>
        </w:tc>
        <w:tc>
          <w:tcPr>
            <w:tcW w:w="2131" w:type="dxa"/>
            <w:noWrap/>
            <w:hideMark/>
          </w:tcPr>
          <w:p w14:paraId="5E9EAD0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YUKİ</w:t>
            </w:r>
          </w:p>
        </w:tc>
        <w:tc>
          <w:tcPr>
            <w:tcW w:w="773" w:type="dxa"/>
            <w:noWrap/>
            <w:hideMark/>
          </w:tcPr>
          <w:p w14:paraId="0861570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954DE8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541D712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EB5A2E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18</w:t>
            </w:r>
          </w:p>
        </w:tc>
        <w:tc>
          <w:tcPr>
            <w:tcW w:w="2524" w:type="dxa"/>
            <w:noWrap/>
            <w:hideMark/>
          </w:tcPr>
          <w:p w14:paraId="1937BE8E"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0A96157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758</w:t>
            </w:r>
          </w:p>
        </w:tc>
        <w:tc>
          <w:tcPr>
            <w:tcW w:w="2131" w:type="dxa"/>
            <w:noWrap/>
            <w:hideMark/>
          </w:tcPr>
          <w:p w14:paraId="3AC1714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PUMAREX</w:t>
            </w:r>
          </w:p>
        </w:tc>
        <w:tc>
          <w:tcPr>
            <w:tcW w:w="773" w:type="dxa"/>
            <w:noWrap/>
            <w:hideMark/>
          </w:tcPr>
          <w:p w14:paraId="2A24B4B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5D34F81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11B6910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889C75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19</w:t>
            </w:r>
          </w:p>
        </w:tc>
        <w:tc>
          <w:tcPr>
            <w:tcW w:w="2524" w:type="dxa"/>
            <w:noWrap/>
            <w:hideMark/>
          </w:tcPr>
          <w:p w14:paraId="28B24CD2"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5B39EEC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793</w:t>
            </w:r>
          </w:p>
        </w:tc>
        <w:tc>
          <w:tcPr>
            <w:tcW w:w="2131" w:type="dxa"/>
            <w:noWrap/>
            <w:hideMark/>
          </w:tcPr>
          <w:p w14:paraId="588B187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PUMAREX</w:t>
            </w:r>
          </w:p>
        </w:tc>
        <w:tc>
          <w:tcPr>
            <w:tcW w:w="773" w:type="dxa"/>
            <w:noWrap/>
            <w:hideMark/>
          </w:tcPr>
          <w:p w14:paraId="6B379AC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4F3A7C1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2B090A4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3E6DF9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20</w:t>
            </w:r>
          </w:p>
        </w:tc>
        <w:tc>
          <w:tcPr>
            <w:tcW w:w="2524" w:type="dxa"/>
            <w:noWrap/>
            <w:hideMark/>
          </w:tcPr>
          <w:p w14:paraId="6B1C44B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368649A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760</w:t>
            </w:r>
          </w:p>
        </w:tc>
        <w:tc>
          <w:tcPr>
            <w:tcW w:w="2131" w:type="dxa"/>
            <w:noWrap/>
            <w:hideMark/>
          </w:tcPr>
          <w:p w14:paraId="58C34AE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YUKİ</w:t>
            </w:r>
          </w:p>
        </w:tc>
        <w:tc>
          <w:tcPr>
            <w:tcW w:w="773" w:type="dxa"/>
            <w:noWrap/>
            <w:hideMark/>
          </w:tcPr>
          <w:p w14:paraId="571C65B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7776FE5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0A98DC6D"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4DD27F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21</w:t>
            </w:r>
          </w:p>
        </w:tc>
        <w:tc>
          <w:tcPr>
            <w:tcW w:w="2524" w:type="dxa"/>
            <w:noWrap/>
            <w:hideMark/>
          </w:tcPr>
          <w:p w14:paraId="0353934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38454B5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759</w:t>
            </w:r>
          </w:p>
        </w:tc>
        <w:tc>
          <w:tcPr>
            <w:tcW w:w="2131" w:type="dxa"/>
            <w:noWrap/>
            <w:hideMark/>
          </w:tcPr>
          <w:p w14:paraId="5567B52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PUMAREX</w:t>
            </w:r>
          </w:p>
        </w:tc>
        <w:tc>
          <w:tcPr>
            <w:tcW w:w="773" w:type="dxa"/>
            <w:noWrap/>
            <w:hideMark/>
          </w:tcPr>
          <w:p w14:paraId="069C74C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3B38BC3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45AD93BC"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54D0AA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22</w:t>
            </w:r>
          </w:p>
        </w:tc>
        <w:tc>
          <w:tcPr>
            <w:tcW w:w="2524" w:type="dxa"/>
            <w:noWrap/>
            <w:hideMark/>
          </w:tcPr>
          <w:p w14:paraId="179E865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3794204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AF 689</w:t>
            </w:r>
          </w:p>
        </w:tc>
        <w:tc>
          <w:tcPr>
            <w:tcW w:w="2131" w:type="dxa"/>
            <w:noWrap/>
            <w:hideMark/>
          </w:tcPr>
          <w:p w14:paraId="48A8175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Connect</w:t>
            </w:r>
          </w:p>
        </w:tc>
        <w:tc>
          <w:tcPr>
            <w:tcW w:w="773" w:type="dxa"/>
            <w:noWrap/>
            <w:hideMark/>
          </w:tcPr>
          <w:p w14:paraId="7395527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2006</w:t>
            </w:r>
          </w:p>
        </w:tc>
        <w:tc>
          <w:tcPr>
            <w:tcW w:w="2472" w:type="dxa"/>
            <w:noWrap/>
            <w:hideMark/>
          </w:tcPr>
          <w:p w14:paraId="428A10A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262A235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F096E9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23</w:t>
            </w:r>
          </w:p>
        </w:tc>
        <w:tc>
          <w:tcPr>
            <w:tcW w:w="2524" w:type="dxa"/>
            <w:noWrap/>
            <w:hideMark/>
          </w:tcPr>
          <w:p w14:paraId="17E346E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GARCO</w:t>
            </w:r>
          </w:p>
        </w:tc>
        <w:tc>
          <w:tcPr>
            <w:tcW w:w="1129" w:type="dxa"/>
            <w:noWrap/>
            <w:hideMark/>
          </w:tcPr>
          <w:p w14:paraId="0524F04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110</w:t>
            </w:r>
          </w:p>
        </w:tc>
        <w:tc>
          <w:tcPr>
            <w:tcW w:w="2131" w:type="dxa"/>
            <w:noWrap/>
            <w:hideMark/>
          </w:tcPr>
          <w:p w14:paraId="7522A92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DBF794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459CA9C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3CDA87B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99A979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24</w:t>
            </w:r>
          </w:p>
        </w:tc>
        <w:tc>
          <w:tcPr>
            <w:tcW w:w="2524" w:type="dxa"/>
            <w:noWrap/>
            <w:hideMark/>
          </w:tcPr>
          <w:p w14:paraId="7AB69DF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ARAZÖZ</w:t>
            </w:r>
          </w:p>
        </w:tc>
        <w:tc>
          <w:tcPr>
            <w:tcW w:w="1129" w:type="dxa"/>
            <w:noWrap/>
            <w:hideMark/>
          </w:tcPr>
          <w:p w14:paraId="4AD8428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110</w:t>
            </w:r>
          </w:p>
        </w:tc>
        <w:tc>
          <w:tcPr>
            <w:tcW w:w="2131" w:type="dxa"/>
            <w:noWrap/>
            <w:hideMark/>
          </w:tcPr>
          <w:p w14:paraId="657D683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B.M.C.</w:t>
            </w:r>
          </w:p>
        </w:tc>
        <w:tc>
          <w:tcPr>
            <w:tcW w:w="773" w:type="dxa"/>
            <w:noWrap/>
            <w:hideMark/>
          </w:tcPr>
          <w:p w14:paraId="17132B9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557D23F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1D555ADB"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695330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25</w:t>
            </w:r>
          </w:p>
        </w:tc>
        <w:tc>
          <w:tcPr>
            <w:tcW w:w="2524" w:type="dxa"/>
            <w:noWrap/>
            <w:hideMark/>
          </w:tcPr>
          <w:p w14:paraId="44D43CB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ARAZÖZ</w:t>
            </w:r>
          </w:p>
        </w:tc>
        <w:tc>
          <w:tcPr>
            <w:tcW w:w="1129" w:type="dxa"/>
            <w:noWrap/>
            <w:hideMark/>
          </w:tcPr>
          <w:p w14:paraId="1D29D46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DC 110</w:t>
            </w:r>
          </w:p>
        </w:tc>
        <w:tc>
          <w:tcPr>
            <w:tcW w:w="2131" w:type="dxa"/>
            <w:noWrap/>
            <w:hideMark/>
          </w:tcPr>
          <w:p w14:paraId="68C7504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15FCF9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2008</w:t>
            </w:r>
          </w:p>
        </w:tc>
        <w:tc>
          <w:tcPr>
            <w:tcW w:w="2472" w:type="dxa"/>
            <w:noWrap/>
            <w:hideMark/>
          </w:tcPr>
          <w:p w14:paraId="13AADF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04D67675"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E8B423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26</w:t>
            </w:r>
          </w:p>
        </w:tc>
        <w:tc>
          <w:tcPr>
            <w:tcW w:w="2524" w:type="dxa"/>
            <w:noWrap/>
            <w:hideMark/>
          </w:tcPr>
          <w:p w14:paraId="6F7772A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547709B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DC 011</w:t>
            </w:r>
          </w:p>
        </w:tc>
        <w:tc>
          <w:tcPr>
            <w:tcW w:w="2131" w:type="dxa"/>
            <w:noWrap/>
            <w:hideMark/>
          </w:tcPr>
          <w:p w14:paraId="75BCE4E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6AA77FC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2006</w:t>
            </w:r>
          </w:p>
        </w:tc>
        <w:tc>
          <w:tcPr>
            <w:tcW w:w="2472" w:type="dxa"/>
            <w:noWrap/>
            <w:hideMark/>
          </w:tcPr>
          <w:p w14:paraId="36DE2FA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4A84E46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28B0BB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27</w:t>
            </w:r>
          </w:p>
        </w:tc>
        <w:tc>
          <w:tcPr>
            <w:tcW w:w="2524" w:type="dxa"/>
            <w:noWrap/>
            <w:hideMark/>
          </w:tcPr>
          <w:p w14:paraId="1B4E5C6E"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KAMYONET(KAP. KASA)</w:t>
            </w:r>
          </w:p>
        </w:tc>
        <w:tc>
          <w:tcPr>
            <w:tcW w:w="1129" w:type="dxa"/>
            <w:noWrap/>
            <w:hideMark/>
          </w:tcPr>
          <w:p w14:paraId="283CAAB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DD 536</w:t>
            </w:r>
          </w:p>
        </w:tc>
        <w:tc>
          <w:tcPr>
            <w:tcW w:w="2131" w:type="dxa"/>
            <w:noWrap/>
            <w:hideMark/>
          </w:tcPr>
          <w:p w14:paraId="3A6E4EF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4D8A98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76EBAE2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38E0779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73B6CA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28</w:t>
            </w:r>
          </w:p>
        </w:tc>
        <w:tc>
          <w:tcPr>
            <w:tcW w:w="2524" w:type="dxa"/>
            <w:noWrap/>
            <w:hideMark/>
          </w:tcPr>
          <w:p w14:paraId="6DC5358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41A4B3C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108</w:t>
            </w:r>
          </w:p>
        </w:tc>
        <w:tc>
          <w:tcPr>
            <w:tcW w:w="2131" w:type="dxa"/>
            <w:noWrap/>
            <w:hideMark/>
          </w:tcPr>
          <w:p w14:paraId="669274E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w:t>
            </w:r>
          </w:p>
        </w:tc>
        <w:tc>
          <w:tcPr>
            <w:tcW w:w="773" w:type="dxa"/>
            <w:noWrap/>
            <w:hideMark/>
          </w:tcPr>
          <w:p w14:paraId="1B9B629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3321F5D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6253038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659CBA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29</w:t>
            </w:r>
          </w:p>
        </w:tc>
        <w:tc>
          <w:tcPr>
            <w:tcW w:w="2524" w:type="dxa"/>
            <w:noWrap/>
            <w:hideMark/>
          </w:tcPr>
          <w:p w14:paraId="0DE79F8A"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09E035F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118</w:t>
            </w:r>
          </w:p>
        </w:tc>
        <w:tc>
          <w:tcPr>
            <w:tcW w:w="2131" w:type="dxa"/>
            <w:noWrap/>
            <w:hideMark/>
          </w:tcPr>
          <w:p w14:paraId="7984285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w:t>
            </w:r>
          </w:p>
        </w:tc>
        <w:tc>
          <w:tcPr>
            <w:tcW w:w="773" w:type="dxa"/>
            <w:noWrap/>
            <w:hideMark/>
          </w:tcPr>
          <w:p w14:paraId="5E0C6D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1DE481C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6AEE894D"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5BB759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30</w:t>
            </w:r>
          </w:p>
        </w:tc>
        <w:tc>
          <w:tcPr>
            <w:tcW w:w="2524" w:type="dxa"/>
            <w:noWrap/>
            <w:hideMark/>
          </w:tcPr>
          <w:p w14:paraId="239BCF8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ARAZÖZ (MERDİVENLİ)</w:t>
            </w:r>
          </w:p>
        </w:tc>
        <w:tc>
          <w:tcPr>
            <w:tcW w:w="1129" w:type="dxa"/>
            <w:noWrap/>
            <w:hideMark/>
          </w:tcPr>
          <w:p w14:paraId="2B74DFB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DE 159</w:t>
            </w:r>
          </w:p>
        </w:tc>
        <w:tc>
          <w:tcPr>
            <w:tcW w:w="2131" w:type="dxa"/>
            <w:noWrap/>
            <w:hideMark/>
          </w:tcPr>
          <w:p w14:paraId="3DB7EE8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5446E34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3E8AB92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735ED60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C16314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31</w:t>
            </w:r>
          </w:p>
        </w:tc>
        <w:tc>
          <w:tcPr>
            <w:tcW w:w="2524" w:type="dxa"/>
            <w:noWrap/>
            <w:hideMark/>
          </w:tcPr>
          <w:p w14:paraId="5A6D569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2FA0E5D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344</w:t>
            </w:r>
          </w:p>
        </w:tc>
        <w:tc>
          <w:tcPr>
            <w:tcW w:w="2131" w:type="dxa"/>
            <w:noWrap/>
            <w:hideMark/>
          </w:tcPr>
          <w:p w14:paraId="4A9DEE9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27D6613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665C05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4B553C1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8450AC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lastRenderedPageBreak/>
              <w:t>32</w:t>
            </w:r>
          </w:p>
        </w:tc>
        <w:tc>
          <w:tcPr>
            <w:tcW w:w="2524" w:type="dxa"/>
            <w:noWrap/>
            <w:hideMark/>
          </w:tcPr>
          <w:p w14:paraId="2BBB5E78"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4E23E3D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343</w:t>
            </w:r>
          </w:p>
        </w:tc>
        <w:tc>
          <w:tcPr>
            <w:tcW w:w="2131" w:type="dxa"/>
            <w:noWrap/>
            <w:hideMark/>
          </w:tcPr>
          <w:p w14:paraId="51E82BB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52E29E7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5AE62CE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7F2CA87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FEEEB3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33</w:t>
            </w:r>
          </w:p>
        </w:tc>
        <w:tc>
          <w:tcPr>
            <w:tcW w:w="2524" w:type="dxa"/>
            <w:noWrap/>
            <w:hideMark/>
          </w:tcPr>
          <w:p w14:paraId="2BC3556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SES ARACI</w:t>
            </w:r>
          </w:p>
        </w:tc>
        <w:tc>
          <w:tcPr>
            <w:tcW w:w="1129" w:type="dxa"/>
            <w:noWrap/>
            <w:hideMark/>
          </w:tcPr>
          <w:p w14:paraId="7FB147B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DE 204</w:t>
            </w:r>
          </w:p>
        </w:tc>
        <w:tc>
          <w:tcPr>
            <w:tcW w:w="2131" w:type="dxa"/>
            <w:noWrap/>
            <w:hideMark/>
          </w:tcPr>
          <w:p w14:paraId="4F19CAE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50 NC</w:t>
            </w:r>
          </w:p>
        </w:tc>
        <w:tc>
          <w:tcPr>
            <w:tcW w:w="773" w:type="dxa"/>
            <w:noWrap/>
            <w:hideMark/>
          </w:tcPr>
          <w:p w14:paraId="2B8A681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w:t>
            </w:r>
          </w:p>
        </w:tc>
        <w:tc>
          <w:tcPr>
            <w:tcW w:w="2472" w:type="dxa"/>
            <w:noWrap/>
            <w:hideMark/>
          </w:tcPr>
          <w:p w14:paraId="77C9436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w:t>
            </w:r>
          </w:p>
        </w:tc>
      </w:tr>
      <w:tr w:rsidR="00F021A7" w:rsidRPr="00F021A7" w14:paraId="15FC4A4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F474DB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34</w:t>
            </w:r>
          </w:p>
        </w:tc>
        <w:tc>
          <w:tcPr>
            <w:tcW w:w="2524" w:type="dxa"/>
            <w:noWrap/>
            <w:hideMark/>
          </w:tcPr>
          <w:p w14:paraId="1D7D751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KAPALI KASA KAMYON</w:t>
            </w:r>
          </w:p>
        </w:tc>
        <w:tc>
          <w:tcPr>
            <w:tcW w:w="1129" w:type="dxa"/>
            <w:noWrap/>
            <w:hideMark/>
          </w:tcPr>
          <w:p w14:paraId="7102E1A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107</w:t>
            </w:r>
          </w:p>
        </w:tc>
        <w:tc>
          <w:tcPr>
            <w:tcW w:w="2131" w:type="dxa"/>
            <w:noWrap/>
            <w:hideMark/>
          </w:tcPr>
          <w:p w14:paraId="1698ABA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79FCE3A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75B759C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w:t>
            </w:r>
          </w:p>
        </w:tc>
      </w:tr>
      <w:tr w:rsidR="00F021A7" w:rsidRPr="00F021A7" w14:paraId="15CDC84D"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AB9C8E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35</w:t>
            </w:r>
          </w:p>
        </w:tc>
        <w:tc>
          <w:tcPr>
            <w:tcW w:w="2524" w:type="dxa"/>
            <w:noWrap/>
            <w:hideMark/>
          </w:tcPr>
          <w:p w14:paraId="145C1FB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1129" w:type="dxa"/>
            <w:noWrap/>
            <w:hideMark/>
          </w:tcPr>
          <w:p w14:paraId="2D3A010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293</w:t>
            </w:r>
          </w:p>
        </w:tc>
        <w:tc>
          <w:tcPr>
            <w:tcW w:w="2131" w:type="dxa"/>
            <w:noWrap/>
            <w:hideMark/>
          </w:tcPr>
          <w:p w14:paraId="254751C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roofErr w:type="spellStart"/>
            <w:r w:rsidRPr="00F021A7">
              <w:rPr>
                <w:rFonts w:ascii="Calibri" w:eastAsia="Times New Roman" w:hAnsi="Calibri" w:cs="Calibri"/>
                <w:color w:val="000000"/>
                <w:sz w:val="18"/>
                <w:szCs w:val="18"/>
                <w:lang w:eastAsia="tr-TR"/>
              </w:rPr>
              <w:t>cargo</w:t>
            </w:r>
            <w:proofErr w:type="spellEnd"/>
          </w:p>
        </w:tc>
        <w:tc>
          <w:tcPr>
            <w:tcW w:w="773" w:type="dxa"/>
            <w:noWrap/>
            <w:hideMark/>
          </w:tcPr>
          <w:p w14:paraId="3C19E58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48879E3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w:t>
            </w:r>
          </w:p>
        </w:tc>
      </w:tr>
      <w:tr w:rsidR="00F021A7" w:rsidRPr="00F021A7" w14:paraId="0B7CBB3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289F26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36</w:t>
            </w:r>
          </w:p>
        </w:tc>
        <w:tc>
          <w:tcPr>
            <w:tcW w:w="2524" w:type="dxa"/>
            <w:noWrap/>
            <w:hideMark/>
          </w:tcPr>
          <w:p w14:paraId="51258813"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1129" w:type="dxa"/>
            <w:noWrap/>
            <w:hideMark/>
          </w:tcPr>
          <w:p w14:paraId="27E22A4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294</w:t>
            </w:r>
          </w:p>
        </w:tc>
        <w:tc>
          <w:tcPr>
            <w:tcW w:w="2131" w:type="dxa"/>
            <w:noWrap/>
            <w:hideMark/>
          </w:tcPr>
          <w:p w14:paraId="2A7BC1E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roofErr w:type="spellStart"/>
            <w:r w:rsidRPr="00F021A7">
              <w:rPr>
                <w:rFonts w:ascii="Calibri" w:eastAsia="Times New Roman" w:hAnsi="Calibri" w:cs="Calibri"/>
                <w:color w:val="000000"/>
                <w:sz w:val="18"/>
                <w:szCs w:val="18"/>
                <w:lang w:eastAsia="tr-TR"/>
              </w:rPr>
              <w:t>cargo</w:t>
            </w:r>
            <w:proofErr w:type="spellEnd"/>
          </w:p>
        </w:tc>
        <w:tc>
          <w:tcPr>
            <w:tcW w:w="773" w:type="dxa"/>
            <w:noWrap/>
            <w:hideMark/>
          </w:tcPr>
          <w:p w14:paraId="68CB716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1991</w:t>
            </w:r>
          </w:p>
        </w:tc>
        <w:tc>
          <w:tcPr>
            <w:tcW w:w="2472" w:type="dxa"/>
            <w:noWrap/>
            <w:hideMark/>
          </w:tcPr>
          <w:p w14:paraId="5FCB0B4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w:t>
            </w:r>
          </w:p>
        </w:tc>
      </w:tr>
      <w:tr w:rsidR="00F021A7" w:rsidRPr="00F021A7" w14:paraId="4CBD6B7C"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B26588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37</w:t>
            </w:r>
          </w:p>
        </w:tc>
        <w:tc>
          <w:tcPr>
            <w:tcW w:w="2524" w:type="dxa"/>
            <w:noWrap/>
            <w:hideMark/>
          </w:tcPr>
          <w:p w14:paraId="191F64C7"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TRANSİT</w:t>
            </w:r>
          </w:p>
        </w:tc>
        <w:tc>
          <w:tcPr>
            <w:tcW w:w="1129" w:type="dxa"/>
            <w:noWrap/>
            <w:hideMark/>
          </w:tcPr>
          <w:p w14:paraId="6469D41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66 AAJ 766   </w:t>
            </w:r>
          </w:p>
        </w:tc>
        <w:tc>
          <w:tcPr>
            <w:tcW w:w="2131" w:type="dxa"/>
            <w:noWrap/>
            <w:hideMark/>
          </w:tcPr>
          <w:p w14:paraId="4AF9B61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68CA89D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2006</w:t>
            </w:r>
          </w:p>
        </w:tc>
        <w:tc>
          <w:tcPr>
            <w:tcW w:w="2472" w:type="dxa"/>
            <w:noWrap/>
            <w:hideMark/>
          </w:tcPr>
          <w:p w14:paraId="3D17950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 AŞEVİ</w:t>
            </w:r>
          </w:p>
        </w:tc>
      </w:tr>
      <w:tr w:rsidR="00F021A7" w:rsidRPr="00F021A7" w14:paraId="178777CA"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9D15F7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38</w:t>
            </w:r>
          </w:p>
        </w:tc>
        <w:tc>
          <w:tcPr>
            <w:tcW w:w="2524" w:type="dxa"/>
            <w:noWrap/>
            <w:hideMark/>
          </w:tcPr>
          <w:p w14:paraId="104950C0"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NISSAN PİC-UP</w:t>
            </w:r>
          </w:p>
        </w:tc>
        <w:tc>
          <w:tcPr>
            <w:tcW w:w="1129" w:type="dxa"/>
            <w:noWrap/>
            <w:hideMark/>
          </w:tcPr>
          <w:p w14:paraId="67AB7F6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295</w:t>
            </w:r>
          </w:p>
        </w:tc>
        <w:tc>
          <w:tcPr>
            <w:tcW w:w="2131" w:type="dxa"/>
            <w:noWrap/>
            <w:hideMark/>
          </w:tcPr>
          <w:p w14:paraId="3943B8A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NISSAN</w:t>
            </w:r>
          </w:p>
        </w:tc>
        <w:tc>
          <w:tcPr>
            <w:tcW w:w="773" w:type="dxa"/>
            <w:noWrap/>
            <w:hideMark/>
          </w:tcPr>
          <w:p w14:paraId="7610EDB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027D2F2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C85E360"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30B3AD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39</w:t>
            </w:r>
          </w:p>
        </w:tc>
        <w:tc>
          <w:tcPr>
            <w:tcW w:w="2524" w:type="dxa"/>
            <w:noWrap/>
            <w:hideMark/>
          </w:tcPr>
          <w:p w14:paraId="20DCBB92"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
        </w:tc>
        <w:tc>
          <w:tcPr>
            <w:tcW w:w="1129" w:type="dxa"/>
            <w:noWrap/>
            <w:hideMark/>
          </w:tcPr>
          <w:p w14:paraId="4F14A0B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292</w:t>
            </w:r>
          </w:p>
        </w:tc>
        <w:tc>
          <w:tcPr>
            <w:tcW w:w="2131" w:type="dxa"/>
            <w:noWrap/>
            <w:hideMark/>
          </w:tcPr>
          <w:p w14:paraId="65673E3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roofErr w:type="spellStart"/>
            <w:r w:rsidRPr="00F021A7">
              <w:rPr>
                <w:rFonts w:ascii="Calibri" w:eastAsia="Times New Roman" w:hAnsi="Calibri" w:cs="Calibri"/>
                <w:color w:val="000000"/>
                <w:sz w:val="18"/>
                <w:szCs w:val="18"/>
                <w:lang w:eastAsia="tr-TR"/>
              </w:rPr>
              <w:t>cargo</w:t>
            </w:r>
            <w:proofErr w:type="spellEnd"/>
          </w:p>
        </w:tc>
        <w:tc>
          <w:tcPr>
            <w:tcW w:w="773" w:type="dxa"/>
            <w:noWrap/>
            <w:hideMark/>
          </w:tcPr>
          <w:p w14:paraId="44C994E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04611C4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C962D0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77093B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40</w:t>
            </w:r>
          </w:p>
        </w:tc>
        <w:tc>
          <w:tcPr>
            <w:tcW w:w="2524" w:type="dxa"/>
            <w:noWrap/>
            <w:hideMark/>
          </w:tcPr>
          <w:p w14:paraId="14DFDC61"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Otobüs </w:t>
            </w:r>
          </w:p>
        </w:tc>
        <w:tc>
          <w:tcPr>
            <w:tcW w:w="1129" w:type="dxa"/>
            <w:noWrap/>
            <w:hideMark/>
          </w:tcPr>
          <w:p w14:paraId="6B16233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DU 710</w:t>
            </w:r>
          </w:p>
        </w:tc>
        <w:tc>
          <w:tcPr>
            <w:tcW w:w="2131" w:type="dxa"/>
            <w:noWrap/>
            <w:hideMark/>
          </w:tcPr>
          <w:p w14:paraId="4B52EF9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Mercedes </w:t>
            </w:r>
          </w:p>
        </w:tc>
        <w:tc>
          <w:tcPr>
            <w:tcW w:w="773" w:type="dxa"/>
            <w:noWrap/>
            <w:hideMark/>
          </w:tcPr>
          <w:p w14:paraId="47BE6D9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6F80003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928F746"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84B468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41</w:t>
            </w:r>
          </w:p>
        </w:tc>
        <w:tc>
          <w:tcPr>
            <w:tcW w:w="2524" w:type="dxa"/>
            <w:noWrap/>
            <w:hideMark/>
          </w:tcPr>
          <w:p w14:paraId="0ADD9E16"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Otobüs </w:t>
            </w:r>
          </w:p>
        </w:tc>
        <w:tc>
          <w:tcPr>
            <w:tcW w:w="1129" w:type="dxa"/>
            <w:noWrap/>
            <w:hideMark/>
          </w:tcPr>
          <w:p w14:paraId="73065AD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DC 482</w:t>
            </w:r>
          </w:p>
        </w:tc>
        <w:tc>
          <w:tcPr>
            <w:tcW w:w="2131" w:type="dxa"/>
            <w:noWrap/>
            <w:hideMark/>
          </w:tcPr>
          <w:p w14:paraId="55D750A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Mercedes </w:t>
            </w:r>
          </w:p>
        </w:tc>
        <w:tc>
          <w:tcPr>
            <w:tcW w:w="773" w:type="dxa"/>
            <w:noWrap/>
            <w:hideMark/>
          </w:tcPr>
          <w:p w14:paraId="403D139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02267A2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FC386E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3A2E86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42</w:t>
            </w:r>
          </w:p>
        </w:tc>
        <w:tc>
          <w:tcPr>
            <w:tcW w:w="2524" w:type="dxa"/>
            <w:noWrap/>
            <w:hideMark/>
          </w:tcPr>
          <w:p w14:paraId="2BB9F20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TREYLER DORSE</w:t>
            </w:r>
          </w:p>
        </w:tc>
        <w:tc>
          <w:tcPr>
            <w:tcW w:w="1129" w:type="dxa"/>
            <w:noWrap/>
            <w:hideMark/>
          </w:tcPr>
          <w:p w14:paraId="1787157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017</w:t>
            </w:r>
          </w:p>
        </w:tc>
        <w:tc>
          <w:tcPr>
            <w:tcW w:w="2131" w:type="dxa"/>
            <w:noWrap/>
            <w:hideMark/>
          </w:tcPr>
          <w:p w14:paraId="344F5A0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MURATSAN</w:t>
            </w:r>
          </w:p>
        </w:tc>
        <w:tc>
          <w:tcPr>
            <w:tcW w:w="773" w:type="dxa"/>
            <w:noWrap/>
            <w:hideMark/>
          </w:tcPr>
          <w:p w14:paraId="633DE30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583AB87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72A4D6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B1BCF7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43</w:t>
            </w:r>
          </w:p>
        </w:tc>
        <w:tc>
          <w:tcPr>
            <w:tcW w:w="2524" w:type="dxa"/>
            <w:noWrap/>
            <w:hideMark/>
          </w:tcPr>
          <w:p w14:paraId="24F3103A"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1BC24EA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394</w:t>
            </w:r>
          </w:p>
        </w:tc>
        <w:tc>
          <w:tcPr>
            <w:tcW w:w="2131" w:type="dxa"/>
            <w:noWrap/>
            <w:hideMark/>
          </w:tcPr>
          <w:p w14:paraId="084F038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5A471CB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7526A8E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2C85A2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CE85E2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44</w:t>
            </w:r>
          </w:p>
        </w:tc>
        <w:tc>
          <w:tcPr>
            <w:tcW w:w="2524" w:type="dxa"/>
            <w:noWrap/>
            <w:hideMark/>
          </w:tcPr>
          <w:p w14:paraId="596FFF8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38AB2C0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393</w:t>
            </w:r>
          </w:p>
        </w:tc>
        <w:tc>
          <w:tcPr>
            <w:tcW w:w="2131" w:type="dxa"/>
            <w:noWrap/>
            <w:hideMark/>
          </w:tcPr>
          <w:p w14:paraId="19C4A25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2793E9D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707EFD4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81086E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B37424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45</w:t>
            </w:r>
          </w:p>
        </w:tc>
        <w:tc>
          <w:tcPr>
            <w:tcW w:w="2524" w:type="dxa"/>
            <w:noWrap/>
            <w:hideMark/>
          </w:tcPr>
          <w:p w14:paraId="41F6EC98"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 ÇEKİCİ</w:t>
            </w:r>
          </w:p>
        </w:tc>
        <w:tc>
          <w:tcPr>
            <w:tcW w:w="1129" w:type="dxa"/>
            <w:noWrap/>
            <w:hideMark/>
          </w:tcPr>
          <w:p w14:paraId="38DF69A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386</w:t>
            </w:r>
          </w:p>
        </w:tc>
        <w:tc>
          <w:tcPr>
            <w:tcW w:w="2131" w:type="dxa"/>
            <w:noWrap/>
            <w:hideMark/>
          </w:tcPr>
          <w:p w14:paraId="6DE4C46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7C4F2E4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04AF670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91C638A"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D1351F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46</w:t>
            </w:r>
          </w:p>
        </w:tc>
        <w:tc>
          <w:tcPr>
            <w:tcW w:w="2524" w:type="dxa"/>
            <w:noWrap/>
            <w:hideMark/>
          </w:tcPr>
          <w:p w14:paraId="393B22C1"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CB1134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AY 480</w:t>
            </w:r>
          </w:p>
        </w:tc>
        <w:tc>
          <w:tcPr>
            <w:tcW w:w="2131" w:type="dxa"/>
            <w:noWrap/>
            <w:hideMark/>
          </w:tcPr>
          <w:p w14:paraId="203DDB2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000DDFE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2001</w:t>
            </w:r>
          </w:p>
        </w:tc>
        <w:tc>
          <w:tcPr>
            <w:tcW w:w="2472" w:type="dxa"/>
            <w:noWrap/>
            <w:hideMark/>
          </w:tcPr>
          <w:p w14:paraId="2F54891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2A97FB1C"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1239C5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47</w:t>
            </w:r>
          </w:p>
        </w:tc>
        <w:tc>
          <w:tcPr>
            <w:tcW w:w="2524" w:type="dxa"/>
            <w:noWrap/>
            <w:hideMark/>
          </w:tcPr>
          <w:p w14:paraId="3E31B56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140A388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AY 472</w:t>
            </w:r>
          </w:p>
        </w:tc>
        <w:tc>
          <w:tcPr>
            <w:tcW w:w="2131" w:type="dxa"/>
            <w:noWrap/>
            <w:hideMark/>
          </w:tcPr>
          <w:p w14:paraId="67270DF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604EEFA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2001</w:t>
            </w:r>
          </w:p>
        </w:tc>
        <w:tc>
          <w:tcPr>
            <w:tcW w:w="2472" w:type="dxa"/>
            <w:noWrap/>
            <w:hideMark/>
          </w:tcPr>
          <w:p w14:paraId="4F4BD0D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4937F6C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38938B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48</w:t>
            </w:r>
          </w:p>
        </w:tc>
        <w:tc>
          <w:tcPr>
            <w:tcW w:w="2524" w:type="dxa"/>
            <w:noWrap/>
            <w:hideMark/>
          </w:tcPr>
          <w:p w14:paraId="625097C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KAR TUZLAMA ARACI</w:t>
            </w:r>
          </w:p>
        </w:tc>
        <w:tc>
          <w:tcPr>
            <w:tcW w:w="1129" w:type="dxa"/>
            <w:noWrap/>
            <w:hideMark/>
          </w:tcPr>
          <w:p w14:paraId="48DB469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303</w:t>
            </w:r>
          </w:p>
        </w:tc>
        <w:tc>
          <w:tcPr>
            <w:tcW w:w="2131" w:type="dxa"/>
            <w:noWrap/>
            <w:hideMark/>
          </w:tcPr>
          <w:p w14:paraId="1F31046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36819CB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2005</w:t>
            </w:r>
          </w:p>
        </w:tc>
        <w:tc>
          <w:tcPr>
            <w:tcW w:w="2472" w:type="dxa"/>
            <w:noWrap/>
            <w:hideMark/>
          </w:tcPr>
          <w:p w14:paraId="2565B0A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AC1315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302010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49</w:t>
            </w:r>
          </w:p>
        </w:tc>
        <w:tc>
          <w:tcPr>
            <w:tcW w:w="2524" w:type="dxa"/>
            <w:noWrap/>
            <w:hideMark/>
          </w:tcPr>
          <w:p w14:paraId="7EEE959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1ED2A6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210</w:t>
            </w:r>
          </w:p>
        </w:tc>
        <w:tc>
          <w:tcPr>
            <w:tcW w:w="2131" w:type="dxa"/>
            <w:noWrap/>
            <w:hideMark/>
          </w:tcPr>
          <w:p w14:paraId="2280A7E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3CB5433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10E19FE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35ADF4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08EEC8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50</w:t>
            </w:r>
          </w:p>
        </w:tc>
        <w:tc>
          <w:tcPr>
            <w:tcW w:w="2524" w:type="dxa"/>
            <w:noWrap/>
            <w:hideMark/>
          </w:tcPr>
          <w:p w14:paraId="26152F5E"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 KEPÇE</w:t>
            </w:r>
          </w:p>
        </w:tc>
        <w:tc>
          <w:tcPr>
            <w:tcW w:w="1129" w:type="dxa"/>
            <w:noWrap/>
            <w:hideMark/>
          </w:tcPr>
          <w:p w14:paraId="15C6FC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66 11 011</w:t>
            </w:r>
          </w:p>
        </w:tc>
        <w:tc>
          <w:tcPr>
            <w:tcW w:w="2131" w:type="dxa"/>
            <w:noWrap/>
            <w:hideMark/>
          </w:tcPr>
          <w:p w14:paraId="0DD9007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JCB</w:t>
            </w:r>
          </w:p>
        </w:tc>
        <w:tc>
          <w:tcPr>
            <w:tcW w:w="773" w:type="dxa"/>
            <w:noWrap/>
            <w:hideMark/>
          </w:tcPr>
          <w:p w14:paraId="58F2EFB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2009</w:t>
            </w:r>
          </w:p>
        </w:tc>
        <w:tc>
          <w:tcPr>
            <w:tcW w:w="2472" w:type="dxa"/>
            <w:noWrap/>
            <w:hideMark/>
          </w:tcPr>
          <w:p w14:paraId="7AE2A18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E924A9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033912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51</w:t>
            </w:r>
          </w:p>
        </w:tc>
        <w:tc>
          <w:tcPr>
            <w:tcW w:w="2524" w:type="dxa"/>
            <w:noWrap/>
            <w:hideMark/>
          </w:tcPr>
          <w:p w14:paraId="4554B5D9"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TOPRAK SİLİNDİRİ</w:t>
            </w:r>
          </w:p>
        </w:tc>
        <w:tc>
          <w:tcPr>
            <w:tcW w:w="1129" w:type="dxa"/>
            <w:noWrap/>
            <w:hideMark/>
          </w:tcPr>
          <w:p w14:paraId="5DD12B8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66 11 010</w:t>
            </w:r>
          </w:p>
        </w:tc>
        <w:tc>
          <w:tcPr>
            <w:tcW w:w="2131" w:type="dxa"/>
            <w:noWrap/>
            <w:hideMark/>
          </w:tcPr>
          <w:p w14:paraId="3C7F06B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7031C1A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2006</w:t>
            </w:r>
          </w:p>
        </w:tc>
        <w:tc>
          <w:tcPr>
            <w:tcW w:w="2472" w:type="dxa"/>
            <w:noWrap/>
            <w:hideMark/>
          </w:tcPr>
          <w:p w14:paraId="3FDEB9F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768A752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D43A23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52</w:t>
            </w:r>
          </w:p>
        </w:tc>
        <w:tc>
          <w:tcPr>
            <w:tcW w:w="2524" w:type="dxa"/>
            <w:noWrap/>
            <w:hideMark/>
          </w:tcPr>
          <w:p w14:paraId="16B24C3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D7-G DOZER</w:t>
            </w:r>
          </w:p>
        </w:tc>
        <w:tc>
          <w:tcPr>
            <w:tcW w:w="1129" w:type="dxa"/>
            <w:noWrap/>
            <w:hideMark/>
          </w:tcPr>
          <w:p w14:paraId="512334C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66 11 002</w:t>
            </w:r>
          </w:p>
        </w:tc>
        <w:tc>
          <w:tcPr>
            <w:tcW w:w="2131" w:type="dxa"/>
            <w:noWrap/>
            <w:hideMark/>
          </w:tcPr>
          <w:p w14:paraId="4EAC526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43E1A49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1976</w:t>
            </w:r>
          </w:p>
        </w:tc>
        <w:tc>
          <w:tcPr>
            <w:tcW w:w="2472" w:type="dxa"/>
            <w:noWrap/>
            <w:hideMark/>
          </w:tcPr>
          <w:p w14:paraId="4273FBA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7223150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8BE706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53</w:t>
            </w:r>
          </w:p>
        </w:tc>
        <w:tc>
          <w:tcPr>
            <w:tcW w:w="2524" w:type="dxa"/>
            <w:noWrap/>
            <w:hideMark/>
          </w:tcPr>
          <w:p w14:paraId="7CEB01A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MİNİ EKSKAVATÖR</w:t>
            </w:r>
          </w:p>
        </w:tc>
        <w:tc>
          <w:tcPr>
            <w:tcW w:w="1129" w:type="dxa"/>
            <w:noWrap/>
            <w:hideMark/>
          </w:tcPr>
          <w:p w14:paraId="5EAB1C2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66 15 020</w:t>
            </w:r>
          </w:p>
        </w:tc>
        <w:tc>
          <w:tcPr>
            <w:tcW w:w="2131" w:type="dxa"/>
            <w:noWrap/>
            <w:hideMark/>
          </w:tcPr>
          <w:p w14:paraId="65644F9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MST</w:t>
            </w:r>
          </w:p>
        </w:tc>
        <w:tc>
          <w:tcPr>
            <w:tcW w:w="773" w:type="dxa"/>
            <w:noWrap/>
            <w:hideMark/>
          </w:tcPr>
          <w:p w14:paraId="544E805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629E68B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9FE97D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6EABFB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54</w:t>
            </w:r>
          </w:p>
        </w:tc>
        <w:tc>
          <w:tcPr>
            <w:tcW w:w="2524" w:type="dxa"/>
            <w:noWrap/>
            <w:hideMark/>
          </w:tcPr>
          <w:p w14:paraId="36CA2B1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 YÜKLEYİCİ KEPÇE</w:t>
            </w:r>
          </w:p>
        </w:tc>
        <w:tc>
          <w:tcPr>
            <w:tcW w:w="1129" w:type="dxa"/>
            <w:noWrap/>
            <w:hideMark/>
          </w:tcPr>
          <w:p w14:paraId="04E4207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66 11 003</w:t>
            </w:r>
          </w:p>
        </w:tc>
        <w:tc>
          <w:tcPr>
            <w:tcW w:w="2131" w:type="dxa"/>
            <w:noWrap/>
            <w:hideMark/>
          </w:tcPr>
          <w:p w14:paraId="3EBE72E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2B4A396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5988A3B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4050002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7153CC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55</w:t>
            </w:r>
          </w:p>
        </w:tc>
        <w:tc>
          <w:tcPr>
            <w:tcW w:w="2524" w:type="dxa"/>
            <w:noWrap/>
            <w:hideMark/>
          </w:tcPr>
          <w:p w14:paraId="34C94DF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 KEPÇE</w:t>
            </w:r>
          </w:p>
        </w:tc>
        <w:tc>
          <w:tcPr>
            <w:tcW w:w="1129" w:type="dxa"/>
            <w:noWrap/>
            <w:hideMark/>
          </w:tcPr>
          <w:p w14:paraId="29C02AD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66 11 005</w:t>
            </w:r>
          </w:p>
        </w:tc>
        <w:tc>
          <w:tcPr>
            <w:tcW w:w="2131" w:type="dxa"/>
            <w:noWrap/>
            <w:hideMark/>
          </w:tcPr>
          <w:p w14:paraId="4C38192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JCB</w:t>
            </w:r>
          </w:p>
        </w:tc>
        <w:tc>
          <w:tcPr>
            <w:tcW w:w="773" w:type="dxa"/>
            <w:noWrap/>
            <w:hideMark/>
          </w:tcPr>
          <w:p w14:paraId="1F28C21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79AB6BB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3BD416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822CCA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56</w:t>
            </w:r>
          </w:p>
        </w:tc>
        <w:tc>
          <w:tcPr>
            <w:tcW w:w="2524" w:type="dxa"/>
            <w:noWrap/>
            <w:hideMark/>
          </w:tcPr>
          <w:p w14:paraId="4A131A5C"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 KEPÇE</w:t>
            </w:r>
          </w:p>
        </w:tc>
        <w:tc>
          <w:tcPr>
            <w:tcW w:w="1129" w:type="dxa"/>
            <w:noWrap/>
            <w:hideMark/>
          </w:tcPr>
          <w:p w14:paraId="59E70B8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66 11 007</w:t>
            </w:r>
          </w:p>
        </w:tc>
        <w:tc>
          <w:tcPr>
            <w:tcW w:w="2131" w:type="dxa"/>
            <w:noWrap/>
            <w:hideMark/>
          </w:tcPr>
          <w:p w14:paraId="0FB1CDD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JCB</w:t>
            </w:r>
          </w:p>
        </w:tc>
        <w:tc>
          <w:tcPr>
            <w:tcW w:w="773" w:type="dxa"/>
            <w:noWrap/>
            <w:hideMark/>
          </w:tcPr>
          <w:p w14:paraId="3331EF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1DC5438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0BD3BB2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E83DE3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57</w:t>
            </w:r>
          </w:p>
        </w:tc>
        <w:tc>
          <w:tcPr>
            <w:tcW w:w="2524" w:type="dxa"/>
            <w:noWrap/>
            <w:hideMark/>
          </w:tcPr>
          <w:p w14:paraId="23EFF7B6"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120/G CAT GREYDER</w:t>
            </w:r>
          </w:p>
        </w:tc>
        <w:tc>
          <w:tcPr>
            <w:tcW w:w="1129" w:type="dxa"/>
            <w:noWrap/>
            <w:hideMark/>
          </w:tcPr>
          <w:p w14:paraId="47FEC8F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66 11 004</w:t>
            </w:r>
          </w:p>
        </w:tc>
        <w:tc>
          <w:tcPr>
            <w:tcW w:w="2131" w:type="dxa"/>
            <w:noWrap/>
            <w:hideMark/>
          </w:tcPr>
          <w:p w14:paraId="1470D9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485D127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1993</w:t>
            </w:r>
          </w:p>
        </w:tc>
        <w:tc>
          <w:tcPr>
            <w:tcW w:w="2472" w:type="dxa"/>
            <w:noWrap/>
            <w:hideMark/>
          </w:tcPr>
          <w:p w14:paraId="359AB9B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0831B9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4BFDC4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58</w:t>
            </w:r>
          </w:p>
        </w:tc>
        <w:tc>
          <w:tcPr>
            <w:tcW w:w="2524" w:type="dxa"/>
            <w:noWrap/>
            <w:hideMark/>
          </w:tcPr>
          <w:p w14:paraId="5F72551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120/M CAT GREYDER</w:t>
            </w:r>
          </w:p>
        </w:tc>
        <w:tc>
          <w:tcPr>
            <w:tcW w:w="1129" w:type="dxa"/>
            <w:noWrap/>
            <w:hideMark/>
          </w:tcPr>
          <w:p w14:paraId="4037A0F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66 11 012</w:t>
            </w:r>
          </w:p>
        </w:tc>
        <w:tc>
          <w:tcPr>
            <w:tcW w:w="2131" w:type="dxa"/>
            <w:noWrap/>
            <w:hideMark/>
          </w:tcPr>
          <w:p w14:paraId="3126C10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36C8043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325636D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AF1F4C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0C74EB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59</w:t>
            </w:r>
          </w:p>
        </w:tc>
        <w:tc>
          <w:tcPr>
            <w:tcW w:w="2524" w:type="dxa"/>
            <w:noWrap/>
            <w:hideMark/>
          </w:tcPr>
          <w:p w14:paraId="6924C0C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 YÜKLEYİCİ KEPÇE</w:t>
            </w:r>
          </w:p>
        </w:tc>
        <w:tc>
          <w:tcPr>
            <w:tcW w:w="1129" w:type="dxa"/>
            <w:noWrap/>
            <w:hideMark/>
          </w:tcPr>
          <w:p w14:paraId="4203EEB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66 11 013</w:t>
            </w:r>
          </w:p>
        </w:tc>
        <w:tc>
          <w:tcPr>
            <w:tcW w:w="2131" w:type="dxa"/>
            <w:noWrap/>
            <w:hideMark/>
          </w:tcPr>
          <w:p w14:paraId="2BE93E8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2E10209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3BBF74D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8CF748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F47871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60</w:t>
            </w:r>
          </w:p>
        </w:tc>
        <w:tc>
          <w:tcPr>
            <w:tcW w:w="2524" w:type="dxa"/>
            <w:noWrap/>
            <w:hideMark/>
          </w:tcPr>
          <w:p w14:paraId="2616B50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proofErr w:type="gramStart"/>
            <w:r w:rsidRPr="00F021A7">
              <w:rPr>
                <w:rFonts w:ascii="Calibri" w:eastAsia="Times New Roman" w:hAnsi="Calibri" w:cs="Calibri"/>
                <w:color w:val="000000"/>
                <w:sz w:val="18"/>
                <w:szCs w:val="18"/>
                <w:lang w:eastAsia="tr-TR"/>
              </w:rPr>
              <w:t>EKS.YÜK</w:t>
            </w:r>
            <w:proofErr w:type="gramEnd"/>
            <w:r w:rsidRPr="00F021A7">
              <w:rPr>
                <w:rFonts w:ascii="Calibri" w:eastAsia="Times New Roman" w:hAnsi="Calibri" w:cs="Calibri"/>
                <w:color w:val="000000"/>
                <w:sz w:val="18"/>
                <w:szCs w:val="18"/>
                <w:lang w:eastAsia="tr-TR"/>
              </w:rPr>
              <w:t>. KEPÇE</w:t>
            </w:r>
          </w:p>
        </w:tc>
        <w:tc>
          <w:tcPr>
            <w:tcW w:w="1129" w:type="dxa"/>
            <w:noWrap/>
            <w:hideMark/>
          </w:tcPr>
          <w:p w14:paraId="502AC8F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66 11 014</w:t>
            </w:r>
          </w:p>
        </w:tc>
        <w:tc>
          <w:tcPr>
            <w:tcW w:w="2131" w:type="dxa"/>
            <w:noWrap/>
            <w:hideMark/>
          </w:tcPr>
          <w:p w14:paraId="146DAC1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4E70A75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52D036B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E1764DC"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9B6306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61</w:t>
            </w:r>
          </w:p>
        </w:tc>
        <w:tc>
          <w:tcPr>
            <w:tcW w:w="2524" w:type="dxa"/>
            <w:noWrap/>
            <w:hideMark/>
          </w:tcPr>
          <w:p w14:paraId="0D6C366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0B6F52A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031</w:t>
            </w:r>
          </w:p>
        </w:tc>
        <w:tc>
          <w:tcPr>
            <w:tcW w:w="2131" w:type="dxa"/>
            <w:noWrap/>
            <w:hideMark/>
          </w:tcPr>
          <w:p w14:paraId="48C3811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0F3C9C8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234D0DC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5F861B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28541A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62</w:t>
            </w:r>
          </w:p>
        </w:tc>
        <w:tc>
          <w:tcPr>
            <w:tcW w:w="2524" w:type="dxa"/>
            <w:noWrap/>
            <w:hideMark/>
          </w:tcPr>
          <w:p w14:paraId="0D33CB68"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170F094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062</w:t>
            </w:r>
          </w:p>
        </w:tc>
        <w:tc>
          <w:tcPr>
            <w:tcW w:w="2131" w:type="dxa"/>
            <w:noWrap/>
            <w:hideMark/>
          </w:tcPr>
          <w:p w14:paraId="36E4DBD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04D28D2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1C7E57B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FC1BD55"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4CABAC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63</w:t>
            </w:r>
          </w:p>
        </w:tc>
        <w:tc>
          <w:tcPr>
            <w:tcW w:w="2524" w:type="dxa"/>
            <w:noWrap/>
            <w:hideMark/>
          </w:tcPr>
          <w:p w14:paraId="406CF8D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 OTOBÜS</w:t>
            </w:r>
          </w:p>
        </w:tc>
        <w:tc>
          <w:tcPr>
            <w:tcW w:w="1129" w:type="dxa"/>
            <w:noWrap/>
            <w:hideMark/>
          </w:tcPr>
          <w:p w14:paraId="2F93ADB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028</w:t>
            </w:r>
          </w:p>
        </w:tc>
        <w:tc>
          <w:tcPr>
            <w:tcW w:w="2131" w:type="dxa"/>
            <w:noWrap/>
            <w:hideMark/>
          </w:tcPr>
          <w:p w14:paraId="4F7D371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11B7BB9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50A331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45EB366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6893A7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64</w:t>
            </w:r>
          </w:p>
        </w:tc>
        <w:tc>
          <w:tcPr>
            <w:tcW w:w="2524" w:type="dxa"/>
            <w:noWrap/>
            <w:hideMark/>
          </w:tcPr>
          <w:p w14:paraId="3995109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6A977F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208</w:t>
            </w:r>
          </w:p>
        </w:tc>
        <w:tc>
          <w:tcPr>
            <w:tcW w:w="2131" w:type="dxa"/>
            <w:noWrap/>
            <w:hideMark/>
          </w:tcPr>
          <w:p w14:paraId="4E6D4C0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5209781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5050C6E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7270E6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B92E6E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65</w:t>
            </w:r>
          </w:p>
        </w:tc>
        <w:tc>
          <w:tcPr>
            <w:tcW w:w="2524" w:type="dxa"/>
            <w:noWrap/>
            <w:hideMark/>
          </w:tcPr>
          <w:p w14:paraId="7DB0414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6DC5C85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596</w:t>
            </w:r>
          </w:p>
        </w:tc>
        <w:tc>
          <w:tcPr>
            <w:tcW w:w="2131" w:type="dxa"/>
            <w:noWrap/>
            <w:hideMark/>
          </w:tcPr>
          <w:p w14:paraId="57A29ED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14B3BE9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EA2D08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63485AC"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05F8DB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66</w:t>
            </w:r>
          </w:p>
        </w:tc>
        <w:tc>
          <w:tcPr>
            <w:tcW w:w="2524" w:type="dxa"/>
            <w:noWrap/>
            <w:hideMark/>
          </w:tcPr>
          <w:p w14:paraId="3CCB4260"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5CBE218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DZ 110</w:t>
            </w:r>
          </w:p>
        </w:tc>
        <w:tc>
          <w:tcPr>
            <w:tcW w:w="2131" w:type="dxa"/>
            <w:noWrap/>
            <w:hideMark/>
          </w:tcPr>
          <w:p w14:paraId="051860C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13448E8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481B9BC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71378C3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7F909E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67</w:t>
            </w:r>
          </w:p>
        </w:tc>
        <w:tc>
          <w:tcPr>
            <w:tcW w:w="2524" w:type="dxa"/>
            <w:noWrap/>
            <w:hideMark/>
          </w:tcPr>
          <w:p w14:paraId="77FDA467"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FORK LİFT</w:t>
            </w:r>
          </w:p>
        </w:tc>
        <w:tc>
          <w:tcPr>
            <w:tcW w:w="1129" w:type="dxa"/>
            <w:noWrap/>
            <w:hideMark/>
          </w:tcPr>
          <w:p w14:paraId="5898FA2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66 11 015</w:t>
            </w:r>
          </w:p>
        </w:tc>
        <w:tc>
          <w:tcPr>
            <w:tcW w:w="2131" w:type="dxa"/>
            <w:noWrap/>
            <w:hideMark/>
          </w:tcPr>
          <w:p w14:paraId="7FC28CC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KOMATSU</w:t>
            </w:r>
          </w:p>
        </w:tc>
        <w:tc>
          <w:tcPr>
            <w:tcW w:w="773" w:type="dxa"/>
            <w:noWrap/>
            <w:hideMark/>
          </w:tcPr>
          <w:p w14:paraId="65A0895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5AC2760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BAA824D"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B0AFC5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68</w:t>
            </w:r>
          </w:p>
        </w:tc>
        <w:tc>
          <w:tcPr>
            <w:tcW w:w="2524" w:type="dxa"/>
            <w:noWrap/>
            <w:hideMark/>
          </w:tcPr>
          <w:p w14:paraId="6F80424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67C0E3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597</w:t>
            </w:r>
          </w:p>
        </w:tc>
        <w:tc>
          <w:tcPr>
            <w:tcW w:w="2131" w:type="dxa"/>
            <w:noWrap/>
            <w:hideMark/>
          </w:tcPr>
          <w:p w14:paraId="003B0FA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74D45D2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1207433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E09B2B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7559E5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69</w:t>
            </w:r>
          </w:p>
        </w:tc>
        <w:tc>
          <w:tcPr>
            <w:tcW w:w="2524" w:type="dxa"/>
            <w:noWrap/>
            <w:hideMark/>
          </w:tcPr>
          <w:p w14:paraId="4AA8255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FACEA6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598</w:t>
            </w:r>
          </w:p>
        </w:tc>
        <w:tc>
          <w:tcPr>
            <w:tcW w:w="2131" w:type="dxa"/>
            <w:noWrap/>
            <w:hideMark/>
          </w:tcPr>
          <w:p w14:paraId="17AA021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701EB91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65AFA2E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717FA6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519E9C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70</w:t>
            </w:r>
          </w:p>
        </w:tc>
        <w:tc>
          <w:tcPr>
            <w:tcW w:w="2524" w:type="dxa"/>
            <w:hideMark/>
          </w:tcPr>
          <w:p w14:paraId="7E2B36B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EKSKOVATÖR</w:t>
            </w:r>
          </w:p>
        </w:tc>
        <w:tc>
          <w:tcPr>
            <w:tcW w:w="1129" w:type="dxa"/>
            <w:noWrap/>
            <w:hideMark/>
          </w:tcPr>
          <w:p w14:paraId="5ADECAD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66 15 017</w:t>
            </w:r>
          </w:p>
        </w:tc>
        <w:tc>
          <w:tcPr>
            <w:tcW w:w="2131" w:type="dxa"/>
            <w:noWrap/>
            <w:hideMark/>
          </w:tcPr>
          <w:p w14:paraId="30189B8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HITACHI</w:t>
            </w:r>
          </w:p>
        </w:tc>
        <w:tc>
          <w:tcPr>
            <w:tcW w:w="773" w:type="dxa"/>
            <w:noWrap/>
            <w:hideMark/>
          </w:tcPr>
          <w:p w14:paraId="3B12984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5369A62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7F9D728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DED881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71</w:t>
            </w:r>
          </w:p>
        </w:tc>
        <w:tc>
          <w:tcPr>
            <w:tcW w:w="2524" w:type="dxa"/>
            <w:noWrap/>
            <w:hideMark/>
          </w:tcPr>
          <w:p w14:paraId="6C8B02A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YÜKLEYİCİ</w:t>
            </w:r>
          </w:p>
        </w:tc>
        <w:tc>
          <w:tcPr>
            <w:tcW w:w="1129" w:type="dxa"/>
            <w:noWrap/>
            <w:hideMark/>
          </w:tcPr>
          <w:p w14:paraId="2BF14C6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66 15 018</w:t>
            </w:r>
          </w:p>
        </w:tc>
        <w:tc>
          <w:tcPr>
            <w:tcW w:w="2131" w:type="dxa"/>
            <w:noWrap/>
            <w:hideMark/>
          </w:tcPr>
          <w:p w14:paraId="630E05B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MST M644</w:t>
            </w:r>
          </w:p>
        </w:tc>
        <w:tc>
          <w:tcPr>
            <w:tcW w:w="773" w:type="dxa"/>
            <w:noWrap/>
            <w:hideMark/>
          </w:tcPr>
          <w:p w14:paraId="2BFEB4B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6568C6B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A5F8D3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63FFA3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72</w:t>
            </w:r>
          </w:p>
        </w:tc>
        <w:tc>
          <w:tcPr>
            <w:tcW w:w="2524" w:type="dxa"/>
            <w:noWrap/>
            <w:hideMark/>
          </w:tcPr>
          <w:p w14:paraId="6F6EE0F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YÜKLEYİCİ</w:t>
            </w:r>
          </w:p>
        </w:tc>
        <w:tc>
          <w:tcPr>
            <w:tcW w:w="1129" w:type="dxa"/>
            <w:noWrap/>
            <w:hideMark/>
          </w:tcPr>
          <w:p w14:paraId="0BB9BE3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66 15 019</w:t>
            </w:r>
          </w:p>
        </w:tc>
        <w:tc>
          <w:tcPr>
            <w:tcW w:w="2131" w:type="dxa"/>
            <w:noWrap/>
            <w:hideMark/>
          </w:tcPr>
          <w:p w14:paraId="6FC35DA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MST M644</w:t>
            </w:r>
          </w:p>
        </w:tc>
        <w:tc>
          <w:tcPr>
            <w:tcW w:w="773" w:type="dxa"/>
            <w:noWrap/>
            <w:hideMark/>
          </w:tcPr>
          <w:p w14:paraId="34ECE4C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7F116BB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970611B"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EB8BF7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73</w:t>
            </w:r>
          </w:p>
        </w:tc>
        <w:tc>
          <w:tcPr>
            <w:tcW w:w="2524" w:type="dxa"/>
            <w:noWrap/>
            <w:hideMark/>
          </w:tcPr>
          <w:p w14:paraId="3095D4D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MİNİBÜS</w:t>
            </w:r>
          </w:p>
        </w:tc>
        <w:tc>
          <w:tcPr>
            <w:tcW w:w="1129" w:type="dxa"/>
            <w:noWrap/>
            <w:hideMark/>
          </w:tcPr>
          <w:p w14:paraId="7F1397D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DH 993</w:t>
            </w:r>
          </w:p>
        </w:tc>
        <w:tc>
          <w:tcPr>
            <w:tcW w:w="2131" w:type="dxa"/>
            <w:noWrap/>
            <w:hideMark/>
          </w:tcPr>
          <w:p w14:paraId="2DB6165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D83B04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000EF8E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423CB271"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74A2DD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74</w:t>
            </w:r>
          </w:p>
        </w:tc>
        <w:tc>
          <w:tcPr>
            <w:tcW w:w="2524" w:type="dxa"/>
            <w:noWrap/>
            <w:hideMark/>
          </w:tcPr>
          <w:p w14:paraId="03CC665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  / 19</w:t>
            </w:r>
          </w:p>
        </w:tc>
        <w:tc>
          <w:tcPr>
            <w:tcW w:w="1129" w:type="dxa"/>
            <w:noWrap/>
            <w:hideMark/>
          </w:tcPr>
          <w:p w14:paraId="537F196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925</w:t>
            </w:r>
          </w:p>
        </w:tc>
        <w:tc>
          <w:tcPr>
            <w:tcW w:w="2131" w:type="dxa"/>
            <w:noWrap/>
            <w:hideMark/>
          </w:tcPr>
          <w:p w14:paraId="4DFD8F2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w:t>
            </w:r>
          </w:p>
        </w:tc>
        <w:tc>
          <w:tcPr>
            <w:tcW w:w="773" w:type="dxa"/>
            <w:noWrap/>
            <w:hideMark/>
          </w:tcPr>
          <w:p w14:paraId="1369C11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5B21FEE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 Y.B.K</w:t>
            </w:r>
          </w:p>
        </w:tc>
      </w:tr>
      <w:tr w:rsidR="00F021A7" w:rsidRPr="00F021A7" w14:paraId="72AC995D"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D9680A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75</w:t>
            </w:r>
          </w:p>
        </w:tc>
        <w:tc>
          <w:tcPr>
            <w:tcW w:w="2524" w:type="dxa"/>
            <w:noWrap/>
            <w:hideMark/>
          </w:tcPr>
          <w:p w14:paraId="01D34EB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HİDROMEK</w:t>
            </w:r>
          </w:p>
        </w:tc>
        <w:tc>
          <w:tcPr>
            <w:tcW w:w="1129" w:type="dxa"/>
            <w:noWrap/>
            <w:hideMark/>
          </w:tcPr>
          <w:p w14:paraId="227F31C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6600170033</w:t>
            </w:r>
          </w:p>
        </w:tc>
        <w:tc>
          <w:tcPr>
            <w:tcW w:w="2131" w:type="dxa"/>
            <w:noWrap/>
            <w:hideMark/>
          </w:tcPr>
          <w:p w14:paraId="04A53F5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HİDROMEK</w:t>
            </w:r>
          </w:p>
        </w:tc>
        <w:tc>
          <w:tcPr>
            <w:tcW w:w="773" w:type="dxa"/>
            <w:noWrap/>
            <w:hideMark/>
          </w:tcPr>
          <w:p w14:paraId="527CB9B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5EE512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MAK. İKMAL </w:t>
            </w:r>
            <w:proofErr w:type="gramStart"/>
            <w:r w:rsidRPr="00F021A7">
              <w:rPr>
                <w:rFonts w:ascii="Calibri" w:eastAsia="Times New Roman" w:hAnsi="Calibri" w:cs="Calibri"/>
                <w:color w:val="000000"/>
                <w:sz w:val="18"/>
                <w:szCs w:val="18"/>
                <w:lang w:eastAsia="tr-TR"/>
              </w:rPr>
              <w:t>ŞEF.Y</w:t>
            </w:r>
            <w:proofErr w:type="gramEnd"/>
            <w:r w:rsidRPr="00F021A7">
              <w:rPr>
                <w:rFonts w:ascii="Calibri" w:eastAsia="Times New Roman" w:hAnsi="Calibri" w:cs="Calibri"/>
                <w:color w:val="000000"/>
                <w:sz w:val="18"/>
                <w:szCs w:val="18"/>
                <w:lang w:eastAsia="tr-TR"/>
              </w:rPr>
              <w:t>.B.K</w:t>
            </w:r>
          </w:p>
        </w:tc>
      </w:tr>
      <w:tr w:rsidR="00F021A7" w:rsidRPr="00F021A7" w14:paraId="4A04A8E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2846E3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76</w:t>
            </w:r>
          </w:p>
        </w:tc>
        <w:tc>
          <w:tcPr>
            <w:tcW w:w="2524" w:type="dxa"/>
            <w:noWrap/>
            <w:hideMark/>
          </w:tcPr>
          <w:p w14:paraId="0D84D6F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HİDROMEK</w:t>
            </w:r>
          </w:p>
        </w:tc>
        <w:tc>
          <w:tcPr>
            <w:tcW w:w="1129" w:type="dxa"/>
            <w:noWrap/>
            <w:hideMark/>
          </w:tcPr>
          <w:p w14:paraId="3C37E1A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6600170035</w:t>
            </w:r>
          </w:p>
        </w:tc>
        <w:tc>
          <w:tcPr>
            <w:tcW w:w="2131" w:type="dxa"/>
            <w:noWrap/>
            <w:hideMark/>
          </w:tcPr>
          <w:p w14:paraId="46D7A8C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HİDROMEK</w:t>
            </w:r>
          </w:p>
        </w:tc>
        <w:tc>
          <w:tcPr>
            <w:tcW w:w="773" w:type="dxa"/>
            <w:noWrap/>
            <w:hideMark/>
          </w:tcPr>
          <w:p w14:paraId="5A733C4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1DC430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 Y.B.K</w:t>
            </w:r>
          </w:p>
        </w:tc>
      </w:tr>
      <w:tr w:rsidR="00F021A7" w:rsidRPr="00F021A7" w14:paraId="626AD51E"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FD090B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77</w:t>
            </w:r>
          </w:p>
        </w:tc>
        <w:tc>
          <w:tcPr>
            <w:tcW w:w="2524" w:type="dxa"/>
            <w:noWrap/>
            <w:hideMark/>
          </w:tcPr>
          <w:p w14:paraId="6F4BA9E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44C2917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FH 400</w:t>
            </w:r>
          </w:p>
        </w:tc>
        <w:tc>
          <w:tcPr>
            <w:tcW w:w="2131" w:type="dxa"/>
            <w:noWrap/>
            <w:hideMark/>
          </w:tcPr>
          <w:p w14:paraId="7754184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Transit</w:t>
            </w:r>
          </w:p>
        </w:tc>
        <w:tc>
          <w:tcPr>
            <w:tcW w:w="773" w:type="dxa"/>
            <w:noWrap/>
            <w:hideMark/>
          </w:tcPr>
          <w:p w14:paraId="7034AB5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2F9E2E8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A8BFC2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77EB9F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lastRenderedPageBreak/>
              <w:t>78</w:t>
            </w:r>
          </w:p>
        </w:tc>
        <w:tc>
          <w:tcPr>
            <w:tcW w:w="2524" w:type="dxa"/>
            <w:noWrap/>
            <w:hideMark/>
          </w:tcPr>
          <w:p w14:paraId="13B0F8F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074B28F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588</w:t>
            </w:r>
          </w:p>
        </w:tc>
        <w:tc>
          <w:tcPr>
            <w:tcW w:w="2131" w:type="dxa"/>
            <w:noWrap/>
            <w:hideMark/>
          </w:tcPr>
          <w:p w14:paraId="696E74E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Mercedes </w:t>
            </w:r>
          </w:p>
        </w:tc>
        <w:tc>
          <w:tcPr>
            <w:tcW w:w="773" w:type="dxa"/>
            <w:noWrap/>
            <w:hideMark/>
          </w:tcPr>
          <w:p w14:paraId="4D87831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62BD7D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1FC34FF"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755C3A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79</w:t>
            </w:r>
          </w:p>
        </w:tc>
        <w:tc>
          <w:tcPr>
            <w:tcW w:w="2524" w:type="dxa"/>
            <w:noWrap/>
            <w:hideMark/>
          </w:tcPr>
          <w:p w14:paraId="0040BDA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4EB9A36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589</w:t>
            </w:r>
          </w:p>
        </w:tc>
        <w:tc>
          <w:tcPr>
            <w:tcW w:w="2131" w:type="dxa"/>
            <w:noWrap/>
            <w:hideMark/>
          </w:tcPr>
          <w:p w14:paraId="42BDEB6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Mercedes </w:t>
            </w:r>
          </w:p>
        </w:tc>
        <w:tc>
          <w:tcPr>
            <w:tcW w:w="773" w:type="dxa"/>
            <w:noWrap/>
            <w:hideMark/>
          </w:tcPr>
          <w:p w14:paraId="0AFBA50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72F5FD1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0216D02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38A176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80</w:t>
            </w:r>
          </w:p>
        </w:tc>
        <w:tc>
          <w:tcPr>
            <w:tcW w:w="2524" w:type="dxa"/>
            <w:noWrap/>
            <w:hideMark/>
          </w:tcPr>
          <w:p w14:paraId="03B041B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OTOBÜS OTOKAR</w:t>
            </w:r>
          </w:p>
        </w:tc>
        <w:tc>
          <w:tcPr>
            <w:tcW w:w="1129" w:type="dxa"/>
            <w:noWrap/>
            <w:hideMark/>
          </w:tcPr>
          <w:p w14:paraId="1BD653B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AH 183</w:t>
            </w:r>
          </w:p>
        </w:tc>
        <w:tc>
          <w:tcPr>
            <w:tcW w:w="2131" w:type="dxa"/>
            <w:noWrap/>
            <w:hideMark/>
          </w:tcPr>
          <w:p w14:paraId="0856507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SULTAN 145S</w:t>
            </w:r>
          </w:p>
        </w:tc>
        <w:tc>
          <w:tcPr>
            <w:tcW w:w="773" w:type="dxa"/>
            <w:noWrap/>
            <w:hideMark/>
          </w:tcPr>
          <w:p w14:paraId="725A064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2004</w:t>
            </w:r>
          </w:p>
        </w:tc>
        <w:tc>
          <w:tcPr>
            <w:tcW w:w="2472" w:type="dxa"/>
            <w:noWrap/>
            <w:hideMark/>
          </w:tcPr>
          <w:p w14:paraId="02AEAC5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12FCBD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03BA79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81</w:t>
            </w:r>
          </w:p>
        </w:tc>
        <w:tc>
          <w:tcPr>
            <w:tcW w:w="2524" w:type="dxa"/>
            <w:noWrap/>
            <w:hideMark/>
          </w:tcPr>
          <w:p w14:paraId="4B98D9F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 FLUENCE</w:t>
            </w:r>
          </w:p>
        </w:tc>
        <w:tc>
          <w:tcPr>
            <w:tcW w:w="1129" w:type="dxa"/>
            <w:noWrap/>
            <w:hideMark/>
          </w:tcPr>
          <w:p w14:paraId="41EDA41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SA 986</w:t>
            </w:r>
          </w:p>
        </w:tc>
        <w:tc>
          <w:tcPr>
            <w:tcW w:w="2131" w:type="dxa"/>
            <w:noWrap/>
            <w:hideMark/>
          </w:tcPr>
          <w:p w14:paraId="54BC6F9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5C11523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1F8BCC7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1C23309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1AB01E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82</w:t>
            </w:r>
          </w:p>
        </w:tc>
        <w:tc>
          <w:tcPr>
            <w:tcW w:w="2524" w:type="dxa"/>
            <w:noWrap/>
            <w:hideMark/>
          </w:tcPr>
          <w:p w14:paraId="08756AE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BİNEK OTOMOBİL</w:t>
            </w:r>
          </w:p>
        </w:tc>
        <w:tc>
          <w:tcPr>
            <w:tcW w:w="1129" w:type="dxa"/>
            <w:noWrap/>
            <w:hideMark/>
          </w:tcPr>
          <w:p w14:paraId="1B9364F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SC 003</w:t>
            </w:r>
          </w:p>
        </w:tc>
        <w:tc>
          <w:tcPr>
            <w:tcW w:w="2131" w:type="dxa"/>
            <w:noWrap/>
            <w:hideMark/>
          </w:tcPr>
          <w:p w14:paraId="0095C01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AUDI</w:t>
            </w:r>
          </w:p>
        </w:tc>
        <w:tc>
          <w:tcPr>
            <w:tcW w:w="773" w:type="dxa"/>
            <w:noWrap/>
            <w:hideMark/>
          </w:tcPr>
          <w:p w14:paraId="0BF6C9B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2013</w:t>
            </w:r>
          </w:p>
        </w:tc>
        <w:tc>
          <w:tcPr>
            <w:tcW w:w="2472" w:type="dxa"/>
            <w:noWrap/>
            <w:hideMark/>
          </w:tcPr>
          <w:p w14:paraId="15A5FE8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479DD73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D0CE0E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83</w:t>
            </w:r>
          </w:p>
        </w:tc>
        <w:tc>
          <w:tcPr>
            <w:tcW w:w="2524" w:type="dxa"/>
            <w:noWrap/>
            <w:hideMark/>
          </w:tcPr>
          <w:p w14:paraId="421BA77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 FLUENCE</w:t>
            </w:r>
          </w:p>
        </w:tc>
        <w:tc>
          <w:tcPr>
            <w:tcW w:w="1129" w:type="dxa"/>
            <w:noWrap/>
            <w:hideMark/>
          </w:tcPr>
          <w:p w14:paraId="39F33C6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556</w:t>
            </w:r>
          </w:p>
        </w:tc>
        <w:tc>
          <w:tcPr>
            <w:tcW w:w="2131" w:type="dxa"/>
            <w:noWrap/>
            <w:hideMark/>
          </w:tcPr>
          <w:p w14:paraId="4361334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02FA02C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4C49D5D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752383C9"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D55A98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84</w:t>
            </w:r>
          </w:p>
        </w:tc>
        <w:tc>
          <w:tcPr>
            <w:tcW w:w="2524" w:type="dxa"/>
            <w:noWrap/>
            <w:hideMark/>
          </w:tcPr>
          <w:p w14:paraId="2A5660E3"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MİNİBÜS</w:t>
            </w:r>
          </w:p>
        </w:tc>
        <w:tc>
          <w:tcPr>
            <w:tcW w:w="1129" w:type="dxa"/>
            <w:noWrap/>
            <w:hideMark/>
          </w:tcPr>
          <w:p w14:paraId="4ECFB61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342</w:t>
            </w:r>
          </w:p>
        </w:tc>
        <w:tc>
          <w:tcPr>
            <w:tcW w:w="2131" w:type="dxa"/>
            <w:noWrap/>
            <w:hideMark/>
          </w:tcPr>
          <w:p w14:paraId="1188563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6610E2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4686CD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5864A51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E83AB8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85</w:t>
            </w:r>
          </w:p>
        </w:tc>
        <w:tc>
          <w:tcPr>
            <w:tcW w:w="2524" w:type="dxa"/>
            <w:noWrap/>
            <w:hideMark/>
          </w:tcPr>
          <w:p w14:paraId="4C576CD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FOCUS</w:t>
            </w:r>
          </w:p>
        </w:tc>
        <w:tc>
          <w:tcPr>
            <w:tcW w:w="1129" w:type="dxa"/>
            <w:noWrap/>
            <w:hideMark/>
          </w:tcPr>
          <w:p w14:paraId="50F88E5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520</w:t>
            </w:r>
          </w:p>
        </w:tc>
        <w:tc>
          <w:tcPr>
            <w:tcW w:w="2131" w:type="dxa"/>
            <w:noWrap/>
            <w:hideMark/>
          </w:tcPr>
          <w:p w14:paraId="6A79659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E3B1E5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4D08745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5C462DF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81E61F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86</w:t>
            </w:r>
          </w:p>
        </w:tc>
        <w:tc>
          <w:tcPr>
            <w:tcW w:w="2524" w:type="dxa"/>
            <w:noWrap/>
            <w:hideMark/>
          </w:tcPr>
          <w:p w14:paraId="30A1D957"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 SW</w:t>
            </w:r>
          </w:p>
        </w:tc>
        <w:tc>
          <w:tcPr>
            <w:tcW w:w="1129" w:type="dxa"/>
            <w:noWrap/>
            <w:hideMark/>
          </w:tcPr>
          <w:p w14:paraId="4C1B9B7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295</w:t>
            </w:r>
          </w:p>
        </w:tc>
        <w:tc>
          <w:tcPr>
            <w:tcW w:w="2131" w:type="dxa"/>
            <w:noWrap/>
            <w:hideMark/>
          </w:tcPr>
          <w:p w14:paraId="5A27512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w:t>
            </w:r>
          </w:p>
        </w:tc>
        <w:tc>
          <w:tcPr>
            <w:tcW w:w="773" w:type="dxa"/>
            <w:noWrap/>
            <w:hideMark/>
          </w:tcPr>
          <w:p w14:paraId="316074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1994</w:t>
            </w:r>
          </w:p>
        </w:tc>
        <w:tc>
          <w:tcPr>
            <w:tcW w:w="2472" w:type="dxa"/>
            <w:noWrap/>
            <w:hideMark/>
          </w:tcPr>
          <w:p w14:paraId="5C69A75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1AF7240C"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B5E49C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87</w:t>
            </w:r>
          </w:p>
        </w:tc>
        <w:tc>
          <w:tcPr>
            <w:tcW w:w="2524" w:type="dxa"/>
            <w:noWrap/>
            <w:hideMark/>
          </w:tcPr>
          <w:p w14:paraId="3B402F9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286F138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PD 680</w:t>
            </w:r>
          </w:p>
        </w:tc>
        <w:tc>
          <w:tcPr>
            <w:tcW w:w="2131" w:type="dxa"/>
            <w:noWrap/>
            <w:hideMark/>
          </w:tcPr>
          <w:p w14:paraId="484C905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Transit</w:t>
            </w:r>
          </w:p>
        </w:tc>
        <w:tc>
          <w:tcPr>
            <w:tcW w:w="773" w:type="dxa"/>
            <w:noWrap/>
            <w:hideMark/>
          </w:tcPr>
          <w:p w14:paraId="3C4AF85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23269A3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76AA34B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62EA1B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88</w:t>
            </w:r>
          </w:p>
        </w:tc>
        <w:tc>
          <w:tcPr>
            <w:tcW w:w="2524" w:type="dxa"/>
            <w:noWrap/>
            <w:hideMark/>
          </w:tcPr>
          <w:p w14:paraId="15FE127E"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4F1823A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AT 514</w:t>
            </w:r>
          </w:p>
        </w:tc>
        <w:tc>
          <w:tcPr>
            <w:tcW w:w="2131" w:type="dxa"/>
            <w:noWrap/>
            <w:hideMark/>
          </w:tcPr>
          <w:p w14:paraId="6C1D444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39D1BDA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1982</w:t>
            </w:r>
          </w:p>
        </w:tc>
        <w:tc>
          <w:tcPr>
            <w:tcW w:w="2472" w:type="dxa"/>
            <w:noWrap/>
            <w:hideMark/>
          </w:tcPr>
          <w:p w14:paraId="3E6653D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26ECAF9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AB54EB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89</w:t>
            </w:r>
          </w:p>
        </w:tc>
        <w:tc>
          <w:tcPr>
            <w:tcW w:w="2524" w:type="dxa"/>
            <w:noWrap/>
            <w:hideMark/>
          </w:tcPr>
          <w:p w14:paraId="189A5EB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752F381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DC 188</w:t>
            </w:r>
          </w:p>
        </w:tc>
        <w:tc>
          <w:tcPr>
            <w:tcW w:w="2131" w:type="dxa"/>
            <w:noWrap/>
            <w:hideMark/>
          </w:tcPr>
          <w:p w14:paraId="2F86AB8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 FORD </w:t>
            </w:r>
            <w:proofErr w:type="spellStart"/>
            <w:r w:rsidRPr="00F021A7">
              <w:rPr>
                <w:rFonts w:ascii="Calibri" w:eastAsia="Times New Roman" w:hAnsi="Calibri" w:cs="Calibri"/>
                <w:color w:val="000000"/>
                <w:sz w:val="18"/>
                <w:szCs w:val="18"/>
                <w:lang w:eastAsia="tr-TR"/>
              </w:rPr>
              <w:t>cnz</w:t>
            </w:r>
            <w:proofErr w:type="spellEnd"/>
            <w:r w:rsidRPr="00F021A7">
              <w:rPr>
                <w:rFonts w:ascii="Calibri" w:eastAsia="Times New Roman" w:hAnsi="Calibri" w:cs="Calibri"/>
                <w:color w:val="000000"/>
                <w:sz w:val="18"/>
                <w:szCs w:val="18"/>
                <w:lang w:eastAsia="tr-TR"/>
              </w:rPr>
              <w:t xml:space="preserve"> </w:t>
            </w:r>
            <w:proofErr w:type="spellStart"/>
            <w:r w:rsidRPr="00F021A7">
              <w:rPr>
                <w:rFonts w:ascii="Calibri" w:eastAsia="Times New Roman" w:hAnsi="Calibri" w:cs="Calibri"/>
                <w:color w:val="000000"/>
                <w:sz w:val="18"/>
                <w:szCs w:val="18"/>
                <w:lang w:eastAsia="tr-TR"/>
              </w:rPr>
              <w:t>arc</w:t>
            </w:r>
            <w:proofErr w:type="spellEnd"/>
          </w:p>
        </w:tc>
        <w:tc>
          <w:tcPr>
            <w:tcW w:w="773" w:type="dxa"/>
            <w:noWrap/>
            <w:hideMark/>
          </w:tcPr>
          <w:p w14:paraId="5C6E711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2013</w:t>
            </w:r>
          </w:p>
        </w:tc>
        <w:tc>
          <w:tcPr>
            <w:tcW w:w="2472" w:type="dxa"/>
            <w:noWrap/>
            <w:hideMark/>
          </w:tcPr>
          <w:p w14:paraId="13F4870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0B608FD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1193FD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90</w:t>
            </w:r>
          </w:p>
        </w:tc>
        <w:tc>
          <w:tcPr>
            <w:tcW w:w="2524" w:type="dxa"/>
            <w:noWrap/>
            <w:hideMark/>
          </w:tcPr>
          <w:p w14:paraId="20B240D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CENAZE NAKİL ARACI</w:t>
            </w:r>
          </w:p>
        </w:tc>
        <w:tc>
          <w:tcPr>
            <w:tcW w:w="1129" w:type="dxa"/>
            <w:noWrap/>
            <w:hideMark/>
          </w:tcPr>
          <w:p w14:paraId="716D707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DK 188</w:t>
            </w:r>
          </w:p>
        </w:tc>
        <w:tc>
          <w:tcPr>
            <w:tcW w:w="2131" w:type="dxa"/>
            <w:noWrap/>
            <w:hideMark/>
          </w:tcPr>
          <w:p w14:paraId="0E8127B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0BDDECF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5BD8131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1F7FAC0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27B70C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91</w:t>
            </w:r>
          </w:p>
        </w:tc>
        <w:tc>
          <w:tcPr>
            <w:tcW w:w="2524" w:type="dxa"/>
            <w:noWrap/>
            <w:hideMark/>
          </w:tcPr>
          <w:p w14:paraId="24A1EF7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736D518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AC 933</w:t>
            </w:r>
          </w:p>
        </w:tc>
        <w:tc>
          <w:tcPr>
            <w:tcW w:w="2131" w:type="dxa"/>
            <w:noWrap/>
            <w:hideMark/>
          </w:tcPr>
          <w:p w14:paraId="43DE381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3F1B525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1990</w:t>
            </w:r>
          </w:p>
        </w:tc>
        <w:tc>
          <w:tcPr>
            <w:tcW w:w="2472" w:type="dxa"/>
            <w:noWrap/>
            <w:hideMark/>
          </w:tcPr>
          <w:p w14:paraId="1632374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3344292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FF797C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92</w:t>
            </w:r>
          </w:p>
        </w:tc>
        <w:tc>
          <w:tcPr>
            <w:tcW w:w="2524" w:type="dxa"/>
            <w:noWrap/>
            <w:hideMark/>
          </w:tcPr>
          <w:p w14:paraId="58879F10"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tankeri Kamyon</w:t>
            </w:r>
          </w:p>
        </w:tc>
        <w:tc>
          <w:tcPr>
            <w:tcW w:w="1129" w:type="dxa"/>
            <w:noWrap/>
            <w:hideMark/>
          </w:tcPr>
          <w:p w14:paraId="65EE11E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AN 381</w:t>
            </w:r>
          </w:p>
        </w:tc>
        <w:tc>
          <w:tcPr>
            <w:tcW w:w="2131" w:type="dxa"/>
            <w:noWrap/>
            <w:hideMark/>
          </w:tcPr>
          <w:p w14:paraId="7932F7F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35F4EB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1993</w:t>
            </w:r>
          </w:p>
        </w:tc>
        <w:tc>
          <w:tcPr>
            <w:tcW w:w="2472" w:type="dxa"/>
            <w:noWrap/>
            <w:hideMark/>
          </w:tcPr>
          <w:p w14:paraId="6A5AAA4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7FF3DD0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8ECC86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93</w:t>
            </w:r>
          </w:p>
        </w:tc>
        <w:tc>
          <w:tcPr>
            <w:tcW w:w="2524" w:type="dxa"/>
            <w:noWrap/>
            <w:hideMark/>
          </w:tcPr>
          <w:p w14:paraId="0ED16A4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12E691C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DU 189</w:t>
            </w:r>
          </w:p>
        </w:tc>
        <w:tc>
          <w:tcPr>
            <w:tcW w:w="2131" w:type="dxa"/>
            <w:noWrap/>
            <w:hideMark/>
          </w:tcPr>
          <w:p w14:paraId="3273B91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1C91795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13E9808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6DAE80B9"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972712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94</w:t>
            </w:r>
          </w:p>
        </w:tc>
        <w:tc>
          <w:tcPr>
            <w:tcW w:w="2524" w:type="dxa"/>
            <w:noWrap/>
            <w:hideMark/>
          </w:tcPr>
          <w:p w14:paraId="466B3CA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1B01E26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DU 218</w:t>
            </w:r>
          </w:p>
        </w:tc>
        <w:tc>
          <w:tcPr>
            <w:tcW w:w="2131" w:type="dxa"/>
            <w:noWrap/>
            <w:hideMark/>
          </w:tcPr>
          <w:p w14:paraId="325845B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F7665D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7C2D374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682AA7DB"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A8D22A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95</w:t>
            </w:r>
          </w:p>
        </w:tc>
        <w:tc>
          <w:tcPr>
            <w:tcW w:w="2524" w:type="dxa"/>
            <w:noWrap/>
            <w:hideMark/>
          </w:tcPr>
          <w:p w14:paraId="73766A3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GARCO</w:t>
            </w:r>
          </w:p>
        </w:tc>
        <w:tc>
          <w:tcPr>
            <w:tcW w:w="1129" w:type="dxa"/>
            <w:noWrap/>
            <w:hideMark/>
          </w:tcPr>
          <w:p w14:paraId="20D5466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423</w:t>
            </w:r>
          </w:p>
        </w:tc>
        <w:tc>
          <w:tcPr>
            <w:tcW w:w="2131" w:type="dxa"/>
            <w:noWrap/>
            <w:hideMark/>
          </w:tcPr>
          <w:p w14:paraId="30FB8F0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DABBC3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005F6EC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3AF79AA2"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776604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96</w:t>
            </w:r>
          </w:p>
        </w:tc>
        <w:tc>
          <w:tcPr>
            <w:tcW w:w="2524" w:type="dxa"/>
            <w:noWrap/>
            <w:hideMark/>
          </w:tcPr>
          <w:p w14:paraId="2358D60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TRAKTÖR</w:t>
            </w:r>
          </w:p>
        </w:tc>
        <w:tc>
          <w:tcPr>
            <w:tcW w:w="1129" w:type="dxa"/>
            <w:noWrap/>
            <w:hideMark/>
          </w:tcPr>
          <w:p w14:paraId="221831B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AF 919</w:t>
            </w:r>
          </w:p>
        </w:tc>
        <w:tc>
          <w:tcPr>
            <w:tcW w:w="2131" w:type="dxa"/>
            <w:noWrap/>
            <w:hideMark/>
          </w:tcPr>
          <w:p w14:paraId="1537615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MF</w:t>
            </w:r>
          </w:p>
        </w:tc>
        <w:tc>
          <w:tcPr>
            <w:tcW w:w="773" w:type="dxa"/>
            <w:noWrap/>
            <w:hideMark/>
          </w:tcPr>
          <w:p w14:paraId="089F159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5A0CDFE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3AE3F04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7F4054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97</w:t>
            </w:r>
          </w:p>
        </w:tc>
        <w:tc>
          <w:tcPr>
            <w:tcW w:w="2524" w:type="dxa"/>
            <w:noWrap/>
            <w:hideMark/>
          </w:tcPr>
          <w:p w14:paraId="777B591E"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AÇIK KASA KAMYON</w:t>
            </w:r>
          </w:p>
        </w:tc>
        <w:tc>
          <w:tcPr>
            <w:tcW w:w="1129" w:type="dxa"/>
            <w:noWrap/>
            <w:hideMark/>
          </w:tcPr>
          <w:p w14:paraId="5216DC6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345</w:t>
            </w:r>
          </w:p>
        </w:tc>
        <w:tc>
          <w:tcPr>
            <w:tcW w:w="2131" w:type="dxa"/>
            <w:noWrap/>
            <w:hideMark/>
          </w:tcPr>
          <w:p w14:paraId="5212CCE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364BF0E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1A654A6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09D07D5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5861A6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98</w:t>
            </w:r>
          </w:p>
        </w:tc>
        <w:tc>
          <w:tcPr>
            <w:tcW w:w="2524" w:type="dxa"/>
            <w:noWrap/>
            <w:hideMark/>
          </w:tcPr>
          <w:p w14:paraId="14B0B5B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MF TRAKTÖR</w:t>
            </w:r>
          </w:p>
        </w:tc>
        <w:tc>
          <w:tcPr>
            <w:tcW w:w="1129" w:type="dxa"/>
            <w:noWrap/>
            <w:hideMark/>
          </w:tcPr>
          <w:p w14:paraId="5A39145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AF 152</w:t>
            </w:r>
          </w:p>
        </w:tc>
        <w:tc>
          <w:tcPr>
            <w:tcW w:w="2131" w:type="dxa"/>
            <w:noWrap/>
            <w:hideMark/>
          </w:tcPr>
          <w:p w14:paraId="5ACD162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08D8C9B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7FC0282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3AE6715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E65361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99</w:t>
            </w:r>
          </w:p>
        </w:tc>
        <w:tc>
          <w:tcPr>
            <w:tcW w:w="2524" w:type="dxa"/>
            <w:noWrap/>
            <w:hideMark/>
          </w:tcPr>
          <w:p w14:paraId="2BD9E9A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VİDANJÖR</w:t>
            </w:r>
          </w:p>
        </w:tc>
        <w:tc>
          <w:tcPr>
            <w:tcW w:w="1129" w:type="dxa"/>
            <w:noWrap/>
            <w:hideMark/>
          </w:tcPr>
          <w:p w14:paraId="61E478F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795</w:t>
            </w:r>
          </w:p>
        </w:tc>
        <w:tc>
          <w:tcPr>
            <w:tcW w:w="2131" w:type="dxa"/>
            <w:noWrap/>
            <w:hideMark/>
          </w:tcPr>
          <w:p w14:paraId="15016D6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72CEE1C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2006</w:t>
            </w:r>
          </w:p>
        </w:tc>
        <w:tc>
          <w:tcPr>
            <w:tcW w:w="2472" w:type="dxa"/>
            <w:noWrap/>
            <w:hideMark/>
          </w:tcPr>
          <w:p w14:paraId="05B9906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46EF9DF1"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59755A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100</w:t>
            </w:r>
          </w:p>
        </w:tc>
        <w:tc>
          <w:tcPr>
            <w:tcW w:w="2524" w:type="dxa"/>
            <w:noWrap/>
            <w:hideMark/>
          </w:tcPr>
          <w:p w14:paraId="09BE885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6D8252A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850</w:t>
            </w:r>
          </w:p>
        </w:tc>
        <w:tc>
          <w:tcPr>
            <w:tcW w:w="2131" w:type="dxa"/>
            <w:noWrap/>
            <w:hideMark/>
          </w:tcPr>
          <w:p w14:paraId="3BAA3FC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0D5D0D5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45D63D0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4299288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18AF81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101</w:t>
            </w:r>
          </w:p>
        </w:tc>
        <w:tc>
          <w:tcPr>
            <w:tcW w:w="2524" w:type="dxa"/>
            <w:noWrap/>
            <w:hideMark/>
          </w:tcPr>
          <w:p w14:paraId="7B5BBC5A"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0955C59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AAR 768</w:t>
            </w:r>
          </w:p>
        </w:tc>
        <w:tc>
          <w:tcPr>
            <w:tcW w:w="2131" w:type="dxa"/>
            <w:noWrap/>
            <w:hideMark/>
          </w:tcPr>
          <w:p w14:paraId="3A8A76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6D03C42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2005</w:t>
            </w:r>
          </w:p>
        </w:tc>
        <w:tc>
          <w:tcPr>
            <w:tcW w:w="2472" w:type="dxa"/>
            <w:noWrap/>
            <w:hideMark/>
          </w:tcPr>
          <w:p w14:paraId="4488791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1F34BBDD"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8B4114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102</w:t>
            </w:r>
          </w:p>
        </w:tc>
        <w:tc>
          <w:tcPr>
            <w:tcW w:w="2524" w:type="dxa"/>
            <w:noWrap/>
            <w:hideMark/>
          </w:tcPr>
          <w:p w14:paraId="7F082CB4"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VİDANJÖR</w:t>
            </w:r>
          </w:p>
        </w:tc>
        <w:tc>
          <w:tcPr>
            <w:tcW w:w="1129" w:type="dxa"/>
            <w:noWrap/>
            <w:hideMark/>
          </w:tcPr>
          <w:p w14:paraId="77A7FA0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349</w:t>
            </w:r>
          </w:p>
        </w:tc>
        <w:tc>
          <w:tcPr>
            <w:tcW w:w="2131" w:type="dxa"/>
            <w:noWrap/>
            <w:hideMark/>
          </w:tcPr>
          <w:p w14:paraId="022F326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67ADC09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0FC1F73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7371761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517D57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103</w:t>
            </w:r>
          </w:p>
        </w:tc>
        <w:tc>
          <w:tcPr>
            <w:tcW w:w="2524" w:type="dxa"/>
            <w:noWrap/>
            <w:hideMark/>
          </w:tcPr>
          <w:p w14:paraId="3E6426D1"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233206C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ABA 544</w:t>
            </w:r>
          </w:p>
        </w:tc>
        <w:tc>
          <w:tcPr>
            <w:tcW w:w="2131" w:type="dxa"/>
            <w:noWrap/>
            <w:hideMark/>
          </w:tcPr>
          <w:p w14:paraId="513BCF5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E8F54B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2009</w:t>
            </w:r>
          </w:p>
        </w:tc>
        <w:tc>
          <w:tcPr>
            <w:tcW w:w="2472" w:type="dxa"/>
            <w:noWrap/>
            <w:hideMark/>
          </w:tcPr>
          <w:p w14:paraId="5BB2BFB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21B4476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2CB58E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104</w:t>
            </w:r>
          </w:p>
        </w:tc>
        <w:tc>
          <w:tcPr>
            <w:tcW w:w="2524" w:type="dxa"/>
            <w:noWrap/>
            <w:hideMark/>
          </w:tcPr>
          <w:p w14:paraId="2E1F1B3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7A630F3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851</w:t>
            </w:r>
          </w:p>
        </w:tc>
        <w:tc>
          <w:tcPr>
            <w:tcW w:w="2131" w:type="dxa"/>
            <w:noWrap/>
            <w:hideMark/>
          </w:tcPr>
          <w:p w14:paraId="454CEC0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3307CA6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4CEC563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71BBBE4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C2543C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105</w:t>
            </w:r>
          </w:p>
        </w:tc>
        <w:tc>
          <w:tcPr>
            <w:tcW w:w="2524" w:type="dxa"/>
            <w:noWrap/>
            <w:hideMark/>
          </w:tcPr>
          <w:p w14:paraId="5CA68DB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ÇÖP KAM. KONTEYNR</w:t>
            </w:r>
          </w:p>
        </w:tc>
        <w:tc>
          <w:tcPr>
            <w:tcW w:w="1129" w:type="dxa"/>
            <w:noWrap/>
            <w:hideMark/>
          </w:tcPr>
          <w:p w14:paraId="7C98D1C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300</w:t>
            </w:r>
          </w:p>
        </w:tc>
        <w:tc>
          <w:tcPr>
            <w:tcW w:w="2131" w:type="dxa"/>
            <w:noWrap/>
            <w:hideMark/>
          </w:tcPr>
          <w:p w14:paraId="0DB4564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5A5F727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1AB6CBF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30330AC8"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A7FE48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106</w:t>
            </w:r>
          </w:p>
        </w:tc>
        <w:tc>
          <w:tcPr>
            <w:tcW w:w="2524" w:type="dxa"/>
            <w:noWrap/>
            <w:hideMark/>
          </w:tcPr>
          <w:p w14:paraId="276E684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YOL SÜPÜRME ARACI</w:t>
            </w:r>
          </w:p>
        </w:tc>
        <w:tc>
          <w:tcPr>
            <w:tcW w:w="1129" w:type="dxa"/>
            <w:noWrap/>
            <w:hideMark/>
          </w:tcPr>
          <w:p w14:paraId="51A455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592</w:t>
            </w:r>
          </w:p>
        </w:tc>
        <w:tc>
          <w:tcPr>
            <w:tcW w:w="2131" w:type="dxa"/>
            <w:noWrap/>
            <w:hideMark/>
          </w:tcPr>
          <w:p w14:paraId="287873F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3004BC1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0AFB80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5728E8C4"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1315D4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107</w:t>
            </w:r>
          </w:p>
        </w:tc>
        <w:tc>
          <w:tcPr>
            <w:tcW w:w="2524" w:type="dxa"/>
            <w:noWrap/>
            <w:hideMark/>
          </w:tcPr>
          <w:p w14:paraId="4DD3E5E6"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ÇÖP KAM.</w:t>
            </w:r>
          </w:p>
        </w:tc>
        <w:tc>
          <w:tcPr>
            <w:tcW w:w="1129" w:type="dxa"/>
            <w:noWrap/>
            <w:hideMark/>
          </w:tcPr>
          <w:p w14:paraId="55278D7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851</w:t>
            </w:r>
          </w:p>
        </w:tc>
        <w:tc>
          <w:tcPr>
            <w:tcW w:w="2131" w:type="dxa"/>
            <w:noWrap/>
            <w:hideMark/>
          </w:tcPr>
          <w:p w14:paraId="696B9B3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602EB6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7B2F0D9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5B6AEE4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77686B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108</w:t>
            </w:r>
          </w:p>
        </w:tc>
        <w:tc>
          <w:tcPr>
            <w:tcW w:w="2524" w:type="dxa"/>
            <w:noWrap/>
            <w:hideMark/>
          </w:tcPr>
          <w:p w14:paraId="791BCAD6"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ÇÖP KAM.</w:t>
            </w:r>
          </w:p>
        </w:tc>
        <w:tc>
          <w:tcPr>
            <w:tcW w:w="1129" w:type="dxa"/>
            <w:noWrap/>
            <w:hideMark/>
          </w:tcPr>
          <w:p w14:paraId="3A416D3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392</w:t>
            </w:r>
          </w:p>
        </w:tc>
        <w:tc>
          <w:tcPr>
            <w:tcW w:w="2131" w:type="dxa"/>
            <w:noWrap/>
            <w:hideMark/>
          </w:tcPr>
          <w:p w14:paraId="7B07284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5CA1E59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9F1C6F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3ADEADC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04355D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109</w:t>
            </w:r>
          </w:p>
        </w:tc>
        <w:tc>
          <w:tcPr>
            <w:tcW w:w="2524" w:type="dxa"/>
            <w:noWrap/>
            <w:hideMark/>
          </w:tcPr>
          <w:p w14:paraId="2240AFE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YOL SULAMA ARACI</w:t>
            </w:r>
          </w:p>
        </w:tc>
        <w:tc>
          <w:tcPr>
            <w:tcW w:w="1129" w:type="dxa"/>
            <w:noWrap/>
            <w:hideMark/>
          </w:tcPr>
          <w:p w14:paraId="26A8535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354</w:t>
            </w:r>
          </w:p>
        </w:tc>
        <w:tc>
          <w:tcPr>
            <w:tcW w:w="2131" w:type="dxa"/>
            <w:noWrap/>
            <w:hideMark/>
          </w:tcPr>
          <w:p w14:paraId="2291C2B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CE8A4D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1409110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51300EB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BBD97A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110</w:t>
            </w:r>
          </w:p>
        </w:tc>
        <w:tc>
          <w:tcPr>
            <w:tcW w:w="2524" w:type="dxa"/>
            <w:noWrap/>
            <w:hideMark/>
          </w:tcPr>
          <w:p w14:paraId="036F3B1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ÇÖP KAM. </w:t>
            </w:r>
          </w:p>
        </w:tc>
        <w:tc>
          <w:tcPr>
            <w:tcW w:w="1129" w:type="dxa"/>
            <w:noWrap/>
            <w:hideMark/>
          </w:tcPr>
          <w:p w14:paraId="5D3A599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347</w:t>
            </w:r>
          </w:p>
        </w:tc>
        <w:tc>
          <w:tcPr>
            <w:tcW w:w="2131" w:type="dxa"/>
            <w:noWrap/>
            <w:hideMark/>
          </w:tcPr>
          <w:p w14:paraId="228AC75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410E799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635BBB5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122ED32E"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BB16F3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111</w:t>
            </w:r>
          </w:p>
        </w:tc>
        <w:tc>
          <w:tcPr>
            <w:tcW w:w="2524" w:type="dxa"/>
            <w:noWrap/>
            <w:hideMark/>
          </w:tcPr>
          <w:p w14:paraId="2103E6D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ÇÖP KAM. </w:t>
            </w:r>
          </w:p>
        </w:tc>
        <w:tc>
          <w:tcPr>
            <w:tcW w:w="1129" w:type="dxa"/>
            <w:noWrap/>
            <w:hideMark/>
          </w:tcPr>
          <w:p w14:paraId="2DBCCFB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346</w:t>
            </w:r>
          </w:p>
        </w:tc>
        <w:tc>
          <w:tcPr>
            <w:tcW w:w="2131" w:type="dxa"/>
            <w:noWrap/>
            <w:hideMark/>
          </w:tcPr>
          <w:p w14:paraId="3F790C4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21D9ACA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36C0815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0D78039D"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96846C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112</w:t>
            </w:r>
          </w:p>
        </w:tc>
        <w:tc>
          <w:tcPr>
            <w:tcW w:w="2524" w:type="dxa"/>
            <w:noWrap/>
            <w:hideMark/>
          </w:tcPr>
          <w:p w14:paraId="206F390D"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ÇÖP KAM.</w:t>
            </w:r>
          </w:p>
        </w:tc>
        <w:tc>
          <w:tcPr>
            <w:tcW w:w="1129" w:type="dxa"/>
            <w:noWrap/>
            <w:hideMark/>
          </w:tcPr>
          <w:p w14:paraId="65EC608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351</w:t>
            </w:r>
          </w:p>
        </w:tc>
        <w:tc>
          <w:tcPr>
            <w:tcW w:w="2131" w:type="dxa"/>
            <w:noWrap/>
            <w:hideMark/>
          </w:tcPr>
          <w:p w14:paraId="383F9C0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7B512D2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743E19F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42C3555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02F458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113</w:t>
            </w:r>
          </w:p>
        </w:tc>
        <w:tc>
          <w:tcPr>
            <w:tcW w:w="2524" w:type="dxa"/>
            <w:noWrap/>
            <w:hideMark/>
          </w:tcPr>
          <w:p w14:paraId="408AF4F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YOL SÜPÜRME ARACI</w:t>
            </w:r>
          </w:p>
        </w:tc>
        <w:tc>
          <w:tcPr>
            <w:tcW w:w="1129" w:type="dxa"/>
            <w:noWrap/>
            <w:hideMark/>
          </w:tcPr>
          <w:p w14:paraId="2DE4153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FK 913</w:t>
            </w:r>
          </w:p>
        </w:tc>
        <w:tc>
          <w:tcPr>
            <w:tcW w:w="2131" w:type="dxa"/>
            <w:noWrap/>
            <w:hideMark/>
          </w:tcPr>
          <w:p w14:paraId="220F0A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Isuzu</w:t>
            </w:r>
            <w:proofErr w:type="spellEnd"/>
          </w:p>
        </w:tc>
        <w:tc>
          <w:tcPr>
            <w:tcW w:w="773" w:type="dxa"/>
            <w:noWrap/>
            <w:hideMark/>
          </w:tcPr>
          <w:p w14:paraId="361AF49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326CE4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070772C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AAD367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114</w:t>
            </w:r>
          </w:p>
        </w:tc>
        <w:tc>
          <w:tcPr>
            <w:tcW w:w="2524" w:type="dxa"/>
            <w:noWrap/>
            <w:hideMark/>
          </w:tcPr>
          <w:p w14:paraId="420EF02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ÇÖP KAM.</w:t>
            </w:r>
          </w:p>
        </w:tc>
        <w:tc>
          <w:tcPr>
            <w:tcW w:w="1129" w:type="dxa"/>
            <w:noWrap/>
            <w:hideMark/>
          </w:tcPr>
          <w:p w14:paraId="52201D9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AAT 116</w:t>
            </w:r>
          </w:p>
        </w:tc>
        <w:tc>
          <w:tcPr>
            <w:tcW w:w="2131" w:type="dxa"/>
            <w:noWrap/>
            <w:hideMark/>
          </w:tcPr>
          <w:p w14:paraId="351B719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8E1518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2019</w:t>
            </w:r>
          </w:p>
        </w:tc>
        <w:tc>
          <w:tcPr>
            <w:tcW w:w="2472" w:type="dxa"/>
            <w:noWrap/>
            <w:hideMark/>
          </w:tcPr>
          <w:p w14:paraId="770146D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595A17D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3CA4F6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115</w:t>
            </w:r>
          </w:p>
        </w:tc>
        <w:tc>
          <w:tcPr>
            <w:tcW w:w="2524" w:type="dxa"/>
            <w:noWrap/>
            <w:hideMark/>
          </w:tcPr>
          <w:p w14:paraId="4355BEF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ÇÖP KAM.</w:t>
            </w:r>
          </w:p>
        </w:tc>
        <w:tc>
          <w:tcPr>
            <w:tcW w:w="1129" w:type="dxa"/>
            <w:noWrap/>
            <w:hideMark/>
          </w:tcPr>
          <w:p w14:paraId="4B8D118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AAT 068</w:t>
            </w:r>
          </w:p>
        </w:tc>
        <w:tc>
          <w:tcPr>
            <w:tcW w:w="2131" w:type="dxa"/>
            <w:noWrap/>
            <w:hideMark/>
          </w:tcPr>
          <w:p w14:paraId="7DE6608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0A11F7E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2019</w:t>
            </w:r>
          </w:p>
        </w:tc>
        <w:tc>
          <w:tcPr>
            <w:tcW w:w="2472" w:type="dxa"/>
            <w:noWrap/>
            <w:hideMark/>
          </w:tcPr>
          <w:p w14:paraId="6E5F4EA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799F1EE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050862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116</w:t>
            </w:r>
          </w:p>
        </w:tc>
        <w:tc>
          <w:tcPr>
            <w:tcW w:w="2524" w:type="dxa"/>
            <w:noWrap/>
            <w:hideMark/>
          </w:tcPr>
          <w:p w14:paraId="5C37DFE8"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SÜPÜRGE ARACI</w:t>
            </w:r>
          </w:p>
        </w:tc>
        <w:tc>
          <w:tcPr>
            <w:tcW w:w="1129" w:type="dxa"/>
            <w:noWrap/>
            <w:hideMark/>
          </w:tcPr>
          <w:p w14:paraId="6695C1C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AAR 881</w:t>
            </w:r>
          </w:p>
        </w:tc>
        <w:tc>
          <w:tcPr>
            <w:tcW w:w="2131" w:type="dxa"/>
            <w:noWrap/>
            <w:hideMark/>
          </w:tcPr>
          <w:p w14:paraId="1A383B8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A51498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2018</w:t>
            </w:r>
          </w:p>
        </w:tc>
        <w:tc>
          <w:tcPr>
            <w:tcW w:w="2472" w:type="dxa"/>
            <w:noWrap/>
            <w:hideMark/>
          </w:tcPr>
          <w:p w14:paraId="1B7F319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2FB47DF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870D5E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117</w:t>
            </w:r>
          </w:p>
        </w:tc>
        <w:tc>
          <w:tcPr>
            <w:tcW w:w="2524" w:type="dxa"/>
            <w:noWrap/>
            <w:hideMark/>
          </w:tcPr>
          <w:p w14:paraId="4BCB37C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4E27382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792</w:t>
            </w:r>
          </w:p>
        </w:tc>
        <w:tc>
          <w:tcPr>
            <w:tcW w:w="2131" w:type="dxa"/>
            <w:noWrap/>
            <w:hideMark/>
          </w:tcPr>
          <w:p w14:paraId="51A2748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PUMAREX</w:t>
            </w:r>
          </w:p>
        </w:tc>
        <w:tc>
          <w:tcPr>
            <w:tcW w:w="773" w:type="dxa"/>
            <w:noWrap/>
            <w:hideMark/>
          </w:tcPr>
          <w:p w14:paraId="605E487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1C1012F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4601B26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A51970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118</w:t>
            </w:r>
          </w:p>
        </w:tc>
        <w:tc>
          <w:tcPr>
            <w:tcW w:w="2524" w:type="dxa"/>
            <w:noWrap/>
            <w:hideMark/>
          </w:tcPr>
          <w:p w14:paraId="671C55D0"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KAAN TRAKTÖR</w:t>
            </w:r>
          </w:p>
        </w:tc>
        <w:tc>
          <w:tcPr>
            <w:tcW w:w="1129" w:type="dxa"/>
            <w:noWrap/>
            <w:hideMark/>
          </w:tcPr>
          <w:p w14:paraId="4514FE1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486</w:t>
            </w:r>
          </w:p>
        </w:tc>
        <w:tc>
          <w:tcPr>
            <w:tcW w:w="2131" w:type="dxa"/>
            <w:noWrap/>
            <w:hideMark/>
          </w:tcPr>
          <w:p w14:paraId="5164263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KAAN</w:t>
            </w:r>
          </w:p>
        </w:tc>
        <w:tc>
          <w:tcPr>
            <w:tcW w:w="773" w:type="dxa"/>
            <w:noWrap/>
            <w:hideMark/>
          </w:tcPr>
          <w:p w14:paraId="0A1B343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50AE33A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1950B57F"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A257CC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119</w:t>
            </w:r>
          </w:p>
        </w:tc>
        <w:tc>
          <w:tcPr>
            <w:tcW w:w="2524" w:type="dxa"/>
            <w:noWrap/>
            <w:hideMark/>
          </w:tcPr>
          <w:p w14:paraId="1B31691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519A508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521</w:t>
            </w:r>
          </w:p>
        </w:tc>
        <w:tc>
          <w:tcPr>
            <w:tcW w:w="2131" w:type="dxa"/>
            <w:noWrap/>
            <w:hideMark/>
          </w:tcPr>
          <w:p w14:paraId="28113B5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81D633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5A736E0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17CCEC5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84F906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120</w:t>
            </w:r>
          </w:p>
        </w:tc>
        <w:tc>
          <w:tcPr>
            <w:tcW w:w="2524" w:type="dxa"/>
            <w:noWrap/>
            <w:hideMark/>
          </w:tcPr>
          <w:p w14:paraId="2F634291"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OTOBÜS OTOKAR</w:t>
            </w:r>
          </w:p>
        </w:tc>
        <w:tc>
          <w:tcPr>
            <w:tcW w:w="1129" w:type="dxa"/>
            <w:noWrap/>
            <w:hideMark/>
          </w:tcPr>
          <w:p w14:paraId="0DFD804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AH 196</w:t>
            </w:r>
          </w:p>
        </w:tc>
        <w:tc>
          <w:tcPr>
            <w:tcW w:w="2131" w:type="dxa"/>
            <w:noWrap/>
            <w:hideMark/>
          </w:tcPr>
          <w:p w14:paraId="512F083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SULTAN 145S</w:t>
            </w:r>
          </w:p>
        </w:tc>
        <w:tc>
          <w:tcPr>
            <w:tcW w:w="773" w:type="dxa"/>
            <w:noWrap/>
            <w:hideMark/>
          </w:tcPr>
          <w:p w14:paraId="145A4F4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2004</w:t>
            </w:r>
          </w:p>
        </w:tc>
        <w:tc>
          <w:tcPr>
            <w:tcW w:w="2472" w:type="dxa"/>
            <w:noWrap/>
            <w:hideMark/>
          </w:tcPr>
          <w:p w14:paraId="67A09DA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3601287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B942CF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121</w:t>
            </w:r>
          </w:p>
        </w:tc>
        <w:tc>
          <w:tcPr>
            <w:tcW w:w="2524" w:type="dxa"/>
            <w:noWrap/>
            <w:hideMark/>
          </w:tcPr>
          <w:p w14:paraId="6E8E95C9"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KURTARICI</w:t>
            </w:r>
          </w:p>
        </w:tc>
        <w:tc>
          <w:tcPr>
            <w:tcW w:w="1129" w:type="dxa"/>
            <w:noWrap/>
            <w:hideMark/>
          </w:tcPr>
          <w:p w14:paraId="6F1542D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426</w:t>
            </w:r>
          </w:p>
        </w:tc>
        <w:tc>
          <w:tcPr>
            <w:tcW w:w="2131" w:type="dxa"/>
            <w:noWrap/>
            <w:hideMark/>
          </w:tcPr>
          <w:p w14:paraId="1DB2380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591B489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06BDAF7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5615C39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5796A7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122</w:t>
            </w:r>
          </w:p>
        </w:tc>
        <w:tc>
          <w:tcPr>
            <w:tcW w:w="2524" w:type="dxa"/>
            <w:noWrap/>
            <w:hideMark/>
          </w:tcPr>
          <w:p w14:paraId="7DF5406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44B4709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522</w:t>
            </w:r>
          </w:p>
        </w:tc>
        <w:tc>
          <w:tcPr>
            <w:tcW w:w="2131" w:type="dxa"/>
            <w:noWrap/>
            <w:hideMark/>
          </w:tcPr>
          <w:p w14:paraId="5950C55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0AAFB56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1CF3AF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ZABITA MÜD.</w:t>
            </w:r>
          </w:p>
        </w:tc>
      </w:tr>
      <w:tr w:rsidR="00F021A7" w:rsidRPr="00F021A7" w14:paraId="3CBC4064"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BFD31A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123</w:t>
            </w:r>
          </w:p>
        </w:tc>
        <w:tc>
          <w:tcPr>
            <w:tcW w:w="2524" w:type="dxa"/>
            <w:noWrap/>
            <w:hideMark/>
          </w:tcPr>
          <w:p w14:paraId="5B65A2B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651F126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AE 153</w:t>
            </w:r>
          </w:p>
        </w:tc>
        <w:tc>
          <w:tcPr>
            <w:tcW w:w="2131" w:type="dxa"/>
            <w:noWrap/>
            <w:hideMark/>
          </w:tcPr>
          <w:p w14:paraId="7412CD4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105A8D1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7CE372E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ZABITA MÜD.</w:t>
            </w:r>
          </w:p>
        </w:tc>
      </w:tr>
      <w:tr w:rsidR="00F021A7" w:rsidRPr="00F021A7" w14:paraId="49F52EF2"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CFF1DF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lastRenderedPageBreak/>
              <w:t>124</w:t>
            </w:r>
          </w:p>
        </w:tc>
        <w:tc>
          <w:tcPr>
            <w:tcW w:w="2524" w:type="dxa"/>
            <w:noWrap/>
            <w:hideMark/>
          </w:tcPr>
          <w:p w14:paraId="022D33D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1B2AB84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478</w:t>
            </w:r>
          </w:p>
        </w:tc>
        <w:tc>
          <w:tcPr>
            <w:tcW w:w="2131" w:type="dxa"/>
            <w:noWrap/>
            <w:hideMark/>
          </w:tcPr>
          <w:p w14:paraId="50EBD78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connect</w:t>
            </w:r>
            <w:proofErr w:type="spellEnd"/>
          </w:p>
        </w:tc>
        <w:tc>
          <w:tcPr>
            <w:tcW w:w="773" w:type="dxa"/>
            <w:noWrap/>
            <w:hideMark/>
          </w:tcPr>
          <w:p w14:paraId="02B84A3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7302B56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ZABITA MÜD.</w:t>
            </w:r>
          </w:p>
        </w:tc>
      </w:tr>
      <w:tr w:rsidR="00F021A7" w:rsidRPr="00F021A7" w14:paraId="6806709E"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E16C94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125</w:t>
            </w:r>
          </w:p>
        </w:tc>
        <w:tc>
          <w:tcPr>
            <w:tcW w:w="2524" w:type="dxa"/>
            <w:noWrap/>
            <w:hideMark/>
          </w:tcPr>
          <w:p w14:paraId="2B33F6E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039363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152</w:t>
            </w:r>
          </w:p>
        </w:tc>
        <w:tc>
          <w:tcPr>
            <w:tcW w:w="2131" w:type="dxa"/>
            <w:noWrap/>
            <w:hideMark/>
          </w:tcPr>
          <w:p w14:paraId="486549F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0D40E9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24123C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MALİ </w:t>
            </w:r>
            <w:proofErr w:type="gramStart"/>
            <w:r w:rsidRPr="00F021A7">
              <w:rPr>
                <w:rFonts w:ascii="Calibri" w:eastAsia="Times New Roman" w:hAnsi="Calibri" w:cs="Calibri"/>
                <w:color w:val="000000"/>
                <w:sz w:val="18"/>
                <w:szCs w:val="18"/>
                <w:lang w:eastAsia="tr-TR"/>
              </w:rPr>
              <w:t>HİZ.MÜD</w:t>
            </w:r>
            <w:proofErr w:type="gramEnd"/>
            <w:r w:rsidRPr="00F021A7">
              <w:rPr>
                <w:rFonts w:ascii="Calibri" w:eastAsia="Times New Roman" w:hAnsi="Calibri" w:cs="Calibri"/>
                <w:color w:val="000000"/>
                <w:sz w:val="18"/>
                <w:szCs w:val="18"/>
                <w:lang w:eastAsia="tr-TR"/>
              </w:rPr>
              <w:t>.</w:t>
            </w:r>
          </w:p>
        </w:tc>
      </w:tr>
      <w:tr w:rsidR="00F021A7" w:rsidRPr="00F021A7" w14:paraId="135CAD1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A1B49B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126</w:t>
            </w:r>
          </w:p>
        </w:tc>
        <w:tc>
          <w:tcPr>
            <w:tcW w:w="2524" w:type="dxa"/>
            <w:noWrap/>
            <w:hideMark/>
          </w:tcPr>
          <w:p w14:paraId="63E8F0E3"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7A6E1FC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153</w:t>
            </w:r>
          </w:p>
        </w:tc>
        <w:tc>
          <w:tcPr>
            <w:tcW w:w="2131" w:type="dxa"/>
            <w:noWrap/>
            <w:hideMark/>
          </w:tcPr>
          <w:p w14:paraId="6DC559D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715BEB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2842525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MALİ HİZ.MÜD.</w:t>
            </w:r>
          </w:p>
        </w:tc>
      </w:tr>
      <w:tr w:rsidR="00F021A7" w:rsidRPr="00F021A7" w14:paraId="43ABC3D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56A1A8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127</w:t>
            </w:r>
          </w:p>
        </w:tc>
        <w:tc>
          <w:tcPr>
            <w:tcW w:w="2524" w:type="dxa"/>
            <w:noWrap/>
            <w:hideMark/>
          </w:tcPr>
          <w:p w14:paraId="3287D96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20ACE92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154</w:t>
            </w:r>
          </w:p>
        </w:tc>
        <w:tc>
          <w:tcPr>
            <w:tcW w:w="2131" w:type="dxa"/>
            <w:noWrap/>
            <w:hideMark/>
          </w:tcPr>
          <w:p w14:paraId="2479BD7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6D65289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5CD3C7F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MALİ HİZ.MÜD.</w:t>
            </w:r>
          </w:p>
        </w:tc>
      </w:tr>
      <w:tr w:rsidR="00F021A7" w:rsidRPr="00F021A7" w14:paraId="6A64E7C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F842EC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w:t>
            </w:r>
          </w:p>
        </w:tc>
        <w:tc>
          <w:tcPr>
            <w:tcW w:w="2524" w:type="dxa"/>
            <w:noWrap/>
            <w:hideMark/>
          </w:tcPr>
          <w:p w14:paraId="7D023EF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OTOBÜS</w:t>
            </w:r>
          </w:p>
        </w:tc>
        <w:tc>
          <w:tcPr>
            <w:tcW w:w="1129" w:type="dxa"/>
            <w:noWrap/>
            <w:hideMark/>
          </w:tcPr>
          <w:p w14:paraId="5A363A9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367</w:t>
            </w:r>
          </w:p>
        </w:tc>
        <w:tc>
          <w:tcPr>
            <w:tcW w:w="2131" w:type="dxa"/>
            <w:noWrap/>
            <w:hideMark/>
          </w:tcPr>
          <w:p w14:paraId="6D72507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OTOYOL</w:t>
            </w:r>
          </w:p>
        </w:tc>
        <w:tc>
          <w:tcPr>
            <w:tcW w:w="773" w:type="dxa"/>
            <w:noWrap/>
            <w:hideMark/>
          </w:tcPr>
          <w:p w14:paraId="5585425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744DDEA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4D7BB8CF"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C1D394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w:t>
            </w:r>
          </w:p>
        </w:tc>
        <w:tc>
          <w:tcPr>
            <w:tcW w:w="2524" w:type="dxa"/>
            <w:noWrap/>
            <w:hideMark/>
          </w:tcPr>
          <w:p w14:paraId="482B2D29"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ISUSU OTOBÜS</w:t>
            </w:r>
          </w:p>
        </w:tc>
        <w:tc>
          <w:tcPr>
            <w:tcW w:w="1129" w:type="dxa"/>
            <w:noWrap/>
            <w:hideMark/>
          </w:tcPr>
          <w:p w14:paraId="3B706BF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005</w:t>
            </w:r>
          </w:p>
        </w:tc>
        <w:tc>
          <w:tcPr>
            <w:tcW w:w="2131" w:type="dxa"/>
            <w:noWrap/>
            <w:hideMark/>
          </w:tcPr>
          <w:p w14:paraId="62EAB60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6156E9F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1995</w:t>
            </w:r>
          </w:p>
        </w:tc>
        <w:tc>
          <w:tcPr>
            <w:tcW w:w="2472" w:type="dxa"/>
            <w:noWrap/>
            <w:hideMark/>
          </w:tcPr>
          <w:p w14:paraId="5E5A690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48BE999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E6DCEC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w:t>
            </w:r>
          </w:p>
        </w:tc>
        <w:tc>
          <w:tcPr>
            <w:tcW w:w="2524" w:type="dxa"/>
            <w:noWrap/>
            <w:hideMark/>
          </w:tcPr>
          <w:p w14:paraId="75A3034E"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Pejo</w:t>
            </w:r>
            <w:proofErr w:type="spellEnd"/>
            <w:r w:rsidRPr="00F021A7">
              <w:rPr>
                <w:rFonts w:ascii="Calibri" w:eastAsia="Times New Roman" w:hAnsi="Calibri" w:cs="Calibri"/>
                <w:color w:val="000000"/>
                <w:sz w:val="18"/>
                <w:szCs w:val="18"/>
                <w:lang w:eastAsia="tr-TR"/>
              </w:rPr>
              <w:t xml:space="preserve"> Partner</w:t>
            </w:r>
          </w:p>
        </w:tc>
        <w:tc>
          <w:tcPr>
            <w:tcW w:w="1129" w:type="dxa"/>
            <w:noWrap/>
            <w:hideMark/>
          </w:tcPr>
          <w:p w14:paraId="09C2C51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SA 590</w:t>
            </w:r>
          </w:p>
        </w:tc>
        <w:tc>
          <w:tcPr>
            <w:tcW w:w="2131" w:type="dxa"/>
            <w:noWrap/>
            <w:hideMark/>
          </w:tcPr>
          <w:p w14:paraId="100EEF3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Pejo</w:t>
            </w:r>
            <w:proofErr w:type="spellEnd"/>
            <w:r w:rsidRPr="00F021A7">
              <w:rPr>
                <w:rFonts w:ascii="Calibri" w:eastAsia="Times New Roman" w:hAnsi="Calibri" w:cs="Calibri"/>
                <w:color w:val="000000"/>
                <w:sz w:val="18"/>
                <w:szCs w:val="18"/>
                <w:lang w:eastAsia="tr-TR"/>
              </w:rPr>
              <w:t xml:space="preserve"> (HURDA)</w:t>
            </w:r>
          </w:p>
        </w:tc>
        <w:tc>
          <w:tcPr>
            <w:tcW w:w="773" w:type="dxa"/>
            <w:noWrap/>
            <w:hideMark/>
          </w:tcPr>
          <w:p w14:paraId="27FC339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2004</w:t>
            </w:r>
          </w:p>
        </w:tc>
        <w:tc>
          <w:tcPr>
            <w:tcW w:w="2472" w:type="dxa"/>
            <w:noWrap/>
            <w:hideMark/>
          </w:tcPr>
          <w:p w14:paraId="11536E6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40C61EB6"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317169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w:t>
            </w:r>
          </w:p>
        </w:tc>
        <w:tc>
          <w:tcPr>
            <w:tcW w:w="2524" w:type="dxa"/>
            <w:noWrap/>
            <w:hideMark/>
          </w:tcPr>
          <w:p w14:paraId="37CA657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Iveco</w:t>
            </w:r>
            <w:proofErr w:type="spellEnd"/>
            <w:r w:rsidRPr="00F021A7">
              <w:rPr>
                <w:rFonts w:ascii="Calibri" w:eastAsia="Times New Roman" w:hAnsi="Calibri" w:cs="Calibri"/>
                <w:color w:val="000000"/>
                <w:sz w:val="18"/>
                <w:szCs w:val="18"/>
                <w:lang w:eastAsia="tr-TR"/>
              </w:rPr>
              <w:t xml:space="preserve"> Kamyon çöp</w:t>
            </w:r>
          </w:p>
        </w:tc>
        <w:tc>
          <w:tcPr>
            <w:tcW w:w="1129" w:type="dxa"/>
            <w:noWrap/>
            <w:hideMark/>
          </w:tcPr>
          <w:p w14:paraId="6AA2579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KN 488</w:t>
            </w:r>
          </w:p>
        </w:tc>
        <w:tc>
          <w:tcPr>
            <w:tcW w:w="2131" w:type="dxa"/>
            <w:noWrap/>
            <w:hideMark/>
          </w:tcPr>
          <w:p w14:paraId="71066CB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Iveco</w:t>
            </w:r>
            <w:proofErr w:type="spellEnd"/>
          </w:p>
        </w:tc>
        <w:tc>
          <w:tcPr>
            <w:tcW w:w="773" w:type="dxa"/>
            <w:noWrap/>
            <w:hideMark/>
          </w:tcPr>
          <w:p w14:paraId="1E8622F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2004</w:t>
            </w:r>
          </w:p>
        </w:tc>
        <w:tc>
          <w:tcPr>
            <w:tcW w:w="2472" w:type="dxa"/>
            <w:noWrap/>
            <w:hideMark/>
          </w:tcPr>
          <w:p w14:paraId="1AF8404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4E75C209"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B94F3D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w:t>
            </w:r>
          </w:p>
        </w:tc>
        <w:tc>
          <w:tcPr>
            <w:tcW w:w="2524" w:type="dxa"/>
            <w:noWrap/>
            <w:hideMark/>
          </w:tcPr>
          <w:p w14:paraId="6C5AB8F8"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ASFALT SİLİNDİRİ </w:t>
            </w:r>
          </w:p>
        </w:tc>
        <w:tc>
          <w:tcPr>
            <w:tcW w:w="1129" w:type="dxa"/>
            <w:noWrap/>
            <w:hideMark/>
          </w:tcPr>
          <w:p w14:paraId="6F7701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66 11 006</w:t>
            </w:r>
          </w:p>
        </w:tc>
        <w:tc>
          <w:tcPr>
            <w:tcW w:w="2131" w:type="dxa"/>
            <w:noWrap/>
            <w:hideMark/>
          </w:tcPr>
          <w:p w14:paraId="4388F06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BOMAG</w:t>
            </w:r>
          </w:p>
        </w:tc>
        <w:tc>
          <w:tcPr>
            <w:tcW w:w="773" w:type="dxa"/>
            <w:noWrap/>
            <w:hideMark/>
          </w:tcPr>
          <w:p w14:paraId="777B075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45D66F3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 YEDEMİNDE</w:t>
            </w:r>
          </w:p>
        </w:tc>
      </w:tr>
      <w:tr w:rsidR="00F021A7" w:rsidRPr="00F021A7" w14:paraId="4A158205"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6A1B56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w:t>
            </w:r>
          </w:p>
        </w:tc>
        <w:tc>
          <w:tcPr>
            <w:tcW w:w="2524" w:type="dxa"/>
            <w:noWrap/>
            <w:hideMark/>
          </w:tcPr>
          <w:p w14:paraId="54B9EE7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ASVALT YAMA ARACI</w:t>
            </w:r>
          </w:p>
        </w:tc>
        <w:tc>
          <w:tcPr>
            <w:tcW w:w="1129" w:type="dxa"/>
            <w:noWrap/>
            <w:hideMark/>
          </w:tcPr>
          <w:p w14:paraId="7BFF0D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AV 901</w:t>
            </w:r>
          </w:p>
        </w:tc>
        <w:tc>
          <w:tcPr>
            <w:tcW w:w="2131" w:type="dxa"/>
            <w:noWrap/>
            <w:hideMark/>
          </w:tcPr>
          <w:p w14:paraId="02BE43A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İVECO</w:t>
            </w:r>
          </w:p>
        </w:tc>
        <w:tc>
          <w:tcPr>
            <w:tcW w:w="773" w:type="dxa"/>
            <w:noWrap/>
            <w:hideMark/>
          </w:tcPr>
          <w:p w14:paraId="5836489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358BAA6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5E7D6B2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629C7A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w:t>
            </w:r>
          </w:p>
        </w:tc>
        <w:tc>
          <w:tcPr>
            <w:tcW w:w="2524" w:type="dxa"/>
            <w:noWrap/>
            <w:hideMark/>
          </w:tcPr>
          <w:p w14:paraId="7BDDBA64"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 ÇEKİCİ</w:t>
            </w:r>
          </w:p>
        </w:tc>
        <w:tc>
          <w:tcPr>
            <w:tcW w:w="1129" w:type="dxa"/>
            <w:noWrap/>
            <w:hideMark/>
          </w:tcPr>
          <w:p w14:paraId="0444954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DU 220</w:t>
            </w:r>
          </w:p>
        </w:tc>
        <w:tc>
          <w:tcPr>
            <w:tcW w:w="2131" w:type="dxa"/>
            <w:noWrap/>
            <w:hideMark/>
          </w:tcPr>
          <w:p w14:paraId="561F7D8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BMC</w:t>
            </w:r>
          </w:p>
        </w:tc>
        <w:tc>
          <w:tcPr>
            <w:tcW w:w="773" w:type="dxa"/>
            <w:noWrap/>
            <w:hideMark/>
          </w:tcPr>
          <w:p w14:paraId="111EF7B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6C10E06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78E0F4DF"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C84260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w:t>
            </w:r>
          </w:p>
        </w:tc>
        <w:tc>
          <w:tcPr>
            <w:tcW w:w="2524" w:type="dxa"/>
            <w:noWrap/>
            <w:hideMark/>
          </w:tcPr>
          <w:p w14:paraId="44B3041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22B0359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AT 966</w:t>
            </w:r>
          </w:p>
        </w:tc>
        <w:tc>
          <w:tcPr>
            <w:tcW w:w="2131" w:type="dxa"/>
            <w:noWrap/>
            <w:hideMark/>
          </w:tcPr>
          <w:p w14:paraId="5D043F1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06F5246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1982</w:t>
            </w:r>
          </w:p>
        </w:tc>
        <w:tc>
          <w:tcPr>
            <w:tcW w:w="2472" w:type="dxa"/>
            <w:noWrap/>
            <w:hideMark/>
          </w:tcPr>
          <w:p w14:paraId="0582757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0ADF0BB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91F1A6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w:t>
            </w:r>
          </w:p>
        </w:tc>
        <w:tc>
          <w:tcPr>
            <w:tcW w:w="2524" w:type="dxa"/>
            <w:noWrap/>
            <w:hideMark/>
          </w:tcPr>
          <w:p w14:paraId="6943CF61"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İVECO OTOBÜS</w:t>
            </w:r>
          </w:p>
        </w:tc>
        <w:tc>
          <w:tcPr>
            <w:tcW w:w="1129" w:type="dxa"/>
            <w:noWrap/>
            <w:hideMark/>
          </w:tcPr>
          <w:p w14:paraId="6977BBC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205</w:t>
            </w:r>
          </w:p>
        </w:tc>
        <w:tc>
          <w:tcPr>
            <w:tcW w:w="2131" w:type="dxa"/>
            <w:noWrap/>
            <w:hideMark/>
          </w:tcPr>
          <w:p w14:paraId="316B2DE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İVECO</w:t>
            </w:r>
          </w:p>
        </w:tc>
        <w:tc>
          <w:tcPr>
            <w:tcW w:w="773" w:type="dxa"/>
            <w:noWrap/>
            <w:hideMark/>
          </w:tcPr>
          <w:p w14:paraId="77CC359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70305FF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33EAB3E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9D0EB6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w:t>
            </w:r>
          </w:p>
        </w:tc>
        <w:tc>
          <w:tcPr>
            <w:tcW w:w="2524" w:type="dxa"/>
            <w:noWrap/>
            <w:hideMark/>
          </w:tcPr>
          <w:p w14:paraId="4EE3C7A7"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BİNEK OTOMOBİL</w:t>
            </w:r>
          </w:p>
        </w:tc>
        <w:tc>
          <w:tcPr>
            <w:tcW w:w="1129" w:type="dxa"/>
            <w:noWrap/>
            <w:hideMark/>
          </w:tcPr>
          <w:p w14:paraId="136F277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AF 381</w:t>
            </w:r>
          </w:p>
        </w:tc>
        <w:tc>
          <w:tcPr>
            <w:tcW w:w="2131" w:type="dxa"/>
            <w:noWrap/>
            <w:hideMark/>
          </w:tcPr>
          <w:p w14:paraId="2A49B2E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Şahin</w:t>
            </w:r>
          </w:p>
        </w:tc>
        <w:tc>
          <w:tcPr>
            <w:tcW w:w="773" w:type="dxa"/>
            <w:noWrap/>
            <w:hideMark/>
          </w:tcPr>
          <w:p w14:paraId="686059D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1990</w:t>
            </w:r>
          </w:p>
        </w:tc>
        <w:tc>
          <w:tcPr>
            <w:tcW w:w="2472" w:type="dxa"/>
            <w:noWrap/>
            <w:hideMark/>
          </w:tcPr>
          <w:p w14:paraId="5363BA3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bl>
    <w:p w14:paraId="16012D0B" w14:textId="40056316"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003C4294" w14:textId="77777777" w:rsidR="00A21D85" w:rsidRDefault="00A21D85" w:rsidP="007446FF"/>
    <w:tbl>
      <w:tblPr>
        <w:tblStyle w:val="KlavuzuTablo4-Vurgu2"/>
        <w:tblW w:w="9634" w:type="dxa"/>
        <w:tblLook w:val="04A0" w:firstRow="1" w:lastRow="0" w:firstColumn="1" w:lastColumn="0" w:noHBand="0" w:noVBand="1"/>
      </w:tblPr>
      <w:tblGrid>
        <w:gridCol w:w="4957"/>
        <w:gridCol w:w="4677"/>
      </w:tblGrid>
      <w:tr w:rsidR="00A21D85" w14:paraId="6FE7E9F6" w14:textId="77777777" w:rsidTr="00701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375FC3D1" w14:textId="77777777" w:rsidR="00A21D85" w:rsidRPr="00637B6C" w:rsidRDefault="00A21D85" w:rsidP="00615D69">
            <w:pPr>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FİZİKİ MEKAN LİSTESİ</w:t>
            </w:r>
          </w:p>
        </w:tc>
      </w:tr>
      <w:tr w:rsidR="00A21D85" w14:paraId="7BC1962E"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F0775AF" w14:textId="77777777" w:rsidR="00A21D85" w:rsidRDefault="00A21D85" w:rsidP="00615D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MEVKİ</w:t>
            </w:r>
          </w:p>
        </w:tc>
        <w:tc>
          <w:tcPr>
            <w:tcW w:w="4677" w:type="dxa"/>
          </w:tcPr>
          <w:p w14:paraId="4C3A8308" w14:textId="77777777" w:rsidR="00A21D85" w:rsidRDefault="00A21D85" w:rsidP="00615D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KULLANIM AMACI</w:t>
            </w:r>
          </w:p>
        </w:tc>
      </w:tr>
      <w:tr w:rsidR="00F12024" w14:paraId="1E5DD181"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4CAB5F77" w14:textId="06C00A71" w:rsidR="00F12024" w:rsidRDefault="00F12024" w:rsidP="00F12024">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Şeyhzade</w:t>
            </w:r>
            <w:proofErr w:type="spellEnd"/>
            <w:r>
              <w:rPr>
                <w:rFonts w:ascii="Times New Roman" w:hAnsi="Times New Roman" w:cs="Times New Roman"/>
                <w:sz w:val="24"/>
                <w:szCs w:val="24"/>
              </w:rPr>
              <w:t xml:space="preserve"> Cad. (Eski Valilik)</w:t>
            </w:r>
          </w:p>
        </w:tc>
        <w:tc>
          <w:tcPr>
            <w:tcW w:w="4677" w:type="dxa"/>
          </w:tcPr>
          <w:p w14:paraId="657A42B4" w14:textId="65823C0F" w:rsidR="00F12024" w:rsidRDefault="00F12024" w:rsidP="00F1202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Belediye Hizmet Binası</w:t>
            </w:r>
          </w:p>
        </w:tc>
      </w:tr>
      <w:tr w:rsidR="00A21D85" w14:paraId="5DF7314F"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03AFABD" w14:textId="77777777" w:rsidR="00A21D85" w:rsidRDefault="00A21D85" w:rsidP="00615D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Büyük Sinema</w:t>
            </w:r>
          </w:p>
        </w:tc>
        <w:tc>
          <w:tcPr>
            <w:tcW w:w="4677" w:type="dxa"/>
          </w:tcPr>
          <w:p w14:paraId="41B1D2F7" w14:textId="77777777" w:rsidR="00A21D85" w:rsidRDefault="00A21D85" w:rsidP="00615D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Kültür ve Sosyal İşler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6501CBE2"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6F2B8CE5" w14:textId="4030F04D"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74C92E4A" w14:textId="1FC9C444"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İtfaiye Müdürlüğü</w:t>
            </w:r>
          </w:p>
        </w:tc>
      </w:tr>
      <w:tr w:rsidR="00181986" w14:paraId="0212D3AE"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0F798D0"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Köseoğlu </w:t>
            </w:r>
            <w:proofErr w:type="spellStart"/>
            <w:r>
              <w:rPr>
                <w:rFonts w:ascii="Times New Roman" w:hAnsi="Times New Roman" w:cs="Times New Roman"/>
                <w:sz w:val="24"/>
                <w:szCs w:val="24"/>
              </w:rPr>
              <w:t>Mah.Benzinlikler</w:t>
            </w:r>
            <w:proofErr w:type="spellEnd"/>
          </w:p>
        </w:tc>
        <w:tc>
          <w:tcPr>
            <w:tcW w:w="4677" w:type="dxa"/>
          </w:tcPr>
          <w:p w14:paraId="05AE12C5"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Makine İkmal Şefliği</w:t>
            </w:r>
          </w:p>
        </w:tc>
      </w:tr>
      <w:tr w:rsidR="00181986" w14:paraId="2B2A46D5"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274F71F6"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2DD3A33E" w14:textId="77777777"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Kültür ve Sosyal İşler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675AD4DB"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FEC33E5"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738F9BD9"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Nikah Dairesi</w:t>
            </w:r>
          </w:p>
        </w:tc>
      </w:tr>
      <w:tr w:rsidR="00181986" w14:paraId="00D9ADCB"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22A4CDAC"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Agah Efendi </w:t>
            </w:r>
            <w:proofErr w:type="spellStart"/>
            <w:r>
              <w:rPr>
                <w:rFonts w:ascii="Times New Roman" w:hAnsi="Times New Roman" w:cs="Times New Roman"/>
                <w:sz w:val="24"/>
                <w:szCs w:val="24"/>
              </w:rPr>
              <w:t>Mah.Hayvan</w:t>
            </w:r>
            <w:proofErr w:type="spellEnd"/>
            <w:r>
              <w:rPr>
                <w:rFonts w:ascii="Times New Roman" w:hAnsi="Times New Roman" w:cs="Times New Roman"/>
                <w:sz w:val="24"/>
                <w:szCs w:val="24"/>
              </w:rPr>
              <w:t xml:space="preserve"> Pazarı</w:t>
            </w:r>
          </w:p>
        </w:tc>
        <w:tc>
          <w:tcPr>
            <w:tcW w:w="4677" w:type="dxa"/>
          </w:tcPr>
          <w:p w14:paraId="2772F97B" w14:textId="77777777"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Veteriner İşleri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3F56E01A"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9ECEA83"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Ankara Yolu Yozgat Girişi</w:t>
            </w:r>
          </w:p>
        </w:tc>
        <w:tc>
          <w:tcPr>
            <w:tcW w:w="4677" w:type="dxa"/>
          </w:tcPr>
          <w:p w14:paraId="50ED6C0C"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Atık Su Arıtma Tesisi</w:t>
            </w:r>
          </w:p>
        </w:tc>
      </w:tr>
      <w:tr w:rsidR="00181986" w14:paraId="6B47B8EB"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02E013D3" w14:textId="362FA3C2"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Emniyet Caddesi</w:t>
            </w:r>
          </w:p>
        </w:tc>
        <w:tc>
          <w:tcPr>
            <w:tcW w:w="4677" w:type="dxa"/>
          </w:tcPr>
          <w:p w14:paraId="696538FA" w14:textId="6D548342"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Yeni Hal Binası ve İş Merkezi</w:t>
            </w:r>
          </w:p>
        </w:tc>
      </w:tr>
    </w:tbl>
    <w:p w14:paraId="6470DD44" w14:textId="65D2670C" w:rsidR="00821D84" w:rsidRDefault="00821D84" w:rsidP="007446FF"/>
    <w:p w14:paraId="2A6E62BA" w14:textId="4C8E1DA9" w:rsidR="009F7C44" w:rsidRDefault="007E6C38" w:rsidP="009F7C4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9F7C44">
        <w:rPr>
          <w:rFonts w:ascii="Times New Roman" w:hAnsi="Times New Roman" w:cs="Times New Roman"/>
          <w:b/>
          <w:sz w:val="24"/>
          <w:szCs w:val="24"/>
        </w:rPr>
        <w:t xml:space="preserve"> – İNSAN KAYNAKLARI</w:t>
      </w:r>
    </w:p>
    <w:p w14:paraId="67CE4BEA" w14:textId="77777777" w:rsidR="009F7C44" w:rsidRDefault="009F7C44" w:rsidP="009F7C44">
      <w:pPr>
        <w:autoSpaceDE w:val="0"/>
        <w:autoSpaceDN w:val="0"/>
        <w:adjustRightInd w:val="0"/>
        <w:spacing w:after="0" w:line="240" w:lineRule="auto"/>
        <w:rPr>
          <w:rFonts w:ascii="Times New Roman" w:hAnsi="Times New Roman" w:cs="Times New Roman"/>
          <w:b/>
          <w:sz w:val="24"/>
          <w:szCs w:val="24"/>
        </w:rPr>
      </w:pPr>
    </w:p>
    <w:p w14:paraId="704341BF" w14:textId="736E8643"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Yozgat</w:t>
      </w:r>
      <w:r w:rsidRPr="00515981">
        <w:rPr>
          <w:rFonts w:ascii="Times New Roman" w:hAnsi="Times New Roman" w:cs="Times New Roman"/>
          <w:sz w:val="24"/>
          <w:szCs w:val="24"/>
        </w:rPr>
        <w:t xml:space="preserve"> Belediyesinde insan kaynakları yönetimi, hizmetlerin sunumunda görev yapacak personelin,</w:t>
      </w:r>
      <w:r>
        <w:rPr>
          <w:rFonts w:ascii="Times New Roman" w:hAnsi="Times New Roman" w:cs="Times New Roman"/>
          <w:sz w:val="24"/>
          <w:szCs w:val="24"/>
        </w:rPr>
        <w:t xml:space="preserve"> </w:t>
      </w:r>
      <w:r w:rsidRPr="00515981">
        <w:rPr>
          <w:rFonts w:ascii="Times New Roman" w:hAnsi="Times New Roman" w:cs="Times New Roman"/>
          <w:sz w:val="24"/>
          <w:szCs w:val="24"/>
        </w:rPr>
        <w:t>yüksek hizmet bilinci ve hizmetlerin yerine getirilmesinde çözüm üretme anlayışı ile çalışmalarını</w:t>
      </w:r>
      <w:r>
        <w:rPr>
          <w:rFonts w:ascii="Times New Roman" w:hAnsi="Times New Roman" w:cs="Times New Roman"/>
          <w:sz w:val="24"/>
          <w:szCs w:val="24"/>
        </w:rPr>
        <w:t xml:space="preserve"> </w:t>
      </w:r>
      <w:r w:rsidRPr="00515981">
        <w:rPr>
          <w:rFonts w:ascii="Times New Roman" w:hAnsi="Times New Roman" w:cs="Times New Roman"/>
          <w:sz w:val="24"/>
          <w:szCs w:val="24"/>
        </w:rPr>
        <w:t>sürdürmeleri ve bunu yaparken de değer üretmeleri anlayışıyla yürütülmektedir. Belediyemizde görev</w:t>
      </w:r>
      <w:r>
        <w:rPr>
          <w:rFonts w:ascii="Times New Roman" w:hAnsi="Times New Roman" w:cs="Times New Roman"/>
          <w:sz w:val="24"/>
          <w:szCs w:val="24"/>
        </w:rPr>
        <w:t xml:space="preserve"> </w:t>
      </w:r>
      <w:r w:rsidRPr="00515981">
        <w:rPr>
          <w:rFonts w:ascii="Times New Roman" w:hAnsi="Times New Roman" w:cs="Times New Roman"/>
          <w:sz w:val="24"/>
          <w:szCs w:val="24"/>
        </w:rPr>
        <w:t>yapan personel; memur, işçi</w:t>
      </w:r>
      <w:r w:rsidR="00A31684">
        <w:rPr>
          <w:rFonts w:ascii="Times New Roman" w:hAnsi="Times New Roman" w:cs="Times New Roman"/>
          <w:sz w:val="24"/>
          <w:szCs w:val="24"/>
        </w:rPr>
        <w:t>,</w:t>
      </w:r>
      <w:r w:rsidRPr="00515981">
        <w:rPr>
          <w:rFonts w:ascii="Times New Roman" w:hAnsi="Times New Roman" w:cs="Times New Roman"/>
          <w:sz w:val="24"/>
          <w:szCs w:val="24"/>
        </w:rPr>
        <w:t xml:space="preserve"> sözleşmeli</w:t>
      </w:r>
      <w:r w:rsidR="00A31684">
        <w:rPr>
          <w:rFonts w:ascii="Times New Roman" w:hAnsi="Times New Roman" w:cs="Times New Roman"/>
          <w:sz w:val="24"/>
          <w:szCs w:val="24"/>
        </w:rPr>
        <w:t xml:space="preserve"> ve şirket personeli</w:t>
      </w:r>
      <w:r w:rsidRPr="00515981">
        <w:rPr>
          <w:rFonts w:ascii="Times New Roman" w:hAnsi="Times New Roman" w:cs="Times New Roman"/>
          <w:sz w:val="24"/>
          <w:szCs w:val="24"/>
        </w:rPr>
        <w:t xml:space="preserve"> olmak üzere </w:t>
      </w:r>
      <w:r w:rsidR="00A31684">
        <w:rPr>
          <w:rFonts w:ascii="Times New Roman" w:hAnsi="Times New Roman" w:cs="Times New Roman"/>
          <w:sz w:val="24"/>
          <w:szCs w:val="24"/>
        </w:rPr>
        <w:t>4</w:t>
      </w:r>
      <w:r w:rsidRPr="00515981">
        <w:rPr>
          <w:rFonts w:ascii="Times New Roman" w:hAnsi="Times New Roman" w:cs="Times New Roman"/>
          <w:sz w:val="24"/>
          <w:szCs w:val="24"/>
        </w:rPr>
        <w:t xml:space="preserve"> türde istihdam edilmektedir. Belediye</w:t>
      </w:r>
      <w:r>
        <w:rPr>
          <w:rFonts w:ascii="Times New Roman" w:hAnsi="Times New Roman" w:cs="Times New Roman"/>
          <w:sz w:val="24"/>
          <w:szCs w:val="24"/>
        </w:rPr>
        <w:t xml:space="preserve"> </w:t>
      </w:r>
      <w:r w:rsidRPr="00515981">
        <w:rPr>
          <w:rFonts w:ascii="Times New Roman" w:hAnsi="Times New Roman" w:cs="Times New Roman"/>
          <w:sz w:val="24"/>
          <w:szCs w:val="24"/>
        </w:rPr>
        <w:t>personeli istihdam</w:t>
      </w:r>
      <w:r w:rsidR="00A31684">
        <w:rPr>
          <w:rFonts w:ascii="Times New Roman" w:hAnsi="Times New Roman" w:cs="Times New Roman"/>
          <w:sz w:val="24"/>
          <w:szCs w:val="24"/>
        </w:rPr>
        <w:t xml:space="preserve"> ve</w:t>
      </w:r>
      <w:r w:rsidRPr="00515981">
        <w:rPr>
          <w:rFonts w:ascii="Times New Roman" w:hAnsi="Times New Roman" w:cs="Times New Roman"/>
          <w:sz w:val="24"/>
          <w:szCs w:val="24"/>
        </w:rPr>
        <w:t xml:space="preserve"> eğitim durumu</w:t>
      </w:r>
      <w:r w:rsidR="00A31684">
        <w:rPr>
          <w:rFonts w:ascii="Times New Roman" w:hAnsi="Times New Roman" w:cs="Times New Roman"/>
          <w:sz w:val="24"/>
          <w:szCs w:val="24"/>
        </w:rPr>
        <w:t>na</w:t>
      </w:r>
      <w:r w:rsidRPr="00515981">
        <w:rPr>
          <w:rFonts w:ascii="Times New Roman" w:hAnsi="Times New Roman" w:cs="Times New Roman"/>
          <w:sz w:val="24"/>
          <w:szCs w:val="24"/>
        </w:rPr>
        <w:t xml:space="preserve"> göre ayrıntılı olarak verilmiştir.</w:t>
      </w:r>
    </w:p>
    <w:p w14:paraId="701A9072" w14:textId="46246564" w:rsidR="009F7C44" w:rsidRDefault="009F7C44" w:rsidP="007446FF"/>
    <w:tbl>
      <w:tblPr>
        <w:tblStyle w:val="KlavuzuTablo4-Vurgu2"/>
        <w:tblW w:w="9559" w:type="dxa"/>
        <w:tblLook w:val="04A0" w:firstRow="1" w:lastRow="0" w:firstColumn="1" w:lastColumn="0" w:noHBand="0" w:noVBand="1"/>
      </w:tblPr>
      <w:tblGrid>
        <w:gridCol w:w="1661"/>
        <w:gridCol w:w="1244"/>
        <w:gridCol w:w="1595"/>
        <w:gridCol w:w="1591"/>
        <w:gridCol w:w="1417"/>
        <w:gridCol w:w="2051"/>
      </w:tblGrid>
      <w:tr w:rsidR="007B3C81" w14:paraId="41B90023" w14:textId="77777777" w:rsidTr="007B3C8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tcPr>
          <w:p w14:paraId="289FC506" w14:textId="77777777" w:rsidR="007B3C81" w:rsidRPr="003A41CB" w:rsidRDefault="007B3C81" w:rsidP="00615D69">
            <w:pPr>
              <w:autoSpaceDE w:val="0"/>
              <w:autoSpaceDN w:val="0"/>
              <w:adjustRightInd w:val="0"/>
              <w:jc w:val="center"/>
              <w:rPr>
                <w:rFonts w:ascii="Times New Roman" w:hAnsi="Times New Roman" w:cs="Times New Roman"/>
                <w:sz w:val="24"/>
                <w:szCs w:val="24"/>
              </w:rPr>
            </w:pPr>
          </w:p>
        </w:tc>
        <w:tc>
          <w:tcPr>
            <w:tcW w:w="1244" w:type="dxa"/>
          </w:tcPr>
          <w:p w14:paraId="145641A9"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Memur</w:t>
            </w:r>
          </w:p>
        </w:tc>
        <w:tc>
          <w:tcPr>
            <w:tcW w:w="1595" w:type="dxa"/>
          </w:tcPr>
          <w:p w14:paraId="4C21B900"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Sözleşmeli Memur</w:t>
            </w:r>
          </w:p>
        </w:tc>
        <w:tc>
          <w:tcPr>
            <w:tcW w:w="1591" w:type="dxa"/>
          </w:tcPr>
          <w:p w14:paraId="44C30F37"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İşçi</w:t>
            </w:r>
          </w:p>
        </w:tc>
        <w:tc>
          <w:tcPr>
            <w:tcW w:w="1417" w:type="dxa"/>
          </w:tcPr>
          <w:p w14:paraId="769F60F5" w14:textId="283E4C1C"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Şirket Personeli</w:t>
            </w:r>
          </w:p>
        </w:tc>
        <w:tc>
          <w:tcPr>
            <w:tcW w:w="2051" w:type="dxa"/>
          </w:tcPr>
          <w:p w14:paraId="0A2B7F22" w14:textId="4F687D65"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Toplam</w:t>
            </w:r>
          </w:p>
        </w:tc>
      </w:tr>
      <w:tr w:rsidR="00090044" w14:paraId="6CCBFEA0"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71470ECF" w14:textId="4F556781" w:rsidR="00090044" w:rsidRPr="00D508A5" w:rsidRDefault="00090044" w:rsidP="00090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 2019</w:t>
            </w:r>
          </w:p>
        </w:tc>
        <w:tc>
          <w:tcPr>
            <w:tcW w:w="1244" w:type="dxa"/>
            <w:vAlign w:val="center"/>
          </w:tcPr>
          <w:p w14:paraId="4E102212" w14:textId="708574DD" w:rsidR="00090044" w:rsidRPr="00D508A5"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137</w:t>
            </w:r>
          </w:p>
        </w:tc>
        <w:tc>
          <w:tcPr>
            <w:tcW w:w="1595" w:type="dxa"/>
            <w:vAlign w:val="center"/>
          </w:tcPr>
          <w:p w14:paraId="5BF7E494" w14:textId="3F617FEA" w:rsidR="00090044" w:rsidRPr="00D508A5"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591" w:type="dxa"/>
            <w:vAlign w:val="center"/>
          </w:tcPr>
          <w:p w14:paraId="5008EC03" w14:textId="1884254A" w:rsidR="00090044" w:rsidRPr="00D508A5"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1417" w:type="dxa"/>
            <w:vAlign w:val="center"/>
          </w:tcPr>
          <w:p w14:paraId="48A17166" w14:textId="67AFC8DB" w:rsidR="00090044"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464BA">
              <w:rPr>
                <w:rFonts w:ascii="Times New Roman" w:hAnsi="Times New Roman" w:cs="Times New Roman"/>
                <w:bCs/>
                <w:sz w:val="24"/>
                <w:szCs w:val="24"/>
              </w:rPr>
              <w:t>527</w:t>
            </w:r>
          </w:p>
        </w:tc>
        <w:tc>
          <w:tcPr>
            <w:tcW w:w="2051" w:type="dxa"/>
            <w:vAlign w:val="center"/>
          </w:tcPr>
          <w:p w14:paraId="01531EAA" w14:textId="2BF1C882" w:rsidR="00090044"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776</w:t>
            </w:r>
          </w:p>
        </w:tc>
      </w:tr>
      <w:tr w:rsidR="00090044" w14:paraId="35A5A4D3"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68F43A08" w14:textId="7C26A421" w:rsidR="00090044" w:rsidRPr="00D508A5" w:rsidRDefault="00090044" w:rsidP="00090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 2020</w:t>
            </w:r>
          </w:p>
        </w:tc>
        <w:tc>
          <w:tcPr>
            <w:tcW w:w="1244" w:type="dxa"/>
            <w:vAlign w:val="center"/>
          </w:tcPr>
          <w:p w14:paraId="7C633EA9" w14:textId="7668E922" w:rsidR="00090044" w:rsidRPr="00D508A5" w:rsidRDefault="00090044" w:rsidP="000900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595" w:type="dxa"/>
            <w:vAlign w:val="center"/>
          </w:tcPr>
          <w:p w14:paraId="0667DFF8" w14:textId="6266D0D1" w:rsidR="00090044" w:rsidRPr="00D508A5" w:rsidRDefault="00090044" w:rsidP="000900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591" w:type="dxa"/>
            <w:vAlign w:val="center"/>
          </w:tcPr>
          <w:p w14:paraId="5A07E943" w14:textId="6409328D" w:rsidR="00090044" w:rsidRPr="00D508A5" w:rsidRDefault="00090044" w:rsidP="000900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1417" w:type="dxa"/>
            <w:vAlign w:val="center"/>
          </w:tcPr>
          <w:p w14:paraId="2943031D" w14:textId="2A1B4B51" w:rsidR="00090044" w:rsidRPr="007464BA" w:rsidRDefault="00090044" w:rsidP="000900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508</w:t>
            </w:r>
          </w:p>
        </w:tc>
        <w:tc>
          <w:tcPr>
            <w:tcW w:w="2051" w:type="dxa"/>
            <w:vAlign w:val="center"/>
          </w:tcPr>
          <w:p w14:paraId="7C8C83B5" w14:textId="4ECBA4D2" w:rsidR="00090044" w:rsidRDefault="00090044" w:rsidP="000900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735</w:t>
            </w:r>
          </w:p>
        </w:tc>
      </w:tr>
      <w:tr w:rsidR="00090044" w14:paraId="45C05371"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2EB1060D" w14:textId="6C69466B" w:rsidR="00090044" w:rsidRDefault="00090044" w:rsidP="00090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 2021</w:t>
            </w:r>
          </w:p>
        </w:tc>
        <w:tc>
          <w:tcPr>
            <w:tcW w:w="1244" w:type="dxa"/>
            <w:vAlign w:val="center"/>
          </w:tcPr>
          <w:p w14:paraId="5841DA91" w14:textId="696EF88C" w:rsidR="00090044"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w:t>
            </w:r>
          </w:p>
        </w:tc>
        <w:tc>
          <w:tcPr>
            <w:tcW w:w="1595" w:type="dxa"/>
            <w:vAlign w:val="center"/>
          </w:tcPr>
          <w:p w14:paraId="716ACF34" w14:textId="3C360BA7" w:rsidR="00090044"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591" w:type="dxa"/>
            <w:vAlign w:val="center"/>
          </w:tcPr>
          <w:p w14:paraId="299BF8A0" w14:textId="7568F5A9" w:rsidR="00090044"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417" w:type="dxa"/>
            <w:vAlign w:val="center"/>
          </w:tcPr>
          <w:p w14:paraId="163C6059" w14:textId="1BF6BC65" w:rsidR="00090044" w:rsidRPr="007464BA"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494</w:t>
            </w:r>
          </w:p>
        </w:tc>
        <w:tc>
          <w:tcPr>
            <w:tcW w:w="2051" w:type="dxa"/>
            <w:vAlign w:val="center"/>
          </w:tcPr>
          <w:p w14:paraId="5F9DD9FB" w14:textId="7A50DC92" w:rsidR="00090044" w:rsidRDefault="00090044" w:rsidP="000900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708</w:t>
            </w:r>
          </w:p>
        </w:tc>
      </w:tr>
      <w:tr w:rsidR="007B3C81" w14:paraId="5063F4E0"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53EEF341" w14:textId="0487CB4E" w:rsidR="007B3C81" w:rsidRDefault="007B3C81" w:rsidP="00090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Eylül 202</w:t>
            </w:r>
            <w:r w:rsidR="00090044">
              <w:rPr>
                <w:rFonts w:ascii="Times New Roman" w:hAnsi="Times New Roman" w:cs="Times New Roman"/>
                <w:sz w:val="24"/>
                <w:szCs w:val="24"/>
              </w:rPr>
              <w:t>2</w:t>
            </w:r>
          </w:p>
        </w:tc>
        <w:tc>
          <w:tcPr>
            <w:tcW w:w="1244" w:type="dxa"/>
            <w:vAlign w:val="center"/>
          </w:tcPr>
          <w:p w14:paraId="10F6DEC1" w14:textId="05044CF2" w:rsidR="007B3C81" w:rsidRDefault="000A1F1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c>
          <w:tcPr>
            <w:tcW w:w="1595" w:type="dxa"/>
            <w:vAlign w:val="center"/>
          </w:tcPr>
          <w:p w14:paraId="69CC594B" w14:textId="2461A856" w:rsidR="007B3C81" w:rsidRDefault="000A1F1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591" w:type="dxa"/>
            <w:vAlign w:val="center"/>
          </w:tcPr>
          <w:p w14:paraId="5F8A8183" w14:textId="3E784005" w:rsidR="007B3C81" w:rsidRDefault="000A1F1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p>
        </w:tc>
        <w:tc>
          <w:tcPr>
            <w:tcW w:w="1417" w:type="dxa"/>
            <w:vAlign w:val="center"/>
          </w:tcPr>
          <w:p w14:paraId="7A7AADA4" w14:textId="2A78B48C" w:rsidR="007B3C81" w:rsidRPr="007464BA" w:rsidRDefault="000A1F1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531</w:t>
            </w:r>
          </w:p>
        </w:tc>
        <w:tc>
          <w:tcPr>
            <w:tcW w:w="2051" w:type="dxa"/>
            <w:vAlign w:val="center"/>
          </w:tcPr>
          <w:p w14:paraId="5F9774AD" w14:textId="0EA46026" w:rsidR="007B3C81" w:rsidRDefault="000A1F1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734</w:t>
            </w:r>
          </w:p>
        </w:tc>
      </w:tr>
    </w:tbl>
    <w:p w14:paraId="7D529074" w14:textId="7E4DE70B" w:rsidR="009F7C44" w:rsidRDefault="009F7C44" w:rsidP="007446FF"/>
    <w:tbl>
      <w:tblPr>
        <w:tblStyle w:val="KlavuzuTablo4-Vurgu2"/>
        <w:tblW w:w="9493" w:type="dxa"/>
        <w:tblLook w:val="04A0" w:firstRow="1" w:lastRow="0" w:firstColumn="1" w:lastColumn="0" w:noHBand="0" w:noVBand="1"/>
      </w:tblPr>
      <w:tblGrid>
        <w:gridCol w:w="1806"/>
        <w:gridCol w:w="1492"/>
        <w:gridCol w:w="1505"/>
        <w:gridCol w:w="1482"/>
        <w:gridCol w:w="1594"/>
        <w:gridCol w:w="1614"/>
      </w:tblGrid>
      <w:tr w:rsidR="007B3C81" w14:paraId="169FC44C" w14:textId="77777777" w:rsidTr="009A265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610886EC" w14:textId="77777777" w:rsidR="007B3C81" w:rsidRPr="003A41CB" w:rsidRDefault="007B3C81" w:rsidP="00615D69">
            <w:pPr>
              <w:autoSpaceDE w:val="0"/>
              <w:autoSpaceDN w:val="0"/>
              <w:adjustRightInd w:val="0"/>
              <w:jc w:val="center"/>
              <w:rPr>
                <w:rFonts w:ascii="Times New Roman" w:hAnsi="Times New Roman" w:cs="Times New Roman"/>
                <w:sz w:val="24"/>
                <w:szCs w:val="24"/>
              </w:rPr>
            </w:pPr>
            <w:r w:rsidRPr="003A41CB">
              <w:rPr>
                <w:rFonts w:ascii="Times New Roman" w:hAnsi="Times New Roman" w:cs="Times New Roman"/>
                <w:sz w:val="24"/>
                <w:szCs w:val="24"/>
              </w:rPr>
              <w:lastRenderedPageBreak/>
              <w:t>Öğrenim Durumu</w:t>
            </w:r>
          </w:p>
        </w:tc>
        <w:tc>
          <w:tcPr>
            <w:tcW w:w="1492" w:type="dxa"/>
          </w:tcPr>
          <w:p w14:paraId="1F2CE61A"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Memur</w:t>
            </w:r>
          </w:p>
        </w:tc>
        <w:tc>
          <w:tcPr>
            <w:tcW w:w="1505" w:type="dxa"/>
          </w:tcPr>
          <w:p w14:paraId="1884292C"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Sözleşmeli Memur</w:t>
            </w:r>
          </w:p>
        </w:tc>
        <w:tc>
          <w:tcPr>
            <w:tcW w:w="1482" w:type="dxa"/>
          </w:tcPr>
          <w:p w14:paraId="212C3987"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İşçi</w:t>
            </w:r>
          </w:p>
        </w:tc>
        <w:tc>
          <w:tcPr>
            <w:tcW w:w="1594" w:type="dxa"/>
          </w:tcPr>
          <w:p w14:paraId="1D6D72DD" w14:textId="3AD6CC3F"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Şirket Personeli</w:t>
            </w:r>
          </w:p>
        </w:tc>
        <w:tc>
          <w:tcPr>
            <w:tcW w:w="1614" w:type="dxa"/>
          </w:tcPr>
          <w:p w14:paraId="38A7C0E4" w14:textId="45670D13"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Toplam</w:t>
            </w:r>
          </w:p>
        </w:tc>
      </w:tr>
      <w:tr w:rsidR="007B3C81" w14:paraId="28EDD611"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0A3A4671"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İlköğretim</w:t>
            </w:r>
          </w:p>
        </w:tc>
        <w:tc>
          <w:tcPr>
            <w:tcW w:w="1492" w:type="dxa"/>
            <w:vAlign w:val="center"/>
          </w:tcPr>
          <w:p w14:paraId="78AD24AE" w14:textId="156CFC27" w:rsidR="007B3C81" w:rsidRPr="00D508A5"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505" w:type="dxa"/>
            <w:vAlign w:val="center"/>
          </w:tcPr>
          <w:p w14:paraId="256519EE" w14:textId="77777777"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82" w:type="dxa"/>
            <w:vAlign w:val="center"/>
          </w:tcPr>
          <w:p w14:paraId="32A07689" w14:textId="57671A35" w:rsidR="007B3C81" w:rsidRPr="00D508A5"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1594" w:type="dxa"/>
            <w:vAlign w:val="center"/>
          </w:tcPr>
          <w:p w14:paraId="3E2CB6AB" w14:textId="114FD786" w:rsidR="007B3C81" w:rsidRPr="007464BA"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217</w:t>
            </w:r>
          </w:p>
        </w:tc>
        <w:tc>
          <w:tcPr>
            <w:tcW w:w="1614" w:type="dxa"/>
            <w:vAlign w:val="center"/>
          </w:tcPr>
          <w:p w14:paraId="50F02CA7" w14:textId="322E573B" w:rsidR="007B3C81" w:rsidRDefault="006668F8"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106</w:t>
            </w:r>
          </w:p>
        </w:tc>
      </w:tr>
      <w:tr w:rsidR="007B3C81" w14:paraId="3CC8A3A8"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806" w:type="dxa"/>
          </w:tcPr>
          <w:p w14:paraId="473A0405"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Lise</w:t>
            </w:r>
          </w:p>
        </w:tc>
        <w:tc>
          <w:tcPr>
            <w:tcW w:w="1492" w:type="dxa"/>
            <w:vAlign w:val="center"/>
          </w:tcPr>
          <w:p w14:paraId="17B9165A" w14:textId="572E204D" w:rsidR="007B3C81" w:rsidRPr="00D508A5" w:rsidRDefault="009031F7"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1505" w:type="dxa"/>
            <w:vAlign w:val="center"/>
          </w:tcPr>
          <w:p w14:paraId="329B28B4" w14:textId="77777777"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82" w:type="dxa"/>
            <w:vAlign w:val="center"/>
          </w:tcPr>
          <w:p w14:paraId="0575491A" w14:textId="61D881EF"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594" w:type="dxa"/>
            <w:vAlign w:val="center"/>
          </w:tcPr>
          <w:p w14:paraId="4972A2DF" w14:textId="1E3B3D2D" w:rsidR="007B3C81" w:rsidRPr="007464BA" w:rsidRDefault="000A1F1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235</w:t>
            </w:r>
          </w:p>
        </w:tc>
        <w:tc>
          <w:tcPr>
            <w:tcW w:w="1614" w:type="dxa"/>
            <w:vAlign w:val="center"/>
          </w:tcPr>
          <w:p w14:paraId="7F821766" w14:textId="4BA85ABB" w:rsidR="007B3C81" w:rsidRDefault="006668F8"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457</w:t>
            </w:r>
          </w:p>
        </w:tc>
      </w:tr>
      <w:tr w:rsidR="007B3C81" w14:paraId="058394C5"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783B4AC1" w14:textId="7B4F445F" w:rsidR="007B3C81" w:rsidRPr="00D508A5" w:rsidRDefault="007B3C81" w:rsidP="00615D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Ön Lisans</w:t>
            </w:r>
          </w:p>
        </w:tc>
        <w:tc>
          <w:tcPr>
            <w:tcW w:w="1492" w:type="dxa"/>
            <w:vAlign w:val="center"/>
          </w:tcPr>
          <w:p w14:paraId="15AFCF71" w14:textId="591270D7" w:rsidR="007B3C81" w:rsidRPr="00D508A5" w:rsidRDefault="009031F7"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1505" w:type="dxa"/>
            <w:vAlign w:val="center"/>
          </w:tcPr>
          <w:p w14:paraId="14B5E950" w14:textId="44F76668" w:rsidR="007B3C81" w:rsidRPr="00D508A5" w:rsidRDefault="00D91F7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482" w:type="dxa"/>
            <w:vAlign w:val="center"/>
          </w:tcPr>
          <w:p w14:paraId="21C44B93" w14:textId="767319D6" w:rsidR="007B3C81" w:rsidRPr="00D508A5" w:rsidRDefault="009031F7"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594" w:type="dxa"/>
            <w:vAlign w:val="center"/>
          </w:tcPr>
          <w:p w14:paraId="01763C7A" w14:textId="22DA241E" w:rsidR="007B3C81" w:rsidRPr="007464BA"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37</w:t>
            </w:r>
          </w:p>
        </w:tc>
        <w:tc>
          <w:tcPr>
            <w:tcW w:w="1614" w:type="dxa"/>
            <w:vAlign w:val="center"/>
          </w:tcPr>
          <w:p w14:paraId="02941202" w14:textId="441F974E" w:rsidR="007B3C81" w:rsidRDefault="006668F8"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65</w:t>
            </w:r>
          </w:p>
        </w:tc>
      </w:tr>
      <w:tr w:rsidR="007B3C81" w14:paraId="7FDDE28D"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806" w:type="dxa"/>
          </w:tcPr>
          <w:p w14:paraId="23EF0C55"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Lisans</w:t>
            </w:r>
          </w:p>
        </w:tc>
        <w:tc>
          <w:tcPr>
            <w:tcW w:w="1492" w:type="dxa"/>
            <w:vAlign w:val="center"/>
          </w:tcPr>
          <w:p w14:paraId="24B8DD48" w14:textId="48163B37"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c>
          <w:tcPr>
            <w:tcW w:w="1505" w:type="dxa"/>
            <w:vAlign w:val="center"/>
          </w:tcPr>
          <w:p w14:paraId="630DD787" w14:textId="07C323CA" w:rsidR="007B3C81" w:rsidRPr="00D508A5" w:rsidRDefault="000A1F1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482" w:type="dxa"/>
            <w:vAlign w:val="center"/>
          </w:tcPr>
          <w:p w14:paraId="2512395D" w14:textId="2AFEE1A8"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594" w:type="dxa"/>
            <w:vAlign w:val="center"/>
          </w:tcPr>
          <w:p w14:paraId="444B1DB6" w14:textId="3693C143" w:rsidR="007B3C81" w:rsidRPr="007464BA" w:rsidRDefault="000A1F1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42</w:t>
            </w:r>
          </w:p>
        </w:tc>
        <w:tc>
          <w:tcPr>
            <w:tcW w:w="1614" w:type="dxa"/>
            <w:vAlign w:val="center"/>
          </w:tcPr>
          <w:p w14:paraId="472F6260" w14:textId="5E1D92FA" w:rsidR="007B3C81" w:rsidRDefault="006668F8"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80</w:t>
            </w:r>
          </w:p>
        </w:tc>
      </w:tr>
      <w:tr w:rsidR="007B3C81" w14:paraId="421F98B9"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7E4927B7"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Genel Toplam</w:t>
            </w:r>
          </w:p>
        </w:tc>
        <w:tc>
          <w:tcPr>
            <w:tcW w:w="1492" w:type="dxa"/>
            <w:vAlign w:val="center"/>
          </w:tcPr>
          <w:p w14:paraId="57859848" w14:textId="4F9FE9E1" w:rsidR="007B3C81"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125</w:t>
            </w:r>
          </w:p>
        </w:tc>
        <w:tc>
          <w:tcPr>
            <w:tcW w:w="1505" w:type="dxa"/>
            <w:vAlign w:val="center"/>
          </w:tcPr>
          <w:p w14:paraId="3B2FE549" w14:textId="33AF7115" w:rsidR="007B3C81"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22</w:t>
            </w:r>
          </w:p>
        </w:tc>
        <w:tc>
          <w:tcPr>
            <w:tcW w:w="1482" w:type="dxa"/>
            <w:vAlign w:val="center"/>
          </w:tcPr>
          <w:p w14:paraId="377C0746" w14:textId="5533A0EC" w:rsidR="007B3C81"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56</w:t>
            </w:r>
          </w:p>
        </w:tc>
        <w:tc>
          <w:tcPr>
            <w:tcW w:w="1594" w:type="dxa"/>
            <w:vAlign w:val="center"/>
          </w:tcPr>
          <w:p w14:paraId="2461198A" w14:textId="120D5C72" w:rsidR="007B3C81"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531</w:t>
            </w:r>
          </w:p>
        </w:tc>
        <w:tc>
          <w:tcPr>
            <w:tcW w:w="1614" w:type="dxa"/>
            <w:vAlign w:val="center"/>
          </w:tcPr>
          <w:p w14:paraId="2C2FD588" w14:textId="3A550442" w:rsidR="007B3C81" w:rsidRDefault="000A1F1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734</w:t>
            </w:r>
          </w:p>
        </w:tc>
      </w:tr>
    </w:tbl>
    <w:p w14:paraId="0DA59EC4" w14:textId="6B6B8FA9" w:rsidR="009F7C44" w:rsidRDefault="009F7C44" w:rsidP="007446FF"/>
    <w:p w14:paraId="251CD084" w14:textId="03518387" w:rsidR="009F7C44" w:rsidRDefault="009F7C44" w:rsidP="00B23397">
      <w:pPr>
        <w:autoSpaceDE w:val="0"/>
        <w:autoSpaceDN w:val="0"/>
        <w:adjustRightInd w:val="0"/>
        <w:spacing w:after="0" w:line="240" w:lineRule="auto"/>
        <w:jc w:val="center"/>
        <w:rPr>
          <w:rFonts w:ascii="Times New Roman" w:hAnsi="Times New Roman" w:cs="Times New Roman"/>
          <w:b/>
          <w:bCs/>
          <w:color w:val="4472C4" w:themeColor="accent1"/>
          <w:sz w:val="24"/>
          <w:szCs w:val="24"/>
        </w:rPr>
      </w:pPr>
      <w:r w:rsidRPr="00683650">
        <w:rPr>
          <w:rFonts w:ascii="Times New Roman" w:hAnsi="Times New Roman" w:cs="Times New Roman"/>
          <w:b/>
          <w:bCs/>
          <w:color w:val="4472C4" w:themeColor="accent1"/>
          <w:sz w:val="24"/>
          <w:szCs w:val="24"/>
        </w:rPr>
        <w:t>II. PERFORMANS BİLGİLERİ</w:t>
      </w:r>
    </w:p>
    <w:p w14:paraId="692F8345" w14:textId="5ECBD4DE" w:rsidR="00160DF2" w:rsidRDefault="00160DF2" w:rsidP="00B23397">
      <w:pPr>
        <w:autoSpaceDE w:val="0"/>
        <w:autoSpaceDN w:val="0"/>
        <w:adjustRightInd w:val="0"/>
        <w:spacing w:after="0" w:line="240" w:lineRule="auto"/>
        <w:jc w:val="center"/>
        <w:rPr>
          <w:rFonts w:ascii="Times New Roman" w:hAnsi="Times New Roman" w:cs="Times New Roman"/>
          <w:b/>
          <w:bCs/>
          <w:color w:val="4472C4" w:themeColor="accent1"/>
          <w:sz w:val="24"/>
          <w:szCs w:val="24"/>
        </w:rPr>
      </w:pPr>
    </w:p>
    <w:p w14:paraId="019092A6" w14:textId="068ED6FD" w:rsidR="00160DF2"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20</w:t>
      </w:r>
      <w:r w:rsidR="00822F5D">
        <w:rPr>
          <w:rFonts w:ascii="Times New Roman" w:hAnsi="Times New Roman" w:cs="Times New Roman"/>
          <w:b/>
          <w:bCs/>
          <w:sz w:val="24"/>
          <w:szCs w:val="24"/>
        </w:rPr>
        <w:t>2</w:t>
      </w:r>
      <w:r w:rsidR="00694A83">
        <w:rPr>
          <w:rFonts w:ascii="Times New Roman" w:hAnsi="Times New Roman" w:cs="Times New Roman"/>
          <w:b/>
          <w:bCs/>
          <w:sz w:val="24"/>
          <w:szCs w:val="24"/>
        </w:rPr>
        <w:t>2</w:t>
      </w:r>
      <w:r w:rsidRPr="00BD303B">
        <w:rPr>
          <w:rFonts w:ascii="Times New Roman" w:hAnsi="Times New Roman" w:cs="Times New Roman"/>
          <w:b/>
          <w:bCs/>
          <w:sz w:val="24"/>
          <w:szCs w:val="24"/>
        </w:rPr>
        <w:t xml:space="preserve"> Bütçe Yılı Performans Programının Hazırlama Süreci</w:t>
      </w:r>
    </w:p>
    <w:p w14:paraId="7F9D702B"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0AAA24C5"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5018 Sayılı Kamu Mali Yönetimi ve Kontrol Kanunun 9. Maddesine göre; “Kamu idareleri; kalkınma</w:t>
      </w:r>
      <w:r>
        <w:rPr>
          <w:rFonts w:ascii="Times New Roman" w:hAnsi="Times New Roman" w:cs="Times New Roman"/>
          <w:sz w:val="24"/>
          <w:szCs w:val="24"/>
        </w:rPr>
        <w:t xml:space="preserve"> </w:t>
      </w:r>
      <w:r w:rsidRPr="00BD303B">
        <w:rPr>
          <w:rFonts w:ascii="Times New Roman" w:hAnsi="Times New Roman" w:cs="Times New Roman"/>
          <w:sz w:val="24"/>
          <w:szCs w:val="24"/>
        </w:rPr>
        <w:t>planları, programlar, ilgili mevzuat ve benimsedikleri temel ilkeler çerçevesinde geleceğe ilişkin misyon</w:t>
      </w:r>
      <w:r>
        <w:rPr>
          <w:rFonts w:ascii="Times New Roman" w:hAnsi="Times New Roman" w:cs="Times New Roman"/>
          <w:sz w:val="24"/>
          <w:szCs w:val="24"/>
        </w:rPr>
        <w:t xml:space="preserve"> </w:t>
      </w:r>
      <w:r w:rsidRPr="00BD303B">
        <w:rPr>
          <w:rFonts w:ascii="Times New Roman" w:hAnsi="Times New Roman" w:cs="Times New Roman"/>
          <w:sz w:val="24"/>
          <w:szCs w:val="24"/>
        </w:rPr>
        <w:t>ve vizyonlarını oluşturmak, stratejik amaçlar ve ölçülebilir hedefler saptamak, performanslarını,</w:t>
      </w:r>
      <w:r>
        <w:rPr>
          <w:rFonts w:ascii="Times New Roman" w:hAnsi="Times New Roman" w:cs="Times New Roman"/>
          <w:sz w:val="24"/>
          <w:szCs w:val="24"/>
        </w:rPr>
        <w:t xml:space="preserve"> </w:t>
      </w:r>
      <w:r w:rsidRPr="00BD303B">
        <w:rPr>
          <w:rFonts w:ascii="Times New Roman" w:hAnsi="Times New Roman" w:cs="Times New Roman"/>
          <w:sz w:val="24"/>
          <w:szCs w:val="24"/>
        </w:rPr>
        <w:t>önceden belirlenmiş olan göstergeler doğrultusunda ölçmek ve bu sürecin izleme ve değerlendirmesini</w:t>
      </w:r>
      <w:r>
        <w:rPr>
          <w:rFonts w:ascii="Times New Roman" w:hAnsi="Times New Roman" w:cs="Times New Roman"/>
          <w:sz w:val="24"/>
          <w:szCs w:val="24"/>
        </w:rPr>
        <w:t xml:space="preserve"> </w:t>
      </w:r>
      <w:r w:rsidRPr="00BD303B">
        <w:rPr>
          <w:rFonts w:ascii="Times New Roman" w:hAnsi="Times New Roman" w:cs="Times New Roman"/>
          <w:sz w:val="24"/>
          <w:szCs w:val="24"/>
        </w:rPr>
        <w:t>yapmak amacıyla katılımcı yöntemlerle stratejik plan hazırlamak” zorundadırlar.</w:t>
      </w:r>
    </w:p>
    <w:p w14:paraId="6E7FE3E1" w14:textId="777777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1835F774" w14:textId="4BFBB914"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Bu noktadan hareketle ilgili kanun çerçevesinde hazırlanan Performans Programı ile hizmetlerin</w:t>
      </w:r>
      <w:r>
        <w:rPr>
          <w:rFonts w:ascii="Times New Roman" w:hAnsi="Times New Roman" w:cs="Times New Roman"/>
          <w:sz w:val="24"/>
          <w:szCs w:val="24"/>
        </w:rPr>
        <w:t xml:space="preserve"> </w:t>
      </w:r>
      <w:r w:rsidRPr="00BD303B">
        <w:rPr>
          <w:rFonts w:ascii="Times New Roman" w:hAnsi="Times New Roman" w:cs="Times New Roman"/>
          <w:sz w:val="24"/>
          <w:szCs w:val="24"/>
        </w:rPr>
        <w:t>sunulmasında etkinlik, verimlilik, hesap verilebilirlik, şeffaflık gibi temel ilkeler dikkate alınmış,</w:t>
      </w:r>
      <w:r>
        <w:rPr>
          <w:rFonts w:ascii="Times New Roman" w:hAnsi="Times New Roman" w:cs="Times New Roman"/>
          <w:sz w:val="24"/>
          <w:szCs w:val="24"/>
        </w:rPr>
        <w:t xml:space="preserve"> </w:t>
      </w:r>
      <w:r w:rsidRPr="00BD303B">
        <w:rPr>
          <w:rFonts w:ascii="Times New Roman" w:hAnsi="Times New Roman" w:cs="Times New Roman"/>
          <w:sz w:val="24"/>
          <w:szCs w:val="24"/>
        </w:rPr>
        <w:t>belediyemizin gerçekleştirdiği iş ve işlemlerde bu ilkeler esas alınmıştır. Maliye Bakanlığı tarafından 05</w:t>
      </w:r>
      <w:r>
        <w:rPr>
          <w:rFonts w:ascii="Times New Roman" w:hAnsi="Times New Roman" w:cs="Times New Roman"/>
          <w:sz w:val="24"/>
          <w:szCs w:val="24"/>
        </w:rPr>
        <w:t xml:space="preserve"> </w:t>
      </w:r>
      <w:r w:rsidRPr="00BD303B">
        <w:rPr>
          <w:rFonts w:ascii="Times New Roman" w:hAnsi="Times New Roman" w:cs="Times New Roman"/>
          <w:sz w:val="24"/>
          <w:szCs w:val="24"/>
        </w:rPr>
        <w:t>Temmuz 2008 tarih ve 26927 Sayılı Resmi Gazetede yayımlanan yönetmelik ve 15.07.2009 tarih ve</w:t>
      </w:r>
      <w:r w:rsidR="00822F5D">
        <w:rPr>
          <w:rFonts w:ascii="Times New Roman" w:hAnsi="Times New Roman" w:cs="Times New Roman"/>
          <w:sz w:val="24"/>
          <w:szCs w:val="24"/>
        </w:rPr>
        <w:t xml:space="preserve"> </w:t>
      </w:r>
      <w:r w:rsidRPr="00BD303B">
        <w:rPr>
          <w:rFonts w:ascii="Times New Roman" w:hAnsi="Times New Roman" w:cs="Times New Roman"/>
          <w:sz w:val="24"/>
          <w:szCs w:val="24"/>
        </w:rPr>
        <w:t>27289 Sayılı Resmi Gazetede yayımlanan değişikliklere uygun olarak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Bütçe Yılı Performans</w:t>
      </w:r>
      <w:r>
        <w:rPr>
          <w:rFonts w:ascii="Times New Roman" w:hAnsi="Times New Roman" w:cs="Times New Roman"/>
          <w:sz w:val="24"/>
          <w:szCs w:val="24"/>
        </w:rPr>
        <w:t xml:space="preserve"> </w:t>
      </w:r>
      <w:r w:rsidRPr="00BD303B">
        <w:rPr>
          <w:rFonts w:ascii="Times New Roman" w:hAnsi="Times New Roman" w:cs="Times New Roman"/>
          <w:sz w:val="24"/>
          <w:szCs w:val="24"/>
        </w:rPr>
        <w:t>Programı Rehberi” hazırlanmıştır. “Stratejik Planlama Üst Kurulu” toplantıları ile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yılı performans</w:t>
      </w:r>
      <w:r>
        <w:rPr>
          <w:rFonts w:ascii="Times New Roman" w:hAnsi="Times New Roman" w:cs="Times New Roman"/>
          <w:sz w:val="24"/>
          <w:szCs w:val="24"/>
        </w:rPr>
        <w:t xml:space="preserve"> </w:t>
      </w:r>
      <w:r w:rsidRPr="00BD303B">
        <w:rPr>
          <w:rFonts w:ascii="Times New Roman" w:hAnsi="Times New Roman" w:cs="Times New Roman"/>
          <w:sz w:val="24"/>
          <w:szCs w:val="24"/>
        </w:rPr>
        <w:t>hedefleri tüm birimlerim yöneticilerini görüş ve katkıları ile oluşturulmuştur. Birim performans hedef ve</w:t>
      </w:r>
      <w:r>
        <w:rPr>
          <w:rFonts w:ascii="Times New Roman" w:hAnsi="Times New Roman" w:cs="Times New Roman"/>
          <w:sz w:val="24"/>
          <w:szCs w:val="24"/>
        </w:rPr>
        <w:t xml:space="preserve"> </w:t>
      </w:r>
      <w:r w:rsidRPr="00BD303B">
        <w:rPr>
          <w:rFonts w:ascii="Times New Roman" w:hAnsi="Times New Roman" w:cs="Times New Roman"/>
          <w:sz w:val="24"/>
          <w:szCs w:val="24"/>
        </w:rPr>
        <w:t>göstergeleri esas alınarak idari performans programı hazırlama çalışmaları başlatılmıştır. Programın</w:t>
      </w:r>
      <w:r>
        <w:rPr>
          <w:rFonts w:ascii="Times New Roman" w:hAnsi="Times New Roman" w:cs="Times New Roman"/>
          <w:sz w:val="24"/>
          <w:szCs w:val="24"/>
        </w:rPr>
        <w:t xml:space="preserve"> </w:t>
      </w:r>
      <w:r w:rsidRPr="00BD303B">
        <w:rPr>
          <w:rFonts w:ascii="Times New Roman" w:hAnsi="Times New Roman" w:cs="Times New Roman"/>
          <w:sz w:val="24"/>
          <w:szCs w:val="24"/>
        </w:rPr>
        <w:t>oluşturulması aşamasında temel süreçler titizlikle takip edilmiştir.</w:t>
      </w:r>
    </w:p>
    <w:p w14:paraId="6962D230"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F266C5C" w14:textId="336F84DD"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Belediyemizde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bütçe yılına ait Performans Programının hazırlanması sürecinde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yılında</w:t>
      </w:r>
      <w:r>
        <w:rPr>
          <w:rFonts w:ascii="Times New Roman" w:hAnsi="Times New Roman" w:cs="Times New Roman"/>
          <w:sz w:val="24"/>
          <w:szCs w:val="24"/>
        </w:rPr>
        <w:t xml:space="preserve"> </w:t>
      </w:r>
      <w:r w:rsidRPr="00BD303B">
        <w:rPr>
          <w:rFonts w:ascii="Times New Roman" w:hAnsi="Times New Roman" w:cs="Times New Roman"/>
          <w:sz w:val="24"/>
          <w:szCs w:val="24"/>
        </w:rPr>
        <w:t>gerçekleştirilmesi düşünülen faaliyet ve projeler belirlenirken kentimizde yaşayan vatandaşlarımızın;</w:t>
      </w:r>
      <w:r>
        <w:rPr>
          <w:rFonts w:ascii="Times New Roman" w:hAnsi="Times New Roman" w:cs="Times New Roman"/>
          <w:sz w:val="24"/>
          <w:szCs w:val="24"/>
        </w:rPr>
        <w:t xml:space="preserve"> </w:t>
      </w:r>
      <w:r w:rsidRPr="00BD303B">
        <w:rPr>
          <w:rFonts w:ascii="Times New Roman" w:hAnsi="Times New Roman" w:cs="Times New Roman"/>
          <w:sz w:val="24"/>
          <w:szCs w:val="24"/>
        </w:rPr>
        <w:t>hayatını kolaylaştıracak, daha sağlıklı, temiz ve güvenli bir kent beklentilerini en üst seviyede</w:t>
      </w:r>
      <w:r>
        <w:rPr>
          <w:rFonts w:ascii="Times New Roman" w:hAnsi="Times New Roman" w:cs="Times New Roman"/>
          <w:sz w:val="24"/>
          <w:szCs w:val="24"/>
        </w:rPr>
        <w:t xml:space="preserve"> </w:t>
      </w:r>
      <w:r w:rsidRPr="00BD303B">
        <w:rPr>
          <w:rFonts w:ascii="Times New Roman" w:hAnsi="Times New Roman" w:cs="Times New Roman"/>
          <w:sz w:val="24"/>
          <w:szCs w:val="24"/>
        </w:rPr>
        <w:t>karşılayacak ihtiyaçların belirlenmesi nokt</w:t>
      </w:r>
      <w:r>
        <w:rPr>
          <w:rFonts w:ascii="Times New Roman" w:hAnsi="Times New Roman" w:cs="Times New Roman"/>
          <w:sz w:val="24"/>
          <w:szCs w:val="24"/>
        </w:rPr>
        <w:t>asından hareket edilmiştir.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yılı faaliyet ve projeleri; tüm</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çalışanlarımızın katılımı ile </w:t>
      </w:r>
      <w:r>
        <w:rPr>
          <w:rFonts w:ascii="Times New Roman" w:hAnsi="Times New Roman" w:cs="Times New Roman"/>
          <w:sz w:val="24"/>
          <w:szCs w:val="24"/>
        </w:rPr>
        <w:t>Yozgatlı</w:t>
      </w:r>
      <w:r w:rsidRPr="00BD303B">
        <w:rPr>
          <w:rFonts w:ascii="Times New Roman" w:hAnsi="Times New Roman" w:cs="Times New Roman"/>
          <w:sz w:val="24"/>
          <w:szCs w:val="24"/>
        </w:rPr>
        <w:t xml:space="preserve"> hemşerilerimizin huzur ve mutluluğunu sağlayacak şekilde ele</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alınmış ve </w:t>
      </w:r>
      <w:r>
        <w:rPr>
          <w:rFonts w:ascii="Times New Roman" w:hAnsi="Times New Roman" w:cs="Times New Roman"/>
          <w:sz w:val="24"/>
          <w:szCs w:val="24"/>
        </w:rPr>
        <w:t>Yozgat’ımızı</w:t>
      </w:r>
      <w:r w:rsidRPr="00BD303B">
        <w:rPr>
          <w:rFonts w:ascii="Times New Roman" w:hAnsi="Times New Roman" w:cs="Times New Roman"/>
          <w:sz w:val="24"/>
          <w:szCs w:val="24"/>
        </w:rPr>
        <w:t xml:space="preserve"> yaşam kalitesi daha yüksek, modern bir kent haline dönüştürecek 20</w:t>
      </w:r>
      <w:r w:rsidR="00822F5D">
        <w:rPr>
          <w:rFonts w:ascii="Times New Roman" w:hAnsi="Times New Roman" w:cs="Times New Roman"/>
          <w:sz w:val="24"/>
          <w:szCs w:val="24"/>
        </w:rPr>
        <w:t>20</w:t>
      </w:r>
      <w:r w:rsidRPr="00BD303B">
        <w:rPr>
          <w:rFonts w:ascii="Times New Roman" w:hAnsi="Times New Roman" w:cs="Times New Roman"/>
          <w:sz w:val="24"/>
          <w:szCs w:val="24"/>
        </w:rPr>
        <w:t>-20</w:t>
      </w:r>
      <w:r w:rsidR="00822F5D">
        <w:rPr>
          <w:rFonts w:ascii="Times New Roman" w:hAnsi="Times New Roman" w:cs="Times New Roman"/>
          <w:sz w:val="24"/>
          <w:szCs w:val="24"/>
        </w:rPr>
        <w:t>24</w:t>
      </w:r>
      <w:r>
        <w:rPr>
          <w:rFonts w:ascii="Times New Roman" w:hAnsi="Times New Roman" w:cs="Times New Roman"/>
          <w:sz w:val="24"/>
          <w:szCs w:val="24"/>
        </w:rPr>
        <w:t xml:space="preserve"> </w:t>
      </w:r>
      <w:r w:rsidRPr="00BD303B">
        <w:rPr>
          <w:rFonts w:ascii="Times New Roman" w:hAnsi="Times New Roman" w:cs="Times New Roman"/>
          <w:sz w:val="24"/>
          <w:szCs w:val="24"/>
        </w:rPr>
        <w:t>yıllarını kapsayan stratejik planımıza uygun olarak belirlenmiştir.</w:t>
      </w:r>
    </w:p>
    <w:p w14:paraId="75E52918" w14:textId="777777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79352F2" w14:textId="13EBFDD2"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Performans programı, stratejik planın yıllık dilimlerini ifade etmektedir. Hazırlanan program 20</w:t>
      </w:r>
      <w:r w:rsidR="00822F5D">
        <w:rPr>
          <w:rFonts w:ascii="Times New Roman" w:hAnsi="Times New Roman" w:cs="Times New Roman"/>
          <w:sz w:val="24"/>
          <w:szCs w:val="24"/>
        </w:rPr>
        <w:t>2</w:t>
      </w:r>
      <w:r w:rsidR="00694A83">
        <w:rPr>
          <w:rFonts w:ascii="Times New Roman" w:hAnsi="Times New Roman" w:cs="Times New Roman"/>
          <w:sz w:val="24"/>
          <w:szCs w:val="24"/>
        </w:rPr>
        <w:t>2</w:t>
      </w:r>
      <w:r>
        <w:rPr>
          <w:rFonts w:ascii="Times New Roman" w:hAnsi="Times New Roman" w:cs="Times New Roman"/>
          <w:sz w:val="24"/>
          <w:szCs w:val="24"/>
        </w:rPr>
        <w:t xml:space="preserve"> </w:t>
      </w:r>
      <w:r w:rsidRPr="00BD303B">
        <w:rPr>
          <w:rFonts w:ascii="Times New Roman" w:hAnsi="Times New Roman" w:cs="Times New Roman"/>
          <w:sz w:val="24"/>
          <w:szCs w:val="24"/>
        </w:rPr>
        <w:t>yılında gerçekleştirilecek faaliyet ve projelerin belirlenmesinin yanında bu faaliyet ve projelerin kaynak</w:t>
      </w:r>
      <w:r>
        <w:rPr>
          <w:rFonts w:ascii="Times New Roman" w:hAnsi="Times New Roman" w:cs="Times New Roman"/>
          <w:sz w:val="24"/>
          <w:szCs w:val="24"/>
        </w:rPr>
        <w:t xml:space="preserve"> </w:t>
      </w:r>
      <w:r w:rsidRPr="00BD303B">
        <w:rPr>
          <w:rFonts w:ascii="Times New Roman" w:hAnsi="Times New Roman" w:cs="Times New Roman"/>
          <w:sz w:val="24"/>
          <w:szCs w:val="24"/>
        </w:rPr>
        <w:t>ihtiyaçlarını, performans hedef ve göstergelerini içermekte, bununla birlikte idare bütçesinin ve idare</w:t>
      </w:r>
      <w:r>
        <w:rPr>
          <w:rFonts w:ascii="Times New Roman" w:hAnsi="Times New Roman" w:cs="Times New Roman"/>
          <w:sz w:val="24"/>
          <w:szCs w:val="24"/>
        </w:rPr>
        <w:t xml:space="preserve"> </w:t>
      </w:r>
      <w:r w:rsidRPr="00BD303B">
        <w:rPr>
          <w:rFonts w:ascii="Times New Roman" w:hAnsi="Times New Roman" w:cs="Times New Roman"/>
          <w:sz w:val="24"/>
          <w:szCs w:val="24"/>
        </w:rPr>
        <w:t>faaliyet raporunun hazırlanmasına da dayanak oluşturmaktadır.</w:t>
      </w:r>
    </w:p>
    <w:p w14:paraId="3D27C1FF" w14:textId="6FA4A235"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19EFCADC" w14:textId="1F461A4A"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F6B3D7B" w14:textId="7C1C7B3A"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6BB04F09" w14:textId="0AD36794" w:rsidR="000A7BEF" w:rsidRDefault="000A7BEF" w:rsidP="009F7C44">
      <w:pPr>
        <w:autoSpaceDE w:val="0"/>
        <w:autoSpaceDN w:val="0"/>
        <w:adjustRightInd w:val="0"/>
        <w:spacing w:after="0" w:line="240" w:lineRule="auto"/>
        <w:jc w:val="both"/>
        <w:rPr>
          <w:rFonts w:ascii="Times New Roman" w:hAnsi="Times New Roman" w:cs="Times New Roman"/>
          <w:sz w:val="24"/>
          <w:szCs w:val="24"/>
        </w:rPr>
      </w:pPr>
    </w:p>
    <w:p w14:paraId="6B39414D" w14:textId="77777777" w:rsidR="000A7BEF" w:rsidRDefault="000A7BEF" w:rsidP="009F7C44">
      <w:pPr>
        <w:autoSpaceDE w:val="0"/>
        <w:autoSpaceDN w:val="0"/>
        <w:adjustRightInd w:val="0"/>
        <w:spacing w:after="0" w:line="240" w:lineRule="auto"/>
        <w:jc w:val="both"/>
        <w:rPr>
          <w:rFonts w:ascii="Times New Roman" w:hAnsi="Times New Roman" w:cs="Times New Roman"/>
          <w:sz w:val="24"/>
          <w:szCs w:val="24"/>
        </w:rPr>
      </w:pPr>
    </w:p>
    <w:p w14:paraId="375B1178" w14:textId="3BB9FC70"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8D29C50" w14:textId="735C1FF5" w:rsidR="009F7C44" w:rsidRPr="00D6213B" w:rsidRDefault="009F7C44" w:rsidP="00701230">
      <w:pPr>
        <w:pStyle w:val="ListeParagraf"/>
        <w:numPr>
          <w:ilvl w:val="0"/>
          <w:numId w:val="10"/>
        </w:numPr>
        <w:autoSpaceDE w:val="0"/>
        <w:autoSpaceDN w:val="0"/>
        <w:adjustRightInd w:val="0"/>
        <w:spacing w:after="0" w:line="240" w:lineRule="auto"/>
        <w:jc w:val="both"/>
        <w:rPr>
          <w:rFonts w:ascii="Times New Roman" w:hAnsi="Times New Roman" w:cs="Times New Roman"/>
          <w:b/>
          <w:bCs/>
          <w:color w:val="ED7D31" w:themeColor="accent2"/>
          <w:sz w:val="24"/>
          <w:szCs w:val="24"/>
        </w:rPr>
      </w:pPr>
      <w:r w:rsidRPr="00D6213B">
        <w:rPr>
          <w:rFonts w:ascii="Times New Roman" w:hAnsi="Times New Roman" w:cs="Times New Roman"/>
          <w:b/>
          <w:bCs/>
          <w:color w:val="ED7D31" w:themeColor="accent2"/>
          <w:sz w:val="24"/>
          <w:szCs w:val="24"/>
        </w:rPr>
        <w:lastRenderedPageBreak/>
        <w:t>TEMEL POLİTİKA VE ÖNCELİKLER</w:t>
      </w:r>
    </w:p>
    <w:p w14:paraId="5C95A15C" w14:textId="5C247D9E" w:rsidR="00701230" w:rsidRDefault="00701230" w:rsidP="00701230">
      <w:pPr>
        <w:autoSpaceDE w:val="0"/>
        <w:autoSpaceDN w:val="0"/>
        <w:adjustRightInd w:val="0"/>
        <w:spacing w:after="0" w:line="240" w:lineRule="auto"/>
        <w:jc w:val="both"/>
        <w:rPr>
          <w:rFonts w:ascii="Times New Roman" w:hAnsi="Times New Roman" w:cs="Times New Roman"/>
          <w:b/>
          <w:bCs/>
          <w:sz w:val="24"/>
          <w:szCs w:val="24"/>
        </w:rPr>
      </w:pPr>
    </w:p>
    <w:p w14:paraId="7EF3F255" w14:textId="77777777" w:rsidR="00701230" w:rsidRPr="00701230" w:rsidRDefault="00701230" w:rsidP="00701230">
      <w:pPr>
        <w:autoSpaceDE w:val="0"/>
        <w:autoSpaceDN w:val="0"/>
        <w:adjustRightInd w:val="0"/>
        <w:spacing w:after="0" w:line="240" w:lineRule="auto"/>
        <w:jc w:val="both"/>
        <w:rPr>
          <w:rFonts w:ascii="Times New Roman" w:hAnsi="Times New Roman" w:cs="Times New Roman"/>
          <w:b/>
          <w:bCs/>
          <w:sz w:val="24"/>
          <w:szCs w:val="24"/>
        </w:rPr>
      </w:pPr>
    </w:p>
    <w:p w14:paraId="22C38AEC"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2B53BC1"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Katılımcı, şeffaf ve hesap verebilir ilkeleri ışığında geliştirilen yönetim sistemimiz, ulusal düzeyde</w:t>
      </w:r>
      <w:r>
        <w:rPr>
          <w:rFonts w:ascii="Times New Roman" w:hAnsi="Times New Roman" w:cs="Times New Roman"/>
          <w:sz w:val="24"/>
          <w:szCs w:val="24"/>
        </w:rPr>
        <w:t xml:space="preserve"> </w:t>
      </w:r>
      <w:r w:rsidRPr="00BD303B">
        <w:rPr>
          <w:rFonts w:ascii="Times New Roman" w:hAnsi="Times New Roman" w:cs="Times New Roman"/>
          <w:sz w:val="24"/>
          <w:szCs w:val="24"/>
        </w:rPr>
        <w:t>oluşturulan makro planlarda öngörülen amaç ve hedeflerle uyumlu olarak kaynaklarımızın etkin,</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verimli ve rasyonel kullanımını esas almış ve </w:t>
      </w:r>
      <w:r>
        <w:rPr>
          <w:rFonts w:ascii="Times New Roman" w:hAnsi="Times New Roman" w:cs="Times New Roman"/>
          <w:sz w:val="24"/>
          <w:szCs w:val="24"/>
        </w:rPr>
        <w:t>Yozgatlılara</w:t>
      </w:r>
      <w:r w:rsidRPr="00BD303B">
        <w:rPr>
          <w:rFonts w:ascii="Times New Roman" w:hAnsi="Times New Roman" w:cs="Times New Roman"/>
          <w:sz w:val="24"/>
          <w:szCs w:val="24"/>
        </w:rPr>
        <w:t xml:space="preserve"> en iyi hizmet verecek şekilde</w:t>
      </w:r>
      <w:r>
        <w:rPr>
          <w:rFonts w:ascii="Times New Roman" w:hAnsi="Times New Roman" w:cs="Times New Roman"/>
          <w:sz w:val="24"/>
          <w:szCs w:val="24"/>
        </w:rPr>
        <w:t xml:space="preserve"> </w:t>
      </w:r>
      <w:r w:rsidRPr="00BD303B">
        <w:rPr>
          <w:rFonts w:ascii="Times New Roman" w:hAnsi="Times New Roman" w:cs="Times New Roman"/>
          <w:sz w:val="24"/>
          <w:szCs w:val="24"/>
        </w:rPr>
        <w:t>yapılandırılmıştır. Bu kapsamda öncelikli olarak; faaliyet ve projelerimizin planlandığı gibi ilerlemesi;</w:t>
      </w:r>
      <w:r>
        <w:rPr>
          <w:rFonts w:ascii="Times New Roman" w:hAnsi="Times New Roman" w:cs="Times New Roman"/>
          <w:sz w:val="24"/>
          <w:szCs w:val="24"/>
        </w:rPr>
        <w:t xml:space="preserve"> </w:t>
      </w:r>
      <w:r w:rsidRPr="00BD303B">
        <w:rPr>
          <w:rFonts w:ascii="Times New Roman" w:hAnsi="Times New Roman" w:cs="Times New Roman"/>
          <w:sz w:val="24"/>
          <w:szCs w:val="24"/>
        </w:rPr>
        <w:t>sistematik olarak kontrol ve takip edilmesi, sürekli olarak iyileştirmelerin yapılması amacıyla iç kontrol</w:t>
      </w:r>
      <w:r>
        <w:rPr>
          <w:rFonts w:ascii="Times New Roman" w:hAnsi="Times New Roman" w:cs="Times New Roman"/>
          <w:sz w:val="24"/>
          <w:szCs w:val="24"/>
        </w:rPr>
        <w:t xml:space="preserve"> </w:t>
      </w:r>
      <w:r w:rsidRPr="00BD303B">
        <w:rPr>
          <w:rFonts w:ascii="Times New Roman" w:hAnsi="Times New Roman" w:cs="Times New Roman"/>
          <w:sz w:val="24"/>
          <w:szCs w:val="24"/>
        </w:rPr>
        <w:t>ve iç denetim mekanizması oluşturulmuştur. Makro planlar göz önünde bulundurularak amaçlar,</w:t>
      </w:r>
      <w:r>
        <w:rPr>
          <w:rFonts w:ascii="Times New Roman" w:hAnsi="Times New Roman" w:cs="Times New Roman"/>
          <w:sz w:val="24"/>
          <w:szCs w:val="24"/>
        </w:rPr>
        <w:t xml:space="preserve"> </w:t>
      </w:r>
      <w:r w:rsidRPr="00BD303B">
        <w:rPr>
          <w:rFonts w:ascii="Times New Roman" w:hAnsi="Times New Roman" w:cs="Times New Roman"/>
          <w:sz w:val="24"/>
          <w:szCs w:val="24"/>
        </w:rPr>
        <w:t>hedefler ve bu amaçları gerçekleştirecek temel politika ve öncelikler geliştirilmiştir.</w:t>
      </w:r>
    </w:p>
    <w:p w14:paraId="3DC2218C" w14:textId="147C51C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059EF8D" w14:textId="1547A6CD"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78D6D140"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4FBA4B25" w14:textId="38E19F90"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42B317FA"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B8DC7CE"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Belediyemiz temel politika ve öncelikleri stratejik planımızla belirlenen vizyonumuzun</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gerçekleştirilmesini amaçlamaktadır. Vizyonumuz </w:t>
      </w:r>
      <w:r w:rsidRPr="00BD303B">
        <w:rPr>
          <w:rFonts w:ascii="Times New Roman" w:hAnsi="Times New Roman" w:cs="Times New Roman"/>
          <w:b/>
          <w:bCs/>
          <w:sz w:val="24"/>
          <w:szCs w:val="24"/>
        </w:rPr>
        <w:t>“</w:t>
      </w:r>
      <w:r>
        <w:rPr>
          <w:rFonts w:ascii="Times New Roman" w:hAnsi="Times New Roman" w:cs="Times New Roman"/>
          <w:b/>
          <w:bCs/>
          <w:sz w:val="24"/>
          <w:szCs w:val="24"/>
        </w:rPr>
        <w:t xml:space="preserve"> Kurumsal Yapısı Güçlü, Çağdaş ve Örnek bir Belediye Olmak </w:t>
      </w:r>
      <w:r w:rsidRPr="00BD303B">
        <w:rPr>
          <w:rFonts w:ascii="Times New Roman" w:hAnsi="Times New Roman" w:cs="Times New Roman"/>
          <w:b/>
          <w:bCs/>
          <w:sz w:val="24"/>
          <w:szCs w:val="24"/>
        </w:rPr>
        <w:t xml:space="preserve">” </w:t>
      </w:r>
      <w:r w:rsidRPr="00BD303B">
        <w:rPr>
          <w:rFonts w:ascii="Times New Roman" w:hAnsi="Times New Roman" w:cs="Times New Roman"/>
          <w:sz w:val="24"/>
          <w:szCs w:val="24"/>
        </w:rPr>
        <w:t>olarak ifade edilmiştir. Belediyemizin hizmet, faaliyet ve</w:t>
      </w:r>
      <w:r>
        <w:rPr>
          <w:rFonts w:ascii="Times New Roman" w:hAnsi="Times New Roman" w:cs="Times New Roman"/>
          <w:sz w:val="24"/>
          <w:szCs w:val="24"/>
        </w:rPr>
        <w:t xml:space="preserve"> </w:t>
      </w:r>
      <w:r w:rsidRPr="00BD303B">
        <w:rPr>
          <w:rFonts w:ascii="Times New Roman" w:hAnsi="Times New Roman" w:cs="Times New Roman"/>
          <w:sz w:val="24"/>
          <w:szCs w:val="24"/>
        </w:rPr>
        <w:t>projelerine yön veren temel politika ve öncelikler belirlenen vizyonun gerçekleştirilmesine</w:t>
      </w:r>
      <w:r>
        <w:rPr>
          <w:rFonts w:ascii="Times New Roman" w:hAnsi="Times New Roman" w:cs="Times New Roman"/>
          <w:sz w:val="24"/>
          <w:szCs w:val="24"/>
        </w:rPr>
        <w:t xml:space="preserve"> </w:t>
      </w:r>
      <w:r w:rsidRPr="00BD303B">
        <w:rPr>
          <w:rFonts w:ascii="Times New Roman" w:hAnsi="Times New Roman" w:cs="Times New Roman"/>
          <w:sz w:val="24"/>
          <w:szCs w:val="24"/>
        </w:rPr>
        <w:t>odaklanmıştır. Bunun yanında temel politika ve önceliklerin belirlenmesinde cari mevzuat ve merkezi</w:t>
      </w:r>
      <w:r>
        <w:rPr>
          <w:rFonts w:ascii="Times New Roman" w:hAnsi="Times New Roman" w:cs="Times New Roman"/>
          <w:sz w:val="24"/>
          <w:szCs w:val="24"/>
        </w:rPr>
        <w:t xml:space="preserve"> </w:t>
      </w:r>
      <w:r w:rsidRPr="00BD303B">
        <w:rPr>
          <w:rFonts w:ascii="Times New Roman" w:hAnsi="Times New Roman" w:cs="Times New Roman"/>
          <w:sz w:val="24"/>
          <w:szCs w:val="24"/>
        </w:rPr>
        <w:t>idarenin plan, program, politika ve öncelikleriyle uyumlu olma durumu gözetilmiştir. Avrupa Birliği</w:t>
      </w:r>
      <w:r>
        <w:rPr>
          <w:rFonts w:ascii="Times New Roman" w:hAnsi="Times New Roman" w:cs="Times New Roman"/>
          <w:sz w:val="24"/>
          <w:szCs w:val="24"/>
        </w:rPr>
        <w:t xml:space="preserve"> </w:t>
      </w:r>
      <w:r w:rsidRPr="00BD303B">
        <w:rPr>
          <w:rFonts w:ascii="Times New Roman" w:hAnsi="Times New Roman" w:cs="Times New Roman"/>
          <w:sz w:val="24"/>
          <w:szCs w:val="24"/>
        </w:rPr>
        <w:t>Üyeliği uyum çalışmaları kapsamında yerel yönetimlere ilişkin müktesebat göz önüne alınmış, iyi</w:t>
      </w:r>
      <w:r>
        <w:rPr>
          <w:rFonts w:ascii="Times New Roman" w:hAnsi="Times New Roman" w:cs="Times New Roman"/>
          <w:sz w:val="24"/>
          <w:szCs w:val="24"/>
        </w:rPr>
        <w:t xml:space="preserve"> </w:t>
      </w:r>
      <w:r w:rsidRPr="00BD303B">
        <w:rPr>
          <w:rFonts w:ascii="Times New Roman" w:hAnsi="Times New Roman" w:cs="Times New Roman"/>
          <w:sz w:val="24"/>
          <w:szCs w:val="24"/>
        </w:rPr>
        <w:t>yönetişim ilkeleri ışığında politika ve öncelikler belirlenmiştir.</w:t>
      </w:r>
    </w:p>
    <w:p w14:paraId="693722C5" w14:textId="6BABA24A"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327DF43C" w14:textId="64267718"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32B3C6E2" w14:textId="35E1ACE9"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2DB33432"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AAE546D"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033DBFD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Belediyemiz, güçlü kurumsal yapısı ve yetkin insan kaynakları varlığı ile hizmet sunmaya önem</w:t>
      </w:r>
    </w:p>
    <w:p w14:paraId="72F5D154" w14:textId="4264E681"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vermektedir.</w:t>
      </w:r>
      <w:r>
        <w:rPr>
          <w:rFonts w:ascii="Times New Roman" w:hAnsi="Times New Roman" w:cs="Times New Roman"/>
          <w:sz w:val="24"/>
          <w:szCs w:val="24"/>
        </w:rPr>
        <w:t xml:space="preserve"> </w:t>
      </w:r>
      <w:r w:rsidRPr="00BD303B">
        <w:rPr>
          <w:rFonts w:ascii="Times New Roman" w:hAnsi="Times New Roman" w:cs="Times New Roman"/>
          <w:sz w:val="24"/>
          <w:szCs w:val="24"/>
        </w:rPr>
        <w:t>Belediye hizmetlerinin daha hızlı, güvenli ve etkin yürütülebilmesi ve çalışanlara kolaylıkla ulaşılabilir</w:t>
      </w:r>
      <w:r>
        <w:rPr>
          <w:rFonts w:ascii="Times New Roman" w:hAnsi="Times New Roman" w:cs="Times New Roman"/>
          <w:sz w:val="24"/>
          <w:szCs w:val="24"/>
        </w:rPr>
        <w:t xml:space="preserve"> </w:t>
      </w:r>
      <w:r w:rsidRPr="00BD303B">
        <w:rPr>
          <w:rFonts w:ascii="Times New Roman" w:hAnsi="Times New Roman" w:cs="Times New Roman"/>
          <w:sz w:val="24"/>
          <w:szCs w:val="24"/>
        </w:rPr>
        <w:t>olması, ülkemizin kalkınmasını sağlayacak şekilde hareket edilmesi belediye hizmetlerine ilişkin</w:t>
      </w:r>
      <w:r>
        <w:rPr>
          <w:rFonts w:ascii="Times New Roman" w:hAnsi="Times New Roman" w:cs="Times New Roman"/>
          <w:sz w:val="24"/>
          <w:szCs w:val="24"/>
        </w:rPr>
        <w:t xml:space="preserve"> </w:t>
      </w:r>
      <w:r w:rsidRPr="00BD303B">
        <w:rPr>
          <w:rFonts w:ascii="Times New Roman" w:hAnsi="Times New Roman" w:cs="Times New Roman"/>
          <w:sz w:val="24"/>
          <w:szCs w:val="24"/>
        </w:rPr>
        <w:t>politikalarımızın temelini oluşturmaktadır</w:t>
      </w:r>
    </w:p>
    <w:p w14:paraId="33EBC612" w14:textId="771A66E5"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4AEA4E89" w14:textId="19D3B49D"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9C4B284" w14:textId="3A0156BB"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0692989" w14:textId="3D6B524C"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59410C2B" w14:textId="2F7CB04E"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5D845C47" w14:textId="39D4F59F"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9DFA8D5" w14:textId="2AE9A4F9"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06AB800" w14:textId="7921C624"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1FBB53BB" w14:textId="70880220"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2CC6739F" w14:textId="544E671D"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5ED6A0E5" w14:textId="6AE75777"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48136E1C" w14:textId="2C740802"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7A63F46A" w14:textId="67A46F7B"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2A55ADF5" w14:textId="33FF558A"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65815830" w14:textId="2E210719"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441A25DF" w14:textId="3A2BA30B"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371ABE54" w14:textId="1804747C"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7DF575F6" w14:textId="4CBB520E"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70B560FB" w14:textId="79567032"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7E6C38" w:rsidRPr="00B25C85" w14:paraId="221F054C" w14:textId="77777777" w:rsidTr="00670974">
        <w:tc>
          <w:tcPr>
            <w:tcW w:w="4786" w:type="dxa"/>
            <w:shd w:val="clear" w:color="auto" w:fill="ED7D31" w:themeFill="accent2"/>
          </w:tcPr>
          <w:p w14:paraId="58E766F7" w14:textId="77777777" w:rsidR="007E6C38" w:rsidRPr="00B25C85" w:rsidRDefault="007E6C38" w:rsidP="00670974">
            <w:pPr>
              <w:jc w:val="center"/>
              <w:rPr>
                <w:rFonts w:ascii="Times New Roman" w:hAnsi="Times New Roman" w:cs="Times New Roman"/>
                <w:i/>
                <w:color w:val="FFFFFF" w:themeColor="background1"/>
                <w:sz w:val="40"/>
                <w:szCs w:val="40"/>
              </w:rPr>
            </w:pPr>
            <w:r w:rsidRPr="00B25C85">
              <w:rPr>
                <w:rFonts w:ascii="Times New Roman" w:hAnsi="Times New Roman" w:cs="Times New Roman"/>
                <w:i/>
                <w:color w:val="FFFFFF" w:themeColor="background1"/>
                <w:sz w:val="40"/>
                <w:szCs w:val="40"/>
              </w:rPr>
              <w:t>MİSYONUMUZ</w:t>
            </w:r>
          </w:p>
        </w:tc>
        <w:tc>
          <w:tcPr>
            <w:tcW w:w="5103" w:type="dxa"/>
            <w:shd w:val="clear" w:color="auto" w:fill="ED7D31" w:themeFill="accent2"/>
          </w:tcPr>
          <w:p w14:paraId="4065F2C3" w14:textId="77777777" w:rsidR="007E6C38" w:rsidRPr="00B25C85" w:rsidRDefault="007E6C38" w:rsidP="00670974">
            <w:pPr>
              <w:jc w:val="center"/>
              <w:rPr>
                <w:rFonts w:ascii="Times New Roman" w:hAnsi="Times New Roman" w:cs="Times New Roman"/>
                <w:i/>
                <w:color w:val="FFFFFF" w:themeColor="background1"/>
                <w:sz w:val="40"/>
                <w:szCs w:val="40"/>
              </w:rPr>
            </w:pPr>
            <w:r w:rsidRPr="00B25C85">
              <w:rPr>
                <w:rFonts w:ascii="Times New Roman" w:hAnsi="Times New Roman" w:cs="Times New Roman"/>
                <w:i/>
                <w:color w:val="FFFFFF" w:themeColor="background1"/>
                <w:sz w:val="40"/>
                <w:szCs w:val="40"/>
              </w:rPr>
              <w:t>İLKELERİMİZ</w:t>
            </w:r>
          </w:p>
        </w:tc>
      </w:tr>
      <w:tr w:rsidR="007E6C38" w:rsidRPr="00B25C85" w14:paraId="789C547F" w14:textId="77777777" w:rsidTr="00670974">
        <w:trPr>
          <w:trHeight w:val="5140"/>
        </w:trPr>
        <w:tc>
          <w:tcPr>
            <w:tcW w:w="4786" w:type="dxa"/>
            <w:shd w:val="clear" w:color="auto" w:fill="FFFFFF" w:themeFill="background1"/>
          </w:tcPr>
          <w:p w14:paraId="1B1B0203" w14:textId="77777777" w:rsidR="007E6C38" w:rsidRPr="00B25C85" w:rsidRDefault="007E6C38" w:rsidP="00670974">
            <w:pPr>
              <w:jc w:val="center"/>
              <w:rPr>
                <w:rFonts w:ascii="Times New Roman" w:hAnsi="Times New Roman" w:cs="Times New Roman"/>
                <w:i/>
              </w:rPr>
            </w:pPr>
          </w:p>
          <w:p w14:paraId="7628F8EA" w14:textId="77777777" w:rsidR="007E6C38" w:rsidRPr="00B25C85" w:rsidRDefault="007E6C38" w:rsidP="00670974">
            <w:pPr>
              <w:jc w:val="center"/>
              <w:rPr>
                <w:rFonts w:ascii="Times New Roman" w:hAnsi="Times New Roman" w:cs="Times New Roman"/>
                <w:i/>
              </w:rPr>
            </w:pPr>
          </w:p>
          <w:p w14:paraId="1CE22252" w14:textId="77777777" w:rsidR="007E6C38" w:rsidRPr="00B25C85" w:rsidRDefault="007E6C38" w:rsidP="00670974">
            <w:pPr>
              <w:jc w:val="center"/>
              <w:rPr>
                <w:rFonts w:ascii="Times New Roman" w:hAnsi="Times New Roman" w:cs="Times New Roman"/>
                <w:i/>
                <w:sz w:val="28"/>
                <w:szCs w:val="28"/>
              </w:rPr>
            </w:pPr>
          </w:p>
          <w:p w14:paraId="2A4B5A43" w14:textId="77777777" w:rsidR="007E6C38" w:rsidRPr="00B25C85" w:rsidRDefault="007E6C38" w:rsidP="00670974">
            <w:pPr>
              <w:jc w:val="center"/>
              <w:rPr>
                <w:rFonts w:ascii="Times New Roman" w:hAnsi="Times New Roman" w:cs="Times New Roman"/>
                <w:i/>
                <w:sz w:val="28"/>
                <w:szCs w:val="28"/>
              </w:rPr>
            </w:pPr>
            <w:r w:rsidRPr="00B25C85">
              <w:rPr>
                <w:rFonts w:ascii="Times New Roman" w:hAnsi="Times New Roman" w:cs="Times New Roman"/>
                <w:i/>
                <w:sz w:val="32"/>
                <w:szCs w:val="32"/>
              </w:rPr>
              <w:t>“Yozgat’ın Kentsel Gelişimini Artırmak ve Yozgat Halkının Yaşam Kalitesinin Yükselmesi için Çalışmak”</w:t>
            </w:r>
          </w:p>
        </w:tc>
        <w:tc>
          <w:tcPr>
            <w:tcW w:w="5103" w:type="dxa"/>
            <w:vMerge w:val="restart"/>
            <w:shd w:val="clear" w:color="auto" w:fill="FFFFFF" w:themeFill="background1"/>
          </w:tcPr>
          <w:p w14:paraId="27D29834" w14:textId="77777777" w:rsidR="007E6C38" w:rsidRPr="00145A1C" w:rsidRDefault="007E6C38" w:rsidP="00670974">
            <w:pPr>
              <w:widowControl w:val="0"/>
              <w:numPr>
                <w:ilvl w:val="0"/>
                <w:numId w:val="9"/>
              </w:numPr>
              <w:tabs>
                <w:tab w:val="left" w:pos="466"/>
              </w:tabs>
              <w:spacing w:after="0" w:line="240" w:lineRule="auto"/>
              <w:ind w:left="478" w:hanging="360"/>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w:t>
            </w:r>
            <w:r w:rsidRPr="00145A1C">
              <w:rPr>
                <w:rFonts w:ascii="Times New Roman" w:eastAsia="Palatino Linotype" w:hAnsi="Times New Roman" w:cs="Times New Roman"/>
                <w:i/>
                <w:iCs/>
                <w:color w:val="231F20"/>
                <w:spacing w:val="-1"/>
                <w:sz w:val="20"/>
                <w:szCs w:val="20"/>
              </w:rPr>
              <w:t>t</w:t>
            </w:r>
            <w:r w:rsidRPr="00145A1C">
              <w:rPr>
                <w:rFonts w:ascii="Times New Roman" w:eastAsia="Palatino Linotype" w:hAnsi="Times New Roman" w:cs="Times New Roman"/>
                <w:i/>
                <w:iCs/>
                <w:color w:val="231F20"/>
                <w:sz w:val="20"/>
                <w:szCs w:val="20"/>
              </w:rPr>
              <w:t>ılı</w:t>
            </w:r>
            <w:r w:rsidRPr="00145A1C">
              <w:rPr>
                <w:rFonts w:ascii="Times New Roman" w:eastAsia="Palatino Linotype" w:hAnsi="Times New Roman" w:cs="Times New Roman"/>
                <w:i/>
                <w:iCs/>
                <w:color w:val="231F20"/>
                <w:spacing w:val="-2"/>
                <w:sz w:val="20"/>
                <w:szCs w:val="20"/>
              </w:rPr>
              <w:t>m</w:t>
            </w:r>
            <w:r w:rsidRPr="00145A1C">
              <w:rPr>
                <w:rFonts w:ascii="Times New Roman" w:eastAsia="Palatino Linotype" w:hAnsi="Times New Roman" w:cs="Times New Roman"/>
                <w:i/>
                <w:iCs/>
                <w:color w:val="231F20"/>
                <w:sz w:val="20"/>
                <w:szCs w:val="20"/>
              </w:rPr>
              <w:t>cılık</w:t>
            </w:r>
          </w:p>
          <w:p w14:paraId="5525D0E4"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26CB980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Bütün</w:t>
            </w:r>
            <w:r w:rsidRPr="00145A1C">
              <w:rPr>
                <w:rFonts w:ascii="Times New Roman" w:eastAsia="Palatino Linotype" w:hAnsi="Times New Roman" w:cs="Times New Roman"/>
                <w:i/>
                <w:iCs/>
                <w:color w:val="231F20"/>
                <w:spacing w:val="-3"/>
                <w:sz w:val="20"/>
                <w:szCs w:val="20"/>
              </w:rPr>
              <w:t>c</w:t>
            </w:r>
            <w:r w:rsidRPr="00145A1C">
              <w:rPr>
                <w:rFonts w:ascii="Times New Roman" w:eastAsia="Palatino Linotype" w:hAnsi="Times New Roman" w:cs="Times New Roman"/>
                <w:i/>
                <w:iCs/>
                <w:color w:val="231F20"/>
                <w:spacing w:val="-1"/>
                <w:sz w:val="20"/>
                <w:szCs w:val="20"/>
              </w:rPr>
              <w:t>ü</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1"/>
                <w:sz w:val="20"/>
                <w:szCs w:val="20"/>
              </w:rPr>
              <w:t>Hiz</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t</w:t>
            </w:r>
            <w:r w:rsidRPr="00145A1C">
              <w:rPr>
                <w:rFonts w:ascii="Times New Roman" w:eastAsia="Palatino Linotype" w:hAnsi="Times New Roman" w:cs="Times New Roman"/>
                <w:i/>
                <w:iCs/>
                <w:color w:val="231F20"/>
                <w:spacing w:val="-1"/>
                <w:sz w:val="20"/>
                <w:szCs w:val="20"/>
              </w:rPr>
              <w:t xml:space="preserve"> Belediyecili</w:t>
            </w:r>
            <w:r w:rsidRPr="00145A1C">
              <w:rPr>
                <w:rFonts w:ascii="Times New Roman" w:eastAsia="Palatino Linotype" w:hAnsi="Times New Roman" w:cs="Times New Roman"/>
                <w:i/>
                <w:iCs/>
                <w:color w:val="231F20"/>
                <w:sz w:val="20"/>
                <w:szCs w:val="20"/>
              </w:rPr>
              <w:t>ği</w:t>
            </w:r>
          </w:p>
          <w:p w14:paraId="6B948FF9"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3D64233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Sosya</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pacing w:val="-1"/>
                <w:sz w:val="20"/>
                <w:szCs w:val="20"/>
              </w:rPr>
              <w:t>elediye</w:t>
            </w:r>
            <w:r w:rsidRPr="00145A1C">
              <w:rPr>
                <w:rFonts w:ascii="Times New Roman" w:eastAsia="Palatino Linotype" w:hAnsi="Times New Roman" w:cs="Times New Roman"/>
                <w:i/>
                <w:iCs/>
                <w:color w:val="231F20"/>
                <w:spacing w:val="-3"/>
                <w:sz w:val="20"/>
                <w:szCs w:val="20"/>
              </w:rPr>
              <w:t>c</w:t>
            </w:r>
            <w:r w:rsidRPr="00145A1C">
              <w:rPr>
                <w:rFonts w:ascii="Times New Roman" w:eastAsia="Palatino Linotype" w:hAnsi="Times New Roman" w:cs="Times New Roman"/>
                <w:i/>
                <w:iCs/>
                <w:color w:val="231F20"/>
                <w:spacing w:val="-1"/>
                <w:sz w:val="20"/>
                <w:szCs w:val="20"/>
              </w:rPr>
              <w:t>ilik</w:t>
            </w:r>
          </w:p>
          <w:p w14:paraId="45A7D437"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528516A6"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Kül</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pacing w:val="-1"/>
                <w:sz w:val="20"/>
                <w:szCs w:val="20"/>
              </w:rPr>
              <w:t>üre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Belediyec</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lik</w:t>
            </w:r>
          </w:p>
          <w:p w14:paraId="56C2C1E2" w14:textId="77777777" w:rsidR="007E6C38" w:rsidRPr="00145A1C" w:rsidRDefault="007E6C38" w:rsidP="00670974">
            <w:pPr>
              <w:widowControl w:val="0"/>
              <w:tabs>
                <w:tab w:val="left" w:pos="466"/>
              </w:tabs>
              <w:spacing w:before="27" w:after="0" w:line="240" w:lineRule="auto"/>
              <w:ind w:left="466"/>
              <w:contextualSpacing/>
              <w:rPr>
                <w:rFonts w:ascii="Times New Roman" w:eastAsia="Palatino Linotype" w:hAnsi="Times New Roman" w:cs="Times New Roman"/>
                <w:i/>
                <w:iCs/>
                <w:sz w:val="20"/>
                <w:szCs w:val="20"/>
              </w:rPr>
            </w:pPr>
          </w:p>
          <w:p w14:paraId="0894E44E" w14:textId="77777777" w:rsidR="007E6C38" w:rsidRPr="00145A1C" w:rsidRDefault="007E6C38" w:rsidP="00670974">
            <w:pPr>
              <w:widowControl w:val="0"/>
              <w:numPr>
                <w:ilvl w:val="0"/>
                <w:numId w:val="9"/>
              </w:numPr>
              <w:tabs>
                <w:tab w:val="left" w:pos="466"/>
              </w:tabs>
              <w:spacing w:before="27"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Engelli</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D</w:t>
            </w:r>
            <w:r w:rsidRPr="00145A1C">
              <w:rPr>
                <w:rFonts w:ascii="Times New Roman" w:eastAsia="Palatino Linotype" w:hAnsi="Times New Roman" w:cs="Times New Roman"/>
                <w:i/>
                <w:iCs/>
                <w:color w:val="231F20"/>
                <w:spacing w:val="-3"/>
                <w:sz w:val="20"/>
                <w:szCs w:val="20"/>
              </w:rPr>
              <w:t>o</w:t>
            </w:r>
            <w:r w:rsidRPr="00145A1C">
              <w:rPr>
                <w:rFonts w:ascii="Times New Roman" w:eastAsia="Palatino Linotype" w:hAnsi="Times New Roman" w:cs="Times New Roman"/>
                <w:i/>
                <w:iCs/>
                <w:color w:val="231F20"/>
                <w:sz w:val="20"/>
                <w:szCs w:val="20"/>
              </w:rPr>
              <w:t>stu</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Bele</w:t>
            </w:r>
            <w:r w:rsidRPr="00145A1C">
              <w:rPr>
                <w:rFonts w:ascii="Times New Roman" w:eastAsia="Palatino Linotype" w:hAnsi="Times New Roman" w:cs="Times New Roman"/>
                <w:i/>
                <w:iCs/>
                <w:color w:val="231F20"/>
                <w:spacing w:val="-4"/>
                <w:sz w:val="20"/>
                <w:szCs w:val="20"/>
              </w:rPr>
              <w:t>d</w:t>
            </w:r>
            <w:r w:rsidRPr="00145A1C">
              <w:rPr>
                <w:rFonts w:ascii="Times New Roman" w:eastAsia="Palatino Linotype" w:hAnsi="Times New Roman" w:cs="Times New Roman"/>
                <w:i/>
                <w:iCs/>
                <w:color w:val="231F20"/>
                <w:sz w:val="20"/>
                <w:szCs w:val="20"/>
              </w:rPr>
              <w:t>iyecilik</w:t>
            </w:r>
          </w:p>
          <w:p w14:paraId="530738B6"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571776AE"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Ya</w:t>
            </w:r>
            <w:r w:rsidRPr="00145A1C">
              <w:rPr>
                <w:rFonts w:ascii="Times New Roman" w:eastAsia="Palatino Linotype" w:hAnsi="Times New Roman" w:cs="Times New Roman"/>
                <w:i/>
                <w:iCs/>
                <w:color w:val="231F20"/>
                <w:spacing w:val="-2"/>
                <w:sz w:val="20"/>
                <w:szCs w:val="20"/>
              </w:rPr>
              <w:t>ş</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3"/>
                <w:sz w:val="20"/>
                <w:szCs w:val="20"/>
              </w:rPr>
              <w:t>y</w:t>
            </w:r>
            <w:r w:rsidRPr="00145A1C">
              <w:rPr>
                <w:rFonts w:ascii="Times New Roman" w:eastAsia="Palatino Linotype" w:hAnsi="Times New Roman" w:cs="Times New Roman"/>
                <w:i/>
                <w:iCs/>
                <w:color w:val="231F20"/>
                <w:sz w:val="20"/>
                <w:szCs w:val="20"/>
              </w:rPr>
              <w:t>ar</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k Kor</w:t>
            </w:r>
            <w:r w:rsidRPr="00145A1C">
              <w:rPr>
                <w:rFonts w:ascii="Times New Roman" w:eastAsia="Palatino Linotype" w:hAnsi="Times New Roman" w:cs="Times New Roman"/>
                <w:i/>
                <w:iCs/>
                <w:color w:val="231F20"/>
                <w:spacing w:val="-3"/>
                <w:sz w:val="20"/>
                <w:szCs w:val="20"/>
              </w:rPr>
              <w:t>u</w:t>
            </w:r>
            <w:r w:rsidRPr="00145A1C">
              <w:rPr>
                <w:rFonts w:ascii="Times New Roman" w:eastAsia="Palatino Linotype" w:hAnsi="Times New Roman" w:cs="Times New Roman"/>
                <w:i/>
                <w:iCs/>
                <w:color w:val="231F20"/>
                <w:sz w:val="20"/>
                <w:szCs w:val="20"/>
              </w:rPr>
              <w:t>yan</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z w:val="20"/>
                <w:szCs w:val="20"/>
              </w:rPr>
              <w:t>ve Kal</w:t>
            </w:r>
            <w:r w:rsidRPr="00145A1C">
              <w:rPr>
                <w:rFonts w:ascii="Times New Roman" w:eastAsia="Palatino Linotype" w:hAnsi="Times New Roman" w:cs="Times New Roman"/>
                <w:i/>
                <w:iCs/>
                <w:color w:val="231F20"/>
                <w:spacing w:val="-1"/>
                <w:sz w:val="20"/>
                <w:szCs w:val="20"/>
              </w:rPr>
              <w:t>k</w:t>
            </w:r>
            <w:r w:rsidRPr="00145A1C">
              <w:rPr>
                <w:rFonts w:ascii="Times New Roman" w:eastAsia="Palatino Linotype" w:hAnsi="Times New Roman" w:cs="Times New Roman"/>
                <w:i/>
                <w:iCs/>
                <w:color w:val="231F20"/>
                <w:sz w:val="20"/>
                <w:szCs w:val="20"/>
              </w:rPr>
              <w:t>ı</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an</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pacing w:val="-1"/>
                <w:sz w:val="20"/>
                <w:szCs w:val="20"/>
              </w:rPr>
              <w:t>elde</w:t>
            </w:r>
          </w:p>
          <w:p w14:paraId="3A30E5E0"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00EF951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Kalkın</w:t>
            </w:r>
            <w:r w:rsidRPr="00145A1C">
              <w:rPr>
                <w:rFonts w:ascii="Times New Roman" w:eastAsia="Palatino Linotype" w:hAnsi="Times New Roman" w:cs="Times New Roman"/>
                <w:i/>
                <w:iCs/>
                <w:color w:val="231F20"/>
                <w:spacing w:val="-4"/>
                <w:sz w:val="20"/>
                <w:szCs w:val="20"/>
              </w:rPr>
              <w:t>m</w:t>
            </w:r>
            <w:r w:rsidRPr="00145A1C">
              <w:rPr>
                <w:rFonts w:ascii="Times New Roman" w:eastAsia="Palatino Linotype" w:hAnsi="Times New Roman" w:cs="Times New Roman"/>
                <w:i/>
                <w:iCs/>
                <w:color w:val="231F20"/>
                <w:sz w:val="20"/>
                <w:szCs w:val="20"/>
              </w:rPr>
              <w:t>a için ko</w:t>
            </w:r>
            <w:r w:rsidRPr="00145A1C">
              <w:rPr>
                <w:rFonts w:ascii="Times New Roman" w:eastAsia="Palatino Linotype" w:hAnsi="Times New Roman" w:cs="Times New Roman"/>
                <w:i/>
                <w:iCs/>
                <w:color w:val="231F20"/>
                <w:spacing w:val="-4"/>
                <w:sz w:val="20"/>
                <w:szCs w:val="20"/>
              </w:rPr>
              <w:t>r</w:t>
            </w:r>
            <w:r w:rsidRPr="00145A1C">
              <w:rPr>
                <w:rFonts w:ascii="Times New Roman" w:eastAsia="Palatino Linotype" w:hAnsi="Times New Roman" w:cs="Times New Roman"/>
                <w:i/>
                <w:iCs/>
                <w:color w:val="231F20"/>
                <w:spacing w:val="-2"/>
                <w:sz w:val="20"/>
                <w:szCs w:val="20"/>
              </w:rPr>
              <w:t>u</w:t>
            </w:r>
            <w:r w:rsidRPr="00145A1C">
              <w:rPr>
                <w:rFonts w:ascii="Times New Roman" w:eastAsia="Palatino Linotype" w:hAnsi="Times New Roman" w:cs="Times New Roman"/>
                <w:i/>
                <w:iCs/>
                <w:color w:val="231F20"/>
                <w:sz w:val="20"/>
                <w:szCs w:val="20"/>
              </w:rPr>
              <w:t>ma; koru</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için g</w:t>
            </w:r>
            <w:r w:rsidRPr="00145A1C">
              <w:rPr>
                <w:rFonts w:ascii="Times New Roman" w:eastAsia="Palatino Linotype" w:hAnsi="Times New Roman" w:cs="Times New Roman"/>
                <w:i/>
                <w:iCs/>
                <w:color w:val="231F20"/>
                <w:spacing w:val="-4"/>
                <w:sz w:val="20"/>
                <w:szCs w:val="20"/>
              </w:rPr>
              <w:t>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şme;</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z w:val="20"/>
                <w:szCs w:val="20"/>
              </w:rPr>
              <w:t>gel</w:t>
            </w:r>
            <w:r w:rsidRPr="00145A1C">
              <w:rPr>
                <w:rFonts w:ascii="Times New Roman" w:eastAsia="Palatino Linotype" w:hAnsi="Times New Roman" w:cs="Times New Roman"/>
                <w:i/>
                <w:iCs/>
                <w:color w:val="231F20"/>
                <w:spacing w:val="-1"/>
                <w:sz w:val="20"/>
                <w:szCs w:val="20"/>
              </w:rPr>
              <w:t>i</w:t>
            </w:r>
            <w:r w:rsidRPr="00145A1C">
              <w:rPr>
                <w:rFonts w:ascii="Times New Roman" w:eastAsia="Palatino Linotype" w:hAnsi="Times New Roman" w:cs="Times New Roman"/>
                <w:i/>
                <w:iCs/>
                <w:color w:val="231F20"/>
                <w:sz w:val="20"/>
                <w:szCs w:val="20"/>
              </w:rPr>
              <w:t>şme</w:t>
            </w:r>
            <w:r w:rsidRPr="00145A1C">
              <w:rPr>
                <w:rFonts w:ascii="Times New Roman" w:eastAsia="Palatino Linotype" w:hAnsi="Times New Roman" w:cs="Times New Roman"/>
                <w:i/>
                <w:iCs/>
                <w:color w:val="231F20"/>
                <w:spacing w:val="-1"/>
                <w:sz w:val="20"/>
                <w:szCs w:val="20"/>
              </w:rPr>
              <w:t xml:space="preserve"> </w:t>
            </w:r>
          </w:p>
          <w:p w14:paraId="0237A7F1"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3"/>
                <w:sz w:val="20"/>
                <w:szCs w:val="20"/>
              </w:rPr>
              <w:t>ç</w:t>
            </w:r>
            <w:r w:rsidRPr="00145A1C">
              <w:rPr>
                <w:rFonts w:ascii="Times New Roman" w:eastAsia="Palatino Linotype" w:hAnsi="Times New Roman" w:cs="Times New Roman"/>
                <w:i/>
                <w:iCs/>
                <w:color w:val="231F20"/>
                <w:sz w:val="20"/>
                <w:szCs w:val="20"/>
              </w:rPr>
              <w:t>in</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bü</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z w:val="20"/>
                <w:szCs w:val="20"/>
              </w:rPr>
              <w:t>ünleş</w:t>
            </w:r>
            <w:r w:rsidRPr="00145A1C">
              <w:rPr>
                <w:rFonts w:ascii="Times New Roman" w:eastAsia="Palatino Linotype" w:hAnsi="Times New Roman" w:cs="Times New Roman"/>
                <w:i/>
                <w:iCs/>
                <w:color w:val="231F20"/>
                <w:spacing w:val="-3"/>
                <w:sz w:val="20"/>
                <w:szCs w:val="20"/>
              </w:rPr>
              <w:t>me</w:t>
            </w:r>
          </w:p>
          <w:p w14:paraId="2C328372" w14:textId="77777777" w:rsidR="007E6C38" w:rsidRPr="00145A1C" w:rsidRDefault="007E6C38" w:rsidP="00670974">
            <w:pPr>
              <w:widowControl w:val="0"/>
              <w:tabs>
                <w:tab w:val="left" w:pos="466"/>
              </w:tabs>
              <w:spacing w:before="30" w:after="0" w:line="240" w:lineRule="auto"/>
              <w:contextualSpacing/>
              <w:rPr>
                <w:rFonts w:ascii="Times New Roman" w:eastAsia="Palatino Linotype" w:hAnsi="Times New Roman" w:cs="Times New Roman"/>
                <w:i/>
                <w:iCs/>
                <w:sz w:val="20"/>
                <w:szCs w:val="20"/>
              </w:rPr>
            </w:pPr>
            <w:r>
              <w:rPr>
                <w:rFonts w:ascii="Times New Roman" w:eastAsia="Palatino Linotype" w:hAnsi="Times New Roman" w:cs="Times New Roman"/>
                <w:i/>
                <w:iCs/>
                <w:color w:val="231F20"/>
                <w:sz w:val="20"/>
                <w:szCs w:val="20"/>
              </w:rPr>
              <w:t xml:space="preserve">   </w:t>
            </w:r>
          </w:p>
          <w:p w14:paraId="28E988E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Huku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a Uy</w:t>
            </w:r>
            <w:r w:rsidRPr="00145A1C">
              <w:rPr>
                <w:rFonts w:ascii="Times New Roman" w:eastAsia="Palatino Linotype" w:hAnsi="Times New Roman" w:cs="Times New Roman"/>
                <w:i/>
                <w:iCs/>
                <w:color w:val="231F20"/>
                <w:spacing w:val="-4"/>
                <w:sz w:val="20"/>
                <w:szCs w:val="20"/>
              </w:rPr>
              <w:t>g</w:t>
            </w:r>
            <w:r w:rsidRPr="00145A1C">
              <w:rPr>
                <w:rFonts w:ascii="Times New Roman" w:eastAsia="Palatino Linotype" w:hAnsi="Times New Roman" w:cs="Times New Roman"/>
                <w:i/>
                <w:iCs/>
                <w:color w:val="231F20"/>
                <w:sz w:val="20"/>
                <w:szCs w:val="20"/>
              </w:rPr>
              <w:t>un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uk</w:t>
            </w:r>
          </w:p>
          <w:p w14:paraId="223631B1"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41D29BC"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Hesa</w:t>
            </w:r>
            <w:r w:rsidRPr="00145A1C">
              <w:rPr>
                <w:rFonts w:ascii="Times New Roman" w:eastAsia="Palatino Linotype" w:hAnsi="Times New Roman" w:cs="Times New Roman"/>
                <w:i/>
                <w:iCs/>
                <w:color w:val="231F20"/>
                <w:sz w:val="20"/>
                <w:szCs w:val="20"/>
              </w:rPr>
              <w:t>p</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veril</w:t>
            </w:r>
            <w:r w:rsidRPr="00145A1C">
              <w:rPr>
                <w:rFonts w:ascii="Times New Roman" w:eastAsia="Palatino Linotype" w:hAnsi="Times New Roman" w:cs="Times New Roman"/>
                <w:i/>
                <w:iCs/>
                <w:color w:val="231F20"/>
                <w:spacing w:val="-3"/>
                <w:sz w:val="20"/>
                <w:szCs w:val="20"/>
              </w:rPr>
              <w:t>e</w:t>
            </w:r>
            <w:r w:rsidRPr="00145A1C">
              <w:rPr>
                <w:rFonts w:ascii="Times New Roman" w:eastAsia="Palatino Linotype" w:hAnsi="Times New Roman" w:cs="Times New Roman"/>
                <w:i/>
                <w:iCs/>
                <w:color w:val="231F20"/>
                <w:spacing w:val="-1"/>
                <w:sz w:val="20"/>
                <w:szCs w:val="20"/>
              </w:rPr>
              <w:t>bilirlik</w:t>
            </w:r>
          </w:p>
          <w:p w14:paraId="3DD6C5A2"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7368C01D"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Çevr</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v</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Çevr</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Huku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4"/>
                <w:sz w:val="20"/>
                <w:szCs w:val="20"/>
              </w:rPr>
              <w:t>S</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yg</w:t>
            </w:r>
            <w:r w:rsidRPr="00145A1C">
              <w:rPr>
                <w:rFonts w:ascii="Times New Roman" w:eastAsia="Palatino Linotype" w:hAnsi="Times New Roman" w:cs="Times New Roman"/>
                <w:i/>
                <w:iCs/>
                <w:color w:val="231F20"/>
                <w:sz w:val="20"/>
                <w:szCs w:val="20"/>
              </w:rPr>
              <w:t>ı</w:t>
            </w:r>
          </w:p>
          <w:p w14:paraId="149EFC0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3237EDDD"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proofErr w:type="spellStart"/>
            <w:r w:rsidRPr="00145A1C">
              <w:rPr>
                <w:rFonts w:ascii="Times New Roman" w:eastAsia="Palatino Linotype" w:hAnsi="Times New Roman" w:cs="Times New Roman"/>
                <w:i/>
                <w:iCs/>
                <w:color w:val="231F20"/>
                <w:spacing w:val="-1"/>
                <w:sz w:val="20"/>
                <w:szCs w:val="20"/>
              </w:rPr>
              <w:t>He</w:t>
            </w:r>
            <w:r w:rsidRPr="00145A1C">
              <w:rPr>
                <w:rFonts w:ascii="Times New Roman" w:eastAsia="Palatino Linotype" w:hAnsi="Times New Roman" w:cs="Times New Roman"/>
                <w:i/>
                <w:iCs/>
                <w:color w:val="231F20"/>
                <w:sz w:val="20"/>
                <w:szCs w:val="20"/>
              </w:rPr>
              <w:t>mşehri</w:t>
            </w:r>
            <w:proofErr w:type="spellEnd"/>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Hu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una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Öncelik</w:t>
            </w:r>
          </w:p>
          <w:p w14:paraId="26AD1625" w14:textId="77777777" w:rsidR="007E6C38" w:rsidRPr="00145A1C" w:rsidRDefault="007E6C38" w:rsidP="00670974">
            <w:pPr>
              <w:widowControl w:val="0"/>
              <w:tabs>
                <w:tab w:val="left" w:pos="466"/>
              </w:tabs>
              <w:spacing w:before="27" w:after="0" w:line="240" w:lineRule="auto"/>
              <w:ind w:left="478" w:right="109"/>
              <w:contextualSpacing/>
              <w:rPr>
                <w:rFonts w:ascii="Times New Roman" w:eastAsia="Palatino Linotype" w:hAnsi="Times New Roman" w:cs="Times New Roman"/>
                <w:i/>
                <w:iCs/>
                <w:sz w:val="20"/>
                <w:szCs w:val="20"/>
              </w:rPr>
            </w:pPr>
          </w:p>
          <w:p w14:paraId="593761A1" w14:textId="77777777" w:rsidR="007E6C38" w:rsidRPr="00145A1C" w:rsidRDefault="007E6C38" w:rsidP="00670974">
            <w:pPr>
              <w:widowControl w:val="0"/>
              <w:numPr>
                <w:ilvl w:val="0"/>
                <w:numId w:val="9"/>
              </w:numPr>
              <w:tabs>
                <w:tab w:val="left" w:pos="466"/>
              </w:tabs>
              <w:spacing w:before="27" w:after="0" w:line="240" w:lineRule="auto"/>
              <w:ind w:left="478" w:right="109" w:hanging="360"/>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ns</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z w:val="20"/>
                <w:szCs w:val="20"/>
              </w:rPr>
              <w:t>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arın</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şam</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z w:val="20"/>
                <w:szCs w:val="20"/>
              </w:rPr>
              <w:t>içimine,</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z w:val="20"/>
                <w:szCs w:val="20"/>
              </w:rPr>
              <w:t>hakla</w:t>
            </w:r>
            <w:r w:rsidRPr="00145A1C">
              <w:rPr>
                <w:rFonts w:ascii="Times New Roman" w:eastAsia="Palatino Linotype" w:hAnsi="Times New Roman" w:cs="Times New Roman"/>
                <w:i/>
                <w:iCs/>
                <w:color w:val="231F20"/>
                <w:spacing w:val="-1"/>
                <w:sz w:val="20"/>
                <w:szCs w:val="20"/>
              </w:rPr>
              <w:t>r</w:t>
            </w:r>
            <w:r w:rsidRPr="00145A1C">
              <w:rPr>
                <w:rFonts w:ascii="Times New Roman" w:eastAsia="Palatino Linotype" w:hAnsi="Times New Roman" w:cs="Times New Roman"/>
                <w:i/>
                <w:iCs/>
                <w:color w:val="231F20"/>
                <w:spacing w:val="-4"/>
                <w:sz w:val="20"/>
                <w:szCs w:val="20"/>
              </w:rPr>
              <w:t>ı</w:t>
            </w:r>
            <w:r w:rsidRPr="00145A1C">
              <w:rPr>
                <w:rFonts w:ascii="Times New Roman" w:eastAsia="Palatino Linotype" w:hAnsi="Times New Roman" w:cs="Times New Roman"/>
                <w:i/>
                <w:iCs/>
                <w:color w:val="231F20"/>
                <w:spacing w:val="-1"/>
                <w:sz w:val="20"/>
                <w:szCs w:val="20"/>
              </w:rPr>
              <w:t>na</w:t>
            </w:r>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36"/>
                <w:sz w:val="20"/>
                <w:szCs w:val="20"/>
              </w:rPr>
              <w:t xml:space="preserve"> </w:t>
            </w:r>
            <w:r w:rsidRPr="00145A1C">
              <w:rPr>
                <w:rFonts w:ascii="Times New Roman" w:eastAsia="Palatino Linotype" w:hAnsi="Times New Roman" w:cs="Times New Roman"/>
                <w:i/>
                <w:iCs/>
                <w:color w:val="231F20"/>
                <w:spacing w:val="-1"/>
                <w:sz w:val="20"/>
                <w:szCs w:val="20"/>
              </w:rPr>
              <w:t>kültüre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39"/>
                <w:sz w:val="20"/>
                <w:szCs w:val="20"/>
              </w:rPr>
              <w:t xml:space="preserve"> </w:t>
            </w:r>
          </w:p>
          <w:p w14:paraId="3CA955AC" w14:textId="77777777" w:rsidR="007E6C38" w:rsidRPr="00145A1C" w:rsidRDefault="007E6C38" w:rsidP="00670974">
            <w:pPr>
              <w:widowControl w:val="0"/>
              <w:tabs>
                <w:tab w:val="left" w:pos="466"/>
              </w:tabs>
              <w:spacing w:before="27" w:after="0" w:line="240" w:lineRule="auto"/>
              <w:ind w:left="478" w:right="109"/>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kimlikle</w:t>
            </w:r>
            <w:r w:rsidRPr="00145A1C">
              <w:rPr>
                <w:rFonts w:ascii="Times New Roman" w:eastAsia="Palatino Linotype" w:hAnsi="Times New Roman" w:cs="Times New Roman"/>
                <w:i/>
                <w:iCs/>
                <w:color w:val="231F20"/>
                <w:spacing w:val="5"/>
                <w:sz w:val="20"/>
                <w:szCs w:val="20"/>
              </w:rPr>
              <w:t>r</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ne</w:t>
            </w:r>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eğ</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r</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 xml:space="preserve">ve </w:t>
            </w:r>
            <w:r w:rsidRPr="00145A1C">
              <w:rPr>
                <w:rFonts w:ascii="Times New Roman" w:eastAsia="Palatino Linotype" w:hAnsi="Times New Roman" w:cs="Times New Roman"/>
                <w:i/>
                <w:iCs/>
                <w:color w:val="231F20"/>
                <w:sz w:val="20"/>
                <w:szCs w:val="20"/>
              </w:rPr>
              <w:t>inanç</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w:t>
            </w:r>
            <w:r w:rsidRPr="00145A1C">
              <w:rPr>
                <w:rFonts w:ascii="Times New Roman" w:eastAsia="Palatino Linotype" w:hAnsi="Times New Roman" w:cs="Times New Roman"/>
                <w:i/>
                <w:iCs/>
                <w:color w:val="231F20"/>
                <w:spacing w:val="-4"/>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s</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yg</w:t>
            </w:r>
            <w:r w:rsidRPr="00145A1C">
              <w:rPr>
                <w:rFonts w:ascii="Times New Roman" w:eastAsia="Palatino Linotype" w:hAnsi="Times New Roman" w:cs="Times New Roman"/>
                <w:i/>
                <w:iCs/>
                <w:color w:val="231F20"/>
                <w:sz w:val="20"/>
                <w:szCs w:val="20"/>
              </w:rPr>
              <w:t>ı</w:t>
            </w:r>
          </w:p>
          <w:p w14:paraId="47488ECF" w14:textId="77777777" w:rsidR="007E6C38" w:rsidRPr="00145A1C" w:rsidRDefault="007E6C38" w:rsidP="00670974">
            <w:pPr>
              <w:widowControl w:val="0"/>
              <w:tabs>
                <w:tab w:val="left" w:pos="466"/>
              </w:tabs>
              <w:spacing w:after="0" w:line="240" w:lineRule="auto"/>
              <w:ind w:left="466"/>
              <w:contextualSpacing/>
              <w:rPr>
                <w:rFonts w:ascii="Times New Roman" w:eastAsia="Palatino Linotype" w:hAnsi="Times New Roman" w:cs="Times New Roman"/>
                <w:i/>
                <w:iCs/>
                <w:sz w:val="20"/>
                <w:szCs w:val="20"/>
              </w:rPr>
            </w:pPr>
          </w:p>
          <w:p w14:paraId="459B878C" w14:textId="77777777" w:rsidR="007E6C38" w:rsidRPr="00145A1C" w:rsidRDefault="007E6C38" w:rsidP="00670974">
            <w:pPr>
              <w:widowControl w:val="0"/>
              <w:numPr>
                <w:ilvl w:val="0"/>
                <w:numId w:val="9"/>
              </w:numPr>
              <w:tabs>
                <w:tab w:val="left" w:pos="466"/>
              </w:tabs>
              <w:spacing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Faa</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iyetlerin a</w:t>
            </w:r>
            <w:r w:rsidRPr="00145A1C">
              <w:rPr>
                <w:rFonts w:ascii="Times New Roman" w:eastAsia="Palatino Linotype" w:hAnsi="Times New Roman" w:cs="Times New Roman"/>
                <w:i/>
                <w:iCs/>
                <w:color w:val="231F20"/>
                <w:spacing w:val="-3"/>
                <w:sz w:val="20"/>
                <w:szCs w:val="20"/>
              </w:rPr>
              <w:t>d</w:t>
            </w:r>
            <w:r w:rsidRPr="00145A1C">
              <w:rPr>
                <w:rFonts w:ascii="Times New Roman" w:eastAsia="Palatino Linotype" w:hAnsi="Times New Roman" w:cs="Times New Roman"/>
                <w:i/>
                <w:iCs/>
                <w:color w:val="231F20"/>
                <w:sz w:val="20"/>
                <w:szCs w:val="20"/>
              </w:rPr>
              <w:t>alet,</w:t>
            </w:r>
            <w:r w:rsidRPr="00145A1C">
              <w:rPr>
                <w:rFonts w:ascii="Times New Roman" w:eastAsia="Palatino Linotype" w:hAnsi="Times New Roman" w:cs="Times New Roman"/>
                <w:i/>
                <w:iCs/>
                <w:color w:val="231F20"/>
                <w:spacing w:val="-4"/>
                <w:sz w:val="20"/>
                <w:szCs w:val="20"/>
              </w:rPr>
              <w:t xml:space="preserve"> </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ş</w:t>
            </w:r>
            <w:r w:rsidRPr="00145A1C">
              <w:rPr>
                <w:rFonts w:ascii="Times New Roman" w:eastAsia="Palatino Linotype" w:hAnsi="Times New Roman" w:cs="Times New Roman"/>
                <w:i/>
                <w:iCs/>
                <w:color w:val="231F20"/>
                <w:spacing w:val="-1"/>
                <w:sz w:val="20"/>
                <w:szCs w:val="20"/>
              </w:rPr>
              <w:t>itli</w:t>
            </w:r>
            <w:r w:rsidRPr="00145A1C">
              <w:rPr>
                <w:rFonts w:ascii="Times New Roman" w:eastAsia="Palatino Linotype" w:hAnsi="Times New Roman" w:cs="Times New Roman"/>
                <w:i/>
                <w:iCs/>
                <w:color w:val="231F20"/>
                <w:sz w:val="20"/>
                <w:szCs w:val="20"/>
              </w:rPr>
              <w:t>k</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v</w:t>
            </w:r>
            <w:r w:rsidRPr="00145A1C">
              <w:rPr>
                <w:rFonts w:ascii="Times New Roman" w:eastAsia="Palatino Linotype" w:hAnsi="Times New Roman" w:cs="Times New Roman"/>
                <w:i/>
                <w:iCs/>
                <w:color w:val="231F20"/>
                <w:sz w:val="20"/>
                <w:szCs w:val="20"/>
              </w:rPr>
              <w:t>e şef</w:t>
            </w:r>
            <w:r w:rsidRPr="00145A1C">
              <w:rPr>
                <w:rFonts w:ascii="Times New Roman" w:eastAsia="Palatino Linotype" w:hAnsi="Times New Roman" w:cs="Times New Roman"/>
                <w:i/>
                <w:iCs/>
                <w:color w:val="231F20"/>
                <w:spacing w:val="-3"/>
                <w:sz w:val="20"/>
                <w:szCs w:val="20"/>
              </w:rPr>
              <w:t>f</w:t>
            </w:r>
            <w:r w:rsidRPr="00145A1C">
              <w:rPr>
                <w:rFonts w:ascii="Times New Roman" w:eastAsia="Palatino Linotype" w:hAnsi="Times New Roman" w:cs="Times New Roman"/>
                <w:i/>
                <w:iCs/>
                <w:color w:val="231F20"/>
                <w:sz w:val="20"/>
                <w:szCs w:val="20"/>
              </w:rPr>
              <w:t>afl</w:t>
            </w:r>
            <w:r w:rsidRPr="00145A1C">
              <w:rPr>
                <w:rFonts w:ascii="Times New Roman" w:eastAsia="Palatino Linotype" w:hAnsi="Times New Roman" w:cs="Times New Roman"/>
                <w:i/>
                <w:iCs/>
                <w:color w:val="231F20"/>
                <w:spacing w:val="-3"/>
                <w:sz w:val="20"/>
                <w:szCs w:val="20"/>
              </w:rPr>
              <w:t>ı</w:t>
            </w:r>
            <w:r w:rsidRPr="00145A1C">
              <w:rPr>
                <w:rFonts w:ascii="Times New Roman" w:eastAsia="Palatino Linotype" w:hAnsi="Times New Roman" w:cs="Times New Roman"/>
                <w:i/>
                <w:iCs/>
                <w:color w:val="231F20"/>
                <w:sz w:val="20"/>
                <w:szCs w:val="20"/>
              </w:rPr>
              <w:t xml:space="preserve">k </w:t>
            </w:r>
            <w:r w:rsidRPr="00145A1C">
              <w:rPr>
                <w:rFonts w:ascii="Times New Roman" w:eastAsia="Palatino Linotype" w:hAnsi="Times New Roman" w:cs="Times New Roman"/>
                <w:i/>
                <w:iCs/>
                <w:color w:val="231F20"/>
                <w:spacing w:val="-1"/>
                <w:sz w:val="20"/>
                <w:szCs w:val="20"/>
              </w:rPr>
              <w:t>temelin</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z w:val="20"/>
                <w:szCs w:val="20"/>
              </w:rPr>
              <w:t xml:space="preserve">e </w:t>
            </w:r>
          </w:p>
          <w:p w14:paraId="7AABD25C" w14:textId="77777777" w:rsidR="007E6C38" w:rsidRPr="00145A1C" w:rsidRDefault="007E6C38" w:rsidP="00670974">
            <w:pPr>
              <w:widowControl w:val="0"/>
              <w:tabs>
                <w:tab w:val="left" w:pos="466"/>
              </w:tabs>
              <w:spacing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yürü</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pacing w:val="-1"/>
                <w:sz w:val="20"/>
                <w:szCs w:val="20"/>
              </w:rPr>
              <w:t>ülmesi</w:t>
            </w:r>
          </w:p>
          <w:p w14:paraId="2CB1FEB8"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4385B6E1"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Vatand</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 xml:space="preserve">ş </w:t>
            </w:r>
            <w:r w:rsidRPr="00145A1C">
              <w:rPr>
                <w:rFonts w:ascii="Times New Roman" w:eastAsia="Palatino Linotype" w:hAnsi="Times New Roman" w:cs="Times New Roman"/>
                <w:i/>
                <w:iCs/>
                <w:color w:val="231F20"/>
                <w:spacing w:val="-1"/>
                <w:sz w:val="20"/>
                <w:szCs w:val="20"/>
              </w:rPr>
              <w:t>mem</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pacing w:val="-1"/>
                <w:sz w:val="20"/>
                <w:szCs w:val="20"/>
              </w:rPr>
              <w:t>un</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yeti</w:t>
            </w:r>
          </w:p>
          <w:p w14:paraId="7BC5AE00"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69B1352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Kay</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ak</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arın</w:t>
            </w:r>
            <w:r w:rsidRPr="00145A1C">
              <w:rPr>
                <w:rFonts w:ascii="Times New Roman" w:eastAsia="Palatino Linotype" w:hAnsi="Times New Roman" w:cs="Times New Roman"/>
                <w:i/>
                <w:iCs/>
                <w:color w:val="231F20"/>
                <w:spacing w:val="-1"/>
                <w:sz w:val="20"/>
                <w:szCs w:val="20"/>
              </w:rPr>
              <w:t xml:space="preserve"> etkin</w:t>
            </w:r>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1"/>
                <w:sz w:val="20"/>
                <w:szCs w:val="20"/>
              </w:rPr>
              <w:t xml:space="preserve"> veriml</w:t>
            </w:r>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1"/>
                <w:sz w:val="20"/>
                <w:szCs w:val="20"/>
              </w:rPr>
              <w:t xml:space="preserve"> v</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am</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cına</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z w:val="20"/>
                <w:szCs w:val="20"/>
              </w:rPr>
              <w:t>yönelik</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kul</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anı</w:t>
            </w:r>
            <w:r w:rsidRPr="00145A1C">
              <w:rPr>
                <w:rFonts w:ascii="Times New Roman" w:eastAsia="Palatino Linotype" w:hAnsi="Times New Roman" w:cs="Times New Roman"/>
                <w:i/>
                <w:iCs/>
                <w:color w:val="231F20"/>
                <w:spacing w:val="-1"/>
                <w:sz w:val="20"/>
                <w:szCs w:val="20"/>
              </w:rPr>
              <w:t>l</w:t>
            </w:r>
            <w:r w:rsidRPr="00145A1C">
              <w:rPr>
                <w:rFonts w:ascii="Times New Roman" w:eastAsia="Palatino Linotype" w:hAnsi="Times New Roman" w:cs="Times New Roman"/>
                <w:i/>
                <w:iCs/>
                <w:color w:val="231F20"/>
                <w:spacing w:val="-4"/>
                <w:sz w:val="20"/>
                <w:szCs w:val="20"/>
              </w:rPr>
              <w:t>m</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pacing w:val="-2"/>
                <w:sz w:val="20"/>
                <w:szCs w:val="20"/>
              </w:rPr>
              <w:t>s</w:t>
            </w:r>
            <w:r w:rsidRPr="00145A1C">
              <w:rPr>
                <w:rFonts w:ascii="Times New Roman" w:eastAsia="Palatino Linotype" w:hAnsi="Times New Roman" w:cs="Times New Roman"/>
                <w:i/>
                <w:iCs/>
                <w:color w:val="231F20"/>
                <w:sz w:val="20"/>
                <w:szCs w:val="20"/>
              </w:rPr>
              <w:t>ı</w:t>
            </w:r>
          </w:p>
          <w:p w14:paraId="4E50FC73"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3F1951B"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2"/>
                <w:sz w:val="20"/>
                <w:szCs w:val="20"/>
              </w:rPr>
              <w:t>ş</w:t>
            </w:r>
            <w:r w:rsidRPr="00145A1C">
              <w:rPr>
                <w:rFonts w:ascii="Times New Roman" w:eastAsia="Palatino Linotype" w:hAnsi="Times New Roman" w:cs="Times New Roman"/>
                <w:i/>
                <w:iCs/>
                <w:color w:val="231F20"/>
                <w:sz w:val="20"/>
                <w:szCs w:val="20"/>
              </w:rPr>
              <w:t>arı</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z w:val="20"/>
                <w:szCs w:val="20"/>
              </w:rPr>
              <w:t xml:space="preserve">a </w:t>
            </w:r>
            <w:r w:rsidRPr="00145A1C">
              <w:rPr>
                <w:rFonts w:ascii="Times New Roman" w:eastAsia="Palatino Linotype" w:hAnsi="Times New Roman" w:cs="Times New Roman"/>
                <w:i/>
                <w:iCs/>
                <w:color w:val="231F20"/>
                <w:spacing w:val="-3"/>
                <w:sz w:val="20"/>
                <w:szCs w:val="20"/>
              </w:rPr>
              <w:t>o</w:t>
            </w:r>
            <w:r w:rsidRPr="00145A1C">
              <w:rPr>
                <w:rFonts w:ascii="Times New Roman" w:eastAsia="Palatino Linotype" w:hAnsi="Times New Roman" w:cs="Times New Roman"/>
                <w:i/>
                <w:iCs/>
                <w:color w:val="231F20"/>
                <w:spacing w:val="-1"/>
                <w:sz w:val="20"/>
                <w:szCs w:val="20"/>
              </w:rPr>
              <w:t>la</w:t>
            </w:r>
            <w:r w:rsidRPr="00145A1C">
              <w:rPr>
                <w:rFonts w:ascii="Times New Roman" w:eastAsia="Palatino Linotype" w:hAnsi="Times New Roman" w:cs="Times New Roman"/>
                <w:i/>
                <w:iCs/>
                <w:color w:val="231F20"/>
                <w:sz w:val="20"/>
                <w:szCs w:val="20"/>
              </w:rPr>
              <w:t xml:space="preserve">n </w:t>
            </w:r>
            <w:r w:rsidRPr="00145A1C">
              <w:rPr>
                <w:rFonts w:ascii="Times New Roman" w:eastAsia="Palatino Linotype" w:hAnsi="Times New Roman" w:cs="Times New Roman"/>
                <w:i/>
                <w:iCs/>
                <w:color w:val="231F20"/>
                <w:spacing w:val="-1"/>
                <w:sz w:val="20"/>
                <w:szCs w:val="20"/>
              </w:rPr>
              <w:t>i</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pacing w:val="-2"/>
                <w:sz w:val="20"/>
                <w:szCs w:val="20"/>
              </w:rPr>
              <w:t>c</w:t>
            </w:r>
            <w:r w:rsidRPr="00145A1C">
              <w:rPr>
                <w:rFonts w:ascii="Times New Roman" w:eastAsia="Palatino Linotype" w:hAnsi="Times New Roman" w:cs="Times New Roman"/>
                <w:i/>
                <w:iCs/>
                <w:color w:val="231F20"/>
                <w:sz w:val="20"/>
                <w:szCs w:val="20"/>
              </w:rPr>
              <w:t>ın</w:t>
            </w:r>
            <w:r w:rsidRPr="00145A1C">
              <w:rPr>
                <w:rFonts w:ascii="Times New Roman" w:eastAsia="Palatino Linotype" w:hAnsi="Times New Roman" w:cs="Times New Roman"/>
                <w:i/>
                <w:iCs/>
                <w:color w:val="231F20"/>
                <w:spacing w:val="-1"/>
                <w:sz w:val="20"/>
                <w:szCs w:val="20"/>
              </w:rPr>
              <w:t xml:space="preserve"> he</w:t>
            </w:r>
            <w:r w:rsidRPr="00145A1C">
              <w:rPr>
                <w:rFonts w:ascii="Times New Roman" w:eastAsia="Palatino Linotype" w:hAnsi="Times New Roman" w:cs="Times New Roman"/>
                <w:i/>
                <w:iCs/>
                <w:color w:val="231F20"/>
                <w:sz w:val="20"/>
                <w:szCs w:val="20"/>
              </w:rPr>
              <w:t>r</w:t>
            </w:r>
            <w:r w:rsidRPr="00145A1C">
              <w:rPr>
                <w:rFonts w:ascii="Times New Roman" w:eastAsia="Palatino Linotype" w:hAnsi="Times New Roman" w:cs="Times New Roman"/>
                <w:i/>
                <w:iCs/>
                <w:color w:val="231F20"/>
                <w:spacing w:val="-1"/>
                <w:sz w:val="20"/>
                <w:szCs w:val="20"/>
              </w:rPr>
              <w:t xml:space="preserve"> çal</w:t>
            </w:r>
            <w:r w:rsidRPr="00145A1C">
              <w:rPr>
                <w:rFonts w:ascii="Times New Roman" w:eastAsia="Palatino Linotype" w:hAnsi="Times New Roman" w:cs="Times New Roman"/>
                <w:i/>
                <w:iCs/>
                <w:color w:val="231F20"/>
                <w:sz w:val="20"/>
                <w:szCs w:val="20"/>
              </w:rPr>
              <w:t>ı</w:t>
            </w:r>
            <w:r w:rsidRPr="00145A1C">
              <w:rPr>
                <w:rFonts w:ascii="Times New Roman" w:eastAsia="Palatino Linotype" w:hAnsi="Times New Roman" w:cs="Times New Roman"/>
                <w:i/>
                <w:iCs/>
                <w:color w:val="231F20"/>
                <w:spacing w:val="1"/>
                <w:sz w:val="20"/>
                <w:szCs w:val="20"/>
              </w:rPr>
              <w:t>ş</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4"/>
                <w:sz w:val="20"/>
                <w:szCs w:val="20"/>
              </w:rPr>
              <w:t>h</w:t>
            </w:r>
            <w:r w:rsidRPr="00145A1C">
              <w:rPr>
                <w:rFonts w:ascii="Times New Roman" w:eastAsia="Palatino Linotype" w:hAnsi="Times New Roman" w:cs="Times New Roman"/>
                <w:i/>
                <w:iCs/>
                <w:color w:val="231F20"/>
                <w:spacing w:val="-2"/>
                <w:sz w:val="20"/>
                <w:szCs w:val="20"/>
              </w:rPr>
              <w:t>â</w:t>
            </w:r>
            <w:r w:rsidRPr="00145A1C">
              <w:rPr>
                <w:rFonts w:ascii="Times New Roman" w:eastAsia="Palatino Linotype" w:hAnsi="Times New Roman" w:cs="Times New Roman"/>
                <w:i/>
                <w:iCs/>
                <w:color w:val="231F20"/>
                <w:spacing w:val="-1"/>
                <w:sz w:val="20"/>
                <w:szCs w:val="20"/>
              </w:rPr>
              <w:t>ki</w:t>
            </w:r>
            <w:r w:rsidRPr="00145A1C">
              <w:rPr>
                <w:rFonts w:ascii="Times New Roman" w:eastAsia="Palatino Linotype" w:hAnsi="Times New Roman" w:cs="Times New Roman"/>
                <w:i/>
                <w:iCs/>
                <w:color w:val="231F20"/>
                <w:sz w:val="20"/>
                <w:szCs w:val="20"/>
              </w:rPr>
              <w:t>m</w:t>
            </w:r>
            <w:r w:rsidRPr="00145A1C">
              <w:rPr>
                <w:rFonts w:ascii="Times New Roman" w:eastAsia="Palatino Linotype" w:hAnsi="Times New Roman" w:cs="Times New Roman"/>
                <w:i/>
                <w:iCs/>
                <w:color w:val="231F20"/>
                <w:spacing w:val="-1"/>
                <w:sz w:val="20"/>
                <w:szCs w:val="20"/>
              </w:rPr>
              <w:t xml:space="preserve"> olma</w:t>
            </w:r>
            <w:r w:rsidRPr="00145A1C">
              <w:rPr>
                <w:rFonts w:ascii="Times New Roman" w:eastAsia="Palatino Linotype" w:hAnsi="Times New Roman" w:cs="Times New Roman"/>
                <w:i/>
                <w:iCs/>
                <w:color w:val="231F20"/>
                <w:sz w:val="20"/>
                <w:szCs w:val="20"/>
              </w:rPr>
              <w:t>sı</w:t>
            </w:r>
          </w:p>
          <w:p w14:paraId="35F1F1A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DD10431"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Teknoloji</w:t>
            </w:r>
            <w:r w:rsidRPr="00145A1C">
              <w:rPr>
                <w:rFonts w:ascii="Times New Roman" w:eastAsia="Palatino Linotype" w:hAnsi="Times New Roman" w:cs="Times New Roman"/>
                <w:i/>
                <w:iCs/>
                <w:color w:val="231F20"/>
                <w:sz w:val="20"/>
                <w:szCs w:val="20"/>
              </w:rPr>
              <w:t>k</w:t>
            </w:r>
            <w:r w:rsidRPr="00145A1C">
              <w:rPr>
                <w:rFonts w:ascii="Times New Roman" w:eastAsia="Palatino Linotype" w:hAnsi="Times New Roman" w:cs="Times New Roman"/>
                <w:i/>
                <w:iCs/>
                <w:color w:val="231F20"/>
                <w:spacing w:val="-1"/>
                <w:sz w:val="20"/>
                <w:szCs w:val="20"/>
              </w:rPr>
              <w:t xml:space="preserve"> im</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â</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pacing w:val="-1"/>
                <w:sz w:val="20"/>
                <w:szCs w:val="20"/>
              </w:rPr>
              <w:t>ar</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z w:val="20"/>
                <w:szCs w:val="20"/>
              </w:rPr>
              <w:t>an</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pacing w:val="-1"/>
                <w:sz w:val="20"/>
                <w:szCs w:val="20"/>
              </w:rPr>
              <w:t>zam</w:t>
            </w:r>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1"/>
                <w:sz w:val="20"/>
                <w:szCs w:val="20"/>
              </w:rPr>
              <w:t xml:space="preserve"> ö</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pacing w:val="-1"/>
                <w:sz w:val="20"/>
                <w:szCs w:val="20"/>
              </w:rPr>
              <w:t>çüd</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pacing w:val="-1"/>
                <w:sz w:val="20"/>
                <w:szCs w:val="20"/>
              </w:rPr>
              <w:t>istifad</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e</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pacing w:val="-1"/>
                <w:sz w:val="20"/>
                <w:szCs w:val="20"/>
              </w:rPr>
              <w:t>ilm</w:t>
            </w:r>
            <w:r w:rsidRPr="00145A1C">
              <w:rPr>
                <w:rFonts w:ascii="Times New Roman" w:eastAsia="Palatino Linotype" w:hAnsi="Times New Roman" w:cs="Times New Roman"/>
                <w:i/>
                <w:iCs/>
                <w:color w:val="231F20"/>
                <w:spacing w:val="-3"/>
                <w:sz w:val="20"/>
                <w:szCs w:val="20"/>
              </w:rPr>
              <w:t>e</w:t>
            </w:r>
            <w:r w:rsidRPr="00145A1C">
              <w:rPr>
                <w:rFonts w:ascii="Times New Roman" w:eastAsia="Palatino Linotype" w:hAnsi="Times New Roman" w:cs="Times New Roman"/>
                <w:i/>
                <w:iCs/>
                <w:color w:val="231F20"/>
                <w:sz w:val="20"/>
                <w:szCs w:val="20"/>
              </w:rPr>
              <w:t>si</w:t>
            </w:r>
          </w:p>
          <w:p w14:paraId="769A81D2" w14:textId="77777777" w:rsidR="007E6C38" w:rsidRPr="00145A1C" w:rsidRDefault="007E6C38" w:rsidP="00670974">
            <w:pPr>
              <w:widowControl w:val="0"/>
              <w:tabs>
                <w:tab w:val="left" w:pos="466"/>
              </w:tabs>
              <w:spacing w:before="27" w:after="0" w:line="240" w:lineRule="auto"/>
              <w:ind w:left="466"/>
              <w:contextualSpacing/>
              <w:rPr>
                <w:rFonts w:ascii="Times New Roman" w:eastAsia="Palatino Linotype" w:hAnsi="Times New Roman" w:cs="Times New Roman"/>
                <w:i/>
                <w:iCs/>
                <w:sz w:val="20"/>
                <w:szCs w:val="20"/>
              </w:rPr>
            </w:pPr>
          </w:p>
          <w:p w14:paraId="20735412" w14:textId="77777777" w:rsidR="007E6C38" w:rsidRPr="00145A1C" w:rsidRDefault="007E6C38" w:rsidP="00670974">
            <w:pPr>
              <w:widowControl w:val="0"/>
              <w:numPr>
                <w:ilvl w:val="0"/>
                <w:numId w:val="9"/>
              </w:numPr>
              <w:tabs>
                <w:tab w:val="left" w:pos="466"/>
              </w:tabs>
              <w:spacing w:before="27" w:after="0" w:line="240" w:lineRule="auto"/>
              <w:ind w:left="466"/>
              <w:contextualSpacing/>
              <w:rPr>
                <w:rFonts w:ascii="Times New Roman" w:eastAsia="Palatino Linotype" w:hAnsi="Times New Roman" w:cs="Times New Roman"/>
                <w:i/>
                <w:iCs/>
                <w:sz w:val="20"/>
                <w:szCs w:val="20"/>
              </w:rPr>
            </w:pPr>
            <w:proofErr w:type="spellStart"/>
            <w:r w:rsidRPr="00145A1C">
              <w:rPr>
                <w:rFonts w:ascii="Times New Roman" w:eastAsia="Palatino Linotype" w:hAnsi="Times New Roman" w:cs="Times New Roman"/>
                <w:i/>
                <w:iCs/>
                <w:color w:val="231F20"/>
                <w:sz w:val="20"/>
                <w:szCs w:val="20"/>
              </w:rPr>
              <w:t>Dest</w:t>
            </w:r>
            <w:r w:rsidRPr="00145A1C">
              <w:rPr>
                <w:rFonts w:ascii="Times New Roman" w:eastAsia="Palatino Linotype" w:hAnsi="Times New Roman" w:cs="Times New Roman"/>
                <w:i/>
                <w:iCs/>
                <w:color w:val="231F20"/>
                <w:spacing w:val="-2"/>
                <w:sz w:val="20"/>
                <w:szCs w:val="20"/>
              </w:rPr>
              <w:t>e</w:t>
            </w:r>
            <w:r w:rsidRPr="00145A1C">
              <w:rPr>
                <w:rFonts w:ascii="Times New Roman" w:eastAsia="Palatino Linotype" w:hAnsi="Times New Roman" w:cs="Times New Roman"/>
                <w:i/>
                <w:iCs/>
                <w:color w:val="231F20"/>
                <w:sz w:val="20"/>
                <w:szCs w:val="20"/>
              </w:rPr>
              <w:t>kleyicilik</w:t>
            </w:r>
            <w:proofErr w:type="spellEnd"/>
          </w:p>
          <w:p w14:paraId="036CF6E8"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0648D6E2"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Veriy</w:t>
            </w:r>
            <w:r w:rsidRPr="00145A1C">
              <w:rPr>
                <w:rFonts w:ascii="Times New Roman" w:eastAsia="Palatino Linotype" w:hAnsi="Times New Roman" w:cs="Times New Roman"/>
                <w:i/>
                <w:iCs/>
                <w:color w:val="231F20"/>
                <w:sz w:val="20"/>
                <w:szCs w:val="20"/>
              </w:rPr>
              <w:t xml:space="preserve">e </w:t>
            </w:r>
            <w:r w:rsidRPr="00145A1C">
              <w:rPr>
                <w:rFonts w:ascii="Times New Roman" w:eastAsia="Palatino Linotype" w:hAnsi="Times New Roman" w:cs="Times New Roman"/>
                <w:i/>
                <w:iCs/>
                <w:color w:val="231F20"/>
                <w:spacing w:val="-1"/>
                <w:sz w:val="20"/>
                <w:szCs w:val="20"/>
              </w:rPr>
              <w:t>Da</w:t>
            </w:r>
            <w:r w:rsidRPr="00145A1C">
              <w:rPr>
                <w:rFonts w:ascii="Times New Roman" w:eastAsia="Palatino Linotype" w:hAnsi="Times New Roman" w:cs="Times New Roman"/>
                <w:i/>
                <w:iCs/>
                <w:color w:val="231F20"/>
                <w:spacing w:val="-3"/>
                <w:sz w:val="20"/>
                <w:szCs w:val="20"/>
              </w:rPr>
              <w:t>y</w:t>
            </w:r>
            <w:r w:rsidRPr="00145A1C">
              <w:rPr>
                <w:rFonts w:ascii="Times New Roman" w:eastAsia="Palatino Linotype" w:hAnsi="Times New Roman" w:cs="Times New Roman"/>
                <w:i/>
                <w:iCs/>
                <w:color w:val="231F20"/>
                <w:sz w:val="20"/>
                <w:szCs w:val="20"/>
              </w:rPr>
              <w:t>alı A</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iz</w:t>
            </w:r>
          </w:p>
          <w:p w14:paraId="33686336"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46B2D08E"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Üreticilik</w:t>
            </w:r>
          </w:p>
          <w:p w14:paraId="54F7AB6E"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3C787E9E"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ns</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z w:val="20"/>
                <w:szCs w:val="20"/>
              </w:rPr>
              <w:t>n O</w:t>
            </w:r>
            <w:r w:rsidRPr="00145A1C">
              <w:rPr>
                <w:rFonts w:ascii="Times New Roman" w:eastAsia="Palatino Linotype" w:hAnsi="Times New Roman" w:cs="Times New Roman"/>
                <w:i/>
                <w:iCs/>
                <w:color w:val="231F20"/>
                <w:spacing w:val="-5"/>
                <w:sz w:val="20"/>
                <w:szCs w:val="20"/>
              </w:rPr>
              <w:t>d</w:t>
            </w:r>
            <w:r w:rsidRPr="00145A1C">
              <w:rPr>
                <w:rFonts w:ascii="Times New Roman" w:eastAsia="Palatino Linotype" w:hAnsi="Times New Roman" w:cs="Times New Roman"/>
                <w:i/>
                <w:iCs/>
                <w:color w:val="231F20"/>
                <w:sz w:val="20"/>
                <w:szCs w:val="20"/>
              </w:rPr>
              <w:t>aklılık</w:t>
            </w:r>
          </w:p>
          <w:p w14:paraId="759E3D33" w14:textId="77777777" w:rsidR="007E6C38" w:rsidRPr="00145A1C" w:rsidRDefault="007E6C38" w:rsidP="00670974">
            <w:pPr>
              <w:widowControl w:val="0"/>
              <w:tabs>
                <w:tab w:val="left" w:pos="466"/>
              </w:tabs>
              <w:spacing w:before="31" w:after="0" w:line="240" w:lineRule="auto"/>
              <w:contextualSpacing/>
              <w:rPr>
                <w:rFonts w:ascii="Times New Roman" w:eastAsia="Palatino Linotype" w:hAnsi="Times New Roman" w:cs="Times New Roman"/>
                <w:i/>
                <w:iCs/>
                <w:sz w:val="20"/>
                <w:szCs w:val="20"/>
              </w:rPr>
            </w:pPr>
          </w:p>
          <w:p w14:paraId="529ECA82"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Eri</w:t>
            </w:r>
            <w:r w:rsidRPr="00145A1C">
              <w:rPr>
                <w:rFonts w:ascii="Times New Roman" w:eastAsia="Palatino Linotype" w:hAnsi="Times New Roman" w:cs="Times New Roman"/>
                <w:i/>
                <w:iCs/>
                <w:color w:val="231F20"/>
                <w:sz w:val="20"/>
                <w:szCs w:val="20"/>
              </w:rPr>
              <w:t>şilebilirlik</w:t>
            </w:r>
          </w:p>
          <w:p w14:paraId="30CBB62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2185A6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Kentse</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1"/>
                <w:sz w:val="20"/>
                <w:szCs w:val="20"/>
              </w:rPr>
              <w:t>Gel</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z w:val="20"/>
                <w:szCs w:val="20"/>
              </w:rPr>
              <w:t>ş</w:t>
            </w:r>
            <w:r w:rsidRPr="00145A1C">
              <w:rPr>
                <w:rFonts w:ascii="Times New Roman" w:eastAsia="Palatino Linotype" w:hAnsi="Times New Roman" w:cs="Times New Roman"/>
                <w:i/>
                <w:iCs/>
                <w:color w:val="231F20"/>
                <w:spacing w:val="-1"/>
                <w:sz w:val="20"/>
                <w:szCs w:val="20"/>
              </w:rPr>
              <w:t>im</w:t>
            </w:r>
            <w:r w:rsidRPr="00145A1C">
              <w:rPr>
                <w:rFonts w:ascii="Times New Roman" w:eastAsia="Palatino Linotype" w:hAnsi="Times New Roman" w:cs="Times New Roman"/>
                <w:i/>
                <w:iCs/>
                <w:color w:val="231F20"/>
                <w:sz w:val="20"/>
                <w:szCs w:val="20"/>
              </w:rPr>
              <w:t xml:space="preserve">i </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pacing w:val="-3"/>
                <w:sz w:val="20"/>
                <w:szCs w:val="20"/>
              </w:rPr>
              <w:t>ö</w:t>
            </w:r>
            <w:r w:rsidRPr="00145A1C">
              <w:rPr>
                <w:rFonts w:ascii="Times New Roman" w:eastAsia="Palatino Linotype" w:hAnsi="Times New Roman" w:cs="Times New Roman"/>
                <w:i/>
                <w:iCs/>
                <w:color w:val="231F20"/>
                <w:spacing w:val="-1"/>
                <w:sz w:val="20"/>
                <w:szCs w:val="20"/>
              </w:rPr>
              <w:t>nete</w:t>
            </w:r>
            <w:r w:rsidRPr="00145A1C">
              <w:rPr>
                <w:rFonts w:ascii="Times New Roman" w:eastAsia="Palatino Linotype" w:hAnsi="Times New Roman" w:cs="Times New Roman"/>
                <w:i/>
                <w:iCs/>
                <w:color w:val="231F20"/>
                <w:sz w:val="20"/>
                <w:szCs w:val="20"/>
              </w:rPr>
              <w:t xml:space="preserve">n </w:t>
            </w:r>
            <w:r w:rsidRPr="00145A1C">
              <w:rPr>
                <w:rFonts w:ascii="Times New Roman" w:eastAsia="Palatino Linotype" w:hAnsi="Times New Roman" w:cs="Times New Roman"/>
                <w:i/>
                <w:iCs/>
                <w:color w:val="231F20"/>
                <w:spacing w:val="-1"/>
                <w:sz w:val="20"/>
                <w:szCs w:val="20"/>
              </w:rPr>
              <w:t>v</w:t>
            </w:r>
            <w:r w:rsidRPr="00145A1C">
              <w:rPr>
                <w:rFonts w:ascii="Times New Roman" w:eastAsia="Palatino Linotype" w:hAnsi="Times New Roman" w:cs="Times New Roman"/>
                <w:i/>
                <w:iCs/>
                <w:color w:val="231F20"/>
                <w:sz w:val="20"/>
                <w:szCs w:val="20"/>
              </w:rPr>
              <w:t xml:space="preserve">e </w:t>
            </w:r>
            <w:r w:rsidRPr="00145A1C">
              <w:rPr>
                <w:rFonts w:ascii="Times New Roman" w:eastAsia="Palatino Linotype" w:hAnsi="Times New Roman" w:cs="Times New Roman"/>
                <w:i/>
                <w:iCs/>
                <w:color w:val="231F20"/>
                <w:spacing w:val="-1"/>
                <w:sz w:val="20"/>
                <w:szCs w:val="20"/>
              </w:rPr>
              <w:t>Yönlendi</w:t>
            </w:r>
            <w:r w:rsidRPr="00145A1C">
              <w:rPr>
                <w:rFonts w:ascii="Times New Roman" w:eastAsia="Palatino Linotype" w:hAnsi="Times New Roman" w:cs="Times New Roman"/>
                <w:i/>
                <w:iCs/>
                <w:color w:val="231F20"/>
                <w:spacing w:val="-4"/>
                <w:sz w:val="20"/>
                <w:szCs w:val="20"/>
              </w:rPr>
              <w:t>r</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n</w:t>
            </w:r>
            <w:r w:rsidRPr="00145A1C">
              <w:rPr>
                <w:rFonts w:ascii="Times New Roman" w:eastAsia="Palatino Linotype" w:hAnsi="Times New Roman" w:cs="Times New Roman"/>
                <w:i/>
                <w:iCs/>
                <w:color w:val="231F20"/>
                <w:spacing w:val="-2"/>
                <w:sz w:val="20"/>
                <w:szCs w:val="20"/>
              </w:rPr>
              <w:t xml:space="preserve"> İ</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re</w:t>
            </w:r>
          </w:p>
          <w:p w14:paraId="4B50DF88" w14:textId="77777777" w:rsidR="007E6C38" w:rsidRPr="00B25C85" w:rsidRDefault="007E6C38" w:rsidP="00670974">
            <w:pPr>
              <w:rPr>
                <w:rFonts w:ascii="Times New Roman" w:hAnsi="Times New Roman" w:cs="Times New Roman"/>
                <w:i/>
              </w:rPr>
            </w:pPr>
          </w:p>
        </w:tc>
      </w:tr>
      <w:tr w:rsidR="007E6C38" w14:paraId="575496EC" w14:textId="77777777" w:rsidTr="00670974">
        <w:trPr>
          <w:trHeight w:val="695"/>
        </w:trPr>
        <w:tc>
          <w:tcPr>
            <w:tcW w:w="4786" w:type="dxa"/>
            <w:shd w:val="clear" w:color="auto" w:fill="ED7D31" w:themeFill="accent2"/>
          </w:tcPr>
          <w:p w14:paraId="20628227" w14:textId="77777777" w:rsidR="007E6C38" w:rsidRDefault="007E6C38" w:rsidP="00670974">
            <w:pPr>
              <w:jc w:val="center"/>
              <w:rPr>
                <w:rFonts w:ascii="Times New Roman" w:hAnsi="Times New Roman" w:cs="Times New Roman"/>
              </w:rPr>
            </w:pPr>
            <w:r w:rsidRPr="005F449C">
              <w:rPr>
                <w:rFonts w:ascii="Times New Roman" w:hAnsi="Times New Roman" w:cs="Times New Roman"/>
                <w:color w:val="FFFFFF" w:themeColor="background1"/>
                <w:sz w:val="40"/>
                <w:szCs w:val="40"/>
              </w:rPr>
              <w:t>VİZYONUMUZ</w:t>
            </w:r>
          </w:p>
        </w:tc>
        <w:tc>
          <w:tcPr>
            <w:tcW w:w="5103" w:type="dxa"/>
            <w:vMerge/>
            <w:shd w:val="clear" w:color="auto" w:fill="FFFFFF" w:themeFill="background1"/>
          </w:tcPr>
          <w:p w14:paraId="7E27C8F0" w14:textId="77777777" w:rsidR="007E6C38" w:rsidRPr="003E69E6" w:rsidRDefault="007E6C38" w:rsidP="00670974">
            <w:pPr>
              <w:numPr>
                <w:ilvl w:val="0"/>
                <w:numId w:val="3"/>
              </w:numPr>
              <w:spacing w:after="120" w:line="264" w:lineRule="auto"/>
              <w:rPr>
                <w:rFonts w:ascii="Times New Roman" w:hAnsi="Times New Roman" w:cs="Times New Roman"/>
              </w:rPr>
            </w:pPr>
          </w:p>
        </w:tc>
      </w:tr>
      <w:tr w:rsidR="007E6C38" w14:paraId="302F8D5F" w14:textId="77777777" w:rsidTr="00670974">
        <w:trPr>
          <w:trHeight w:val="6111"/>
        </w:trPr>
        <w:tc>
          <w:tcPr>
            <w:tcW w:w="4786" w:type="dxa"/>
            <w:shd w:val="clear" w:color="auto" w:fill="FFFFFF" w:themeFill="background1"/>
          </w:tcPr>
          <w:p w14:paraId="632EBFC3" w14:textId="77777777" w:rsidR="007E6C38" w:rsidRPr="00145A1C" w:rsidRDefault="007E6C38" w:rsidP="00670974">
            <w:pPr>
              <w:jc w:val="center"/>
              <w:rPr>
                <w:rFonts w:ascii="Times New Roman" w:hAnsi="Times New Roman" w:cs="Times New Roman"/>
                <w:i/>
                <w:iCs/>
                <w:sz w:val="32"/>
                <w:szCs w:val="32"/>
              </w:rPr>
            </w:pPr>
          </w:p>
          <w:p w14:paraId="137F887D" w14:textId="77777777" w:rsidR="007E6C38" w:rsidRPr="00145A1C" w:rsidRDefault="007E6C38" w:rsidP="00670974">
            <w:pPr>
              <w:jc w:val="center"/>
              <w:rPr>
                <w:rFonts w:ascii="Times New Roman" w:hAnsi="Times New Roman" w:cs="Times New Roman"/>
                <w:i/>
                <w:iCs/>
                <w:sz w:val="32"/>
                <w:szCs w:val="32"/>
              </w:rPr>
            </w:pPr>
          </w:p>
          <w:p w14:paraId="1EA3E56D" w14:textId="77777777" w:rsidR="007E6C38" w:rsidRPr="00145A1C" w:rsidRDefault="007E6C38" w:rsidP="00670974">
            <w:pPr>
              <w:jc w:val="center"/>
              <w:rPr>
                <w:rFonts w:ascii="Times New Roman" w:hAnsi="Times New Roman" w:cs="Times New Roman"/>
                <w:i/>
                <w:iCs/>
                <w:sz w:val="32"/>
                <w:szCs w:val="32"/>
              </w:rPr>
            </w:pPr>
          </w:p>
          <w:p w14:paraId="10A53B0D" w14:textId="77777777" w:rsidR="007E6C38" w:rsidRPr="00145A1C" w:rsidRDefault="007E6C38" w:rsidP="00670974">
            <w:pPr>
              <w:jc w:val="center"/>
              <w:rPr>
                <w:rFonts w:ascii="Times New Roman" w:hAnsi="Times New Roman" w:cs="Times New Roman"/>
                <w:i/>
                <w:iCs/>
                <w:sz w:val="32"/>
                <w:szCs w:val="32"/>
              </w:rPr>
            </w:pPr>
            <w:r w:rsidRPr="00145A1C">
              <w:rPr>
                <w:rFonts w:ascii="Times New Roman" w:hAnsi="Times New Roman" w:cs="Times New Roman"/>
                <w:i/>
                <w:iCs/>
                <w:sz w:val="32"/>
                <w:szCs w:val="32"/>
              </w:rPr>
              <w:t>“Kurumsal yapısı güçlü, çağdaş ve örnek bir belediye olmak”</w:t>
            </w:r>
          </w:p>
        </w:tc>
        <w:tc>
          <w:tcPr>
            <w:tcW w:w="5103" w:type="dxa"/>
            <w:vMerge/>
            <w:shd w:val="clear" w:color="auto" w:fill="FFFFFF" w:themeFill="background1"/>
          </w:tcPr>
          <w:p w14:paraId="2DD71AE5" w14:textId="77777777" w:rsidR="007E6C38" w:rsidRPr="003E69E6" w:rsidRDefault="007E6C38" w:rsidP="00670974">
            <w:pPr>
              <w:numPr>
                <w:ilvl w:val="0"/>
                <w:numId w:val="3"/>
              </w:numPr>
              <w:spacing w:after="120" w:line="264" w:lineRule="auto"/>
              <w:rPr>
                <w:rFonts w:ascii="Times New Roman" w:hAnsi="Times New Roman" w:cs="Times New Roman"/>
              </w:rPr>
            </w:pPr>
          </w:p>
        </w:tc>
      </w:tr>
    </w:tbl>
    <w:p w14:paraId="6FB39EFE" w14:textId="77777777" w:rsidR="007E6C38" w:rsidRPr="00BD303B" w:rsidRDefault="007E6C38" w:rsidP="009F7C44">
      <w:pPr>
        <w:autoSpaceDE w:val="0"/>
        <w:autoSpaceDN w:val="0"/>
        <w:adjustRightInd w:val="0"/>
        <w:spacing w:after="0" w:line="240" w:lineRule="auto"/>
        <w:jc w:val="both"/>
        <w:rPr>
          <w:rFonts w:ascii="Times New Roman" w:hAnsi="Times New Roman" w:cs="Times New Roman"/>
          <w:sz w:val="24"/>
          <w:szCs w:val="24"/>
        </w:rPr>
      </w:pPr>
    </w:p>
    <w:p w14:paraId="6B962312" w14:textId="0ECC1F99"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7E4E6C1" w14:textId="337560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90293B7" w14:textId="32E9AF32"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79CC56A2"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lastRenderedPageBreak/>
        <w:t>İLKELERİMİZ VE DEĞERLERİMİZ</w:t>
      </w:r>
    </w:p>
    <w:p w14:paraId="2F2470AD"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24035F0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Finansal politikalarımız belirlenirken, sermayenin/parasal kaynakların nereden geleceği ve nasıl</w:t>
      </w:r>
    </w:p>
    <w:p w14:paraId="3060B87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kullanılacağı sorularının karşılığı aranmış, her türlü risk faktörleri değerlendirilerek gelir gider</w:t>
      </w:r>
    </w:p>
    <w:p w14:paraId="0991F79E"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dengesinin sağlanmasına, bütçeden yatırımlara ayrılan payın yüksek tutulmasına önem verilmiştir.</w:t>
      </w:r>
    </w:p>
    <w:p w14:paraId="3FD50CF7"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6B5F2BC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Sosyal sorumluluğumuza ilişkin politikaların belirlenmesi kapsamında belediyemizin çevresine karşı</w:t>
      </w:r>
      <w:r>
        <w:rPr>
          <w:rFonts w:ascii="Times New Roman" w:hAnsi="Times New Roman" w:cs="Times New Roman"/>
          <w:sz w:val="24"/>
          <w:szCs w:val="24"/>
        </w:rPr>
        <w:t xml:space="preserve"> </w:t>
      </w:r>
      <w:r w:rsidRPr="00BD303B">
        <w:rPr>
          <w:rFonts w:ascii="Times New Roman" w:hAnsi="Times New Roman" w:cs="Times New Roman"/>
          <w:sz w:val="24"/>
          <w:szCs w:val="24"/>
        </w:rPr>
        <w:t>imajını koruyucu ve prestijini artırıcı faaliyetlere yön verecek politikaların oluşturulmasına dikkat</w:t>
      </w:r>
      <w:r>
        <w:rPr>
          <w:rFonts w:ascii="Times New Roman" w:hAnsi="Times New Roman" w:cs="Times New Roman"/>
          <w:sz w:val="24"/>
          <w:szCs w:val="24"/>
        </w:rPr>
        <w:t xml:space="preserve"> </w:t>
      </w:r>
      <w:r w:rsidRPr="00BD303B">
        <w:rPr>
          <w:rFonts w:ascii="Times New Roman" w:hAnsi="Times New Roman" w:cs="Times New Roman"/>
          <w:sz w:val="24"/>
          <w:szCs w:val="24"/>
        </w:rPr>
        <w:t>edilmiştir.</w:t>
      </w:r>
    </w:p>
    <w:p w14:paraId="3D1F7F82"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7C6B6EC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Kurumsal Politikalar:</w:t>
      </w:r>
    </w:p>
    <w:p w14:paraId="408585E2"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D6E14E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Etkin belediyecilikte verimli ve nitelikli personel istihdamı gereklidir.</w:t>
      </w:r>
    </w:p>
    <w:p w14:paraId="6325C28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2. Belediye yönetiminde </w:t>
      </w:r>
      <w:proofErr w:type="spellStart"/>
      <w:r w:rsidRPr="00BD303B">
        <w:rPr>
          <w:rFonts w:ascii="Times New Roman" w:hAnsi="Times New Roman" w:cs="Times New Roman"/>
          <w:sz w:val="24"/>
          <w:szCs w:val="24"/>
        </w:rPr>
        <w:t>vizyoner</w:t>
      </w:r>
      <w:proofErr w:type="spellEnd"/>
      <w:r w:rsidRPr="00BD303B">
        <w:rPr>
          <w:rFonts w:ascii="Times New Roman" w:hAnsi="Times New Roman" w:cs="Times New Roman"/>
          <w:sz w:val="24"/>
          <w:szCs w:val="24"/>
        </w:rPr>
        <w:t xml:space="preserve"> liderlik esastır.</w:t>
      </w:r>
    </w:p>
    <w:p w14:paraId="3AA4AD9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İş analizi ve görev tanımı yapılmalıdır.</w:t>
      </w:r>
    </w:p>
    <w:p w14:paraId="5AA4D0C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Hizmet içi eğitim önemlidir.</w:t>
      </w:r>
    </w:p>
    <w:p w14:paraId="7FE92D7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Ekip çalışmaları özendirilmelidir.</w:t>
      </w:r>
    </w:p>
    <w:p w14:paraId="2F83092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6. Çalışan memnuniyeti olmalıdır.</w:t>
      </w:r>
    </w:p>
    <w:p w14:paraId="5102D0A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7. Stratejik planlama uygulanmalıdır.</w:t>
      </w:r>
    </w:p>
    <w:p w14:paraId="740B1B9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8. Kurumsal kapasite artırılmalıdır.</w:t>
      </w:r>
    </w:p>
    <w:p w14:paraId="692F2F6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9. Yapılan işlerde denetim en önemli unsurdur.</w:t>
      </w:r>
    </w:p>
    <w:p w14:paraId="523B36E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10. Yapılacak ihalelerde belediye imkânları kullanılarak en ucuz maliyet ortaya çıkarılmalıdır.</w:t>
      </w:r>
    </w:p>
    <w:p w14:paraId="44B5E84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11. Şeffaflık esas olmalıdır.</w:t>
      </w:r>
    </w:p>
    <w:p w14:paraId="119CB3A7"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43A4C89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Belediye Hizmetlerine İlişkin Politikalar</w:t>
      </w:r>
    </w:p>
    <w:p w14:paraId="23AF0D50"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D9E771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Çevre korunmalı, yeşil arttırılmalıdır.</w:t>
      </w:r>
    </w:p>
    <w:p w14:paraId="134BED6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Kentsel altyapı tamamlanmalıdır.</w:t>
      </w:r>
    </w:p>
    <w:p w14:paraId="62DF2A6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Birimler arası yetki ve sorumluluklar belirlenmelidir.</w:t>
      </w:r>
    </w:p>
    <w:p w14:paraId="266BD00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Kültür korunmalı ve geliştirilmelidir.</w:t>
      </w:r>
    </w:p>
    <w:p w14:paraId="1117442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Toplumsal diyalog güçlendirilmelidir.</w:t>
      </w:r>
    </w:p>
    <w:p w14:paraId="449E4FD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6. Hizmetlerde yüksek katma değerli üretim yapısına geçilmelidir.</w:t>
      </w:r>
    </w:p>
    <w:p w14:paraId="086952A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7. Millî kültür ve eğitime katkı sağlanmalıdır.</w:t>
      </w:r>
    </w:p>
    <w:p w14:paraId="4B95AEC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8. Üniversite işbirliği arttırılmalıdır.</w:t>
      </w:r>
    </w:p>
    <w:p w14:paraId="48600D9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9. Modern </w:t>
      </w:r>
      <w:r>
        <w:rPr>
          <w:rFonts w:ascii="Times New Roman" w:hAnsi="Times New Roman" w:cs="Times New Roman"/>
          <w:sz w:val="24"/>
          <w:szCs w:val="24"/>
        </w:rPr>
        <w:t>Yozgat</w:t>
      </w:r>
      <w:r w:rsidRPr="00BD303B">
        <w:rPr>
          <w:rFonts w:ascii="Times New Roman" w:hAnsi="Times New Roman" w:cs="Times New Roman"/>
          <w:sz w:val="24"/>
          <w:szCs w:val="24"/>
        </w:rPr>
        <w:t xml:space="preserve"> için kentsel dönüşümler süratle gerçekleştirilmelidir.</w:t>
      </w:r>
    </w:p>
    <w:p w14:paraId="27F75F1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10. Kent içi trafik çözümleri için alternatifler çoğaltılmalı, otoparklar çoğaltılmalıdır.</w:t>
      </w:r>
    </w:p>
    <w:p w14:paraId="5808808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11.Küresel ısınma dolayısıyla arıtılan kanalizasyon atıkları yeşil alanların sulanması için</w:t>
      </w:r>
    </w:p>
    <w:p w14:paraId="593870B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kullanılmalıdır.</w:t>
      </w:r>
    </w:p>
    <w:p w14:paraId="6549385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12. İtfaiye araç ve gereç modernizasyonu devam etmelidir.</w:t>
      </w:r>
    </w:p>
    <w:p w14:paraId="4502E78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13. Kente özgün dev yapı ve projeler gerçekleştirilmelidir.</w:t>
      </w:r>
    </w:p>
    <w:p w14:paraId="1B78E6E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14. Kent mobilyalarında estetik ön plana çıkmalıdır.</w:t>
      </w:r>
    </w:p>
    <w:p w14:paraId="08401DD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w:t>
      </w:r>
      <w:r>
        <w:rPr>
          <w:rFonts w:ascii="Times New Roman" w:hAnsi="Times New Roman" w:cs="Times New Roman"/>
          <w:sz w:val="24"/>
          <w:szCs w:val="24"/>
        </w:rPr>
        <w:t>5</w:t>
      </w:r>
      <w:r w:rsidRPr="00BD303B">
        <w:rPr>
          <w:rFonts w:ascii="Times New Roman" w:hAnsi="Times New Roman" w:cs="Times New Roman"/>
          <w:sz w:val="24"/>
          <w:szCs w:val="24"/>
        </w:rPr>
        <w:t>. Geleceğe yönelik hizmet anlayışı geliştirilmelidir.</w:t>
      </w:r>
    </w:p>
    <w:p w14:paraId="1EC591B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BD303B">
        <w:rPr>
          <w:rFonts w:ascii="Times New Roman" w:hAnsi="Times New Roman" w:cs="Times New Roman"/>
          <w:sz w:val="24"/>
          <w:szCs w:val="24"/>
        </w:rPr>
        <w:t>. Alınacak hizmetin ucuzluğundan daha önemli olanı kalitesidir.</w:t>
      </w:r>
    </w:p>
    <w:p w14:paraId="1C74777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BD303B">
        <w:rPr>
          <w:rFonts w:ascii="Times New Roman" w:hAnsi="Times New Roman" w:cs="Times New Roman"/>
          <w:sz w:val="24"/>
          <w:szCs w:val="24"/>
        </w:rPr>
        <w:t>. Hizmetlerde devamlılık esastır.</w:t>
      </w:r>
    </w:p>
    <w:p w14:paraId="3B18FE5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8E1C96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Sosyal Sorumluluğa İlişkin Politikalar</w:t>
      </w:r>
    </w:p>
    <w:p w14:paraId="18F7B1E2"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716FF98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Kurslar açarak vata</w:t>
      </w:r>
      <w:r>
        <w:rPr>
          <w:rFonts w:ascii="Times New Roman" w:hAnsi="Times New Roman" w:cs="Times New Roman"/>
          <w:sz w:val="24"/>
          <w:szCs w:val="24"/>
        </w:rPr>
        <w:t>ndaşlar meslek sahibi yapılmalıdır.</w:t>
      </w:r>
    </w:p>
    <w:p w14:paraId="6FC576E1"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Çocuklara, gençlere, kadınlara, yaşlılara ve sosyal hizmetler yaygınlaştırılmalıdır.</w:t>
      </w:r>
    </w:p>
    <w:p w14:paraId="056E7BD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Bilimsel, kültürel ve sosyal faaliyetler çeşitlendirilmeli ve geliştirilmelidir.</w:t>
      </w:r>
    </w:p>
    <w:p w14:paraId="7A92BD4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Hemşeriler arasında yardımlaşma ve dayanışma ruhu teşvik edilmelidir.</w:t>
      </w:r>
    </w:p>
    <w:p w14:paraId="6A75220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Sevgi, saygı ve hoşgörü ortamı hazırlanmalıdır.</w:t>
      </w:r>
    </w:p>
    <w:p w14:paraId="2AA6D4C9"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lastRenderedPageBreak/>
        <w:t>6. Kültürel yayınlara yer verilmelidir.</w:t>
      </w:r>
    </w:p>
    <w:p w14:paraId="5D3DFAF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7. Sivil Toplum örgütleri ile işbirliği sağlanmalıdır.</w:t>
      </w:r>
    </w:p>
    <w:p w14:paraId="2DD278D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8. Ticaretin gelişmesi için iş merkezleri desteklenmelidir.</w:t>
      </w:r>
    </w:p>
    <w:p w14:paraId="7E722A57"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7CCF36D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Teknoloji Kullanımına İlişkin Politikalar</w:t>
      </w:r>
    </w:p>
    <w:p w14:paraId="34773A29"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CFEF3F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Teknolojiden en üst düzeyde yararlanılmalıdır</w:t>
      </w:r>
    </w:p>
    <w:p w14:paraId="3BE1FFA1"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6818A67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Ekonomik İşlemlere Yönelik Politikalar</w:t>
      </w:r>
    </w:p>
    <w:p w14:paraId="14B7216A"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0898E7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Gelirler etkin toplanmalıdır.</w:t>
      </w:r>
    </w:p>
    <w:p w14:paraId="482C26F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Gelir-gider dengesi sağlanmalıdır.</w:t>
      </w:r>
    </w:p>
    <w:p w14:paraId="60E02F4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Harcamalar stratejik planlamaya uygun olarak yapılmalıdır.</w:t>
      </w:r>
    </w:p>
    <w:p w14:paraId="13832E5C"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Faaliyet-bütçe ilişkisi etkinleştirilmelidir.</w:t>
      </w:r>
    </w:p>
    <w:p w14:paraId="2A96384B" w14:textId="02CA8136"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2DCBA7B8" w14:textId="78EE1309" w:rsidR="00755EA4" w:rsidRDefault="00755EA4" w:rsidP="009F7C44">
      <w:pPr>
        <w:autoSpaceDE w:val="0"/>
        <w:autoSpaceDN w:val="0"/>
        <w:adjustRightInd w:val="0"/>
        <w:spacing w:after="0" w:line="240" w:lineRule="auto"/>
        <w:jc w:val="both"/>
        <w:rPr>
          <w:rFonts w:ascii="Times New Roman" w:hAnsi="Times New Roman" w:cs="Times New Roman"/>
          <w:sz w:val="24"/>
          <w:szCs w:val="24"/>
        </w:rPr>
      </w:pPr>
    </w:p>
    <w:p w14:paraId="605D4544" w14:textId="77777777" w:rsidR="00755EA4" w:rsidRDefault="00755EA4" w:rsidP="009F7C44">
      <w:pPr>
        <w:autoSpaceDE w:val="0"/>
        <w:autoSpaceDN w:val="0"/>
        <w:adjustRightInd w:val="0"/>
        <w:spacing w:after="0" w:line="240" w:lineRule="auto"/>
        <w:jc w:val="both"/>
        <w:rPr>
          <w:rFonts w:ascii="Times New Roman" w:hAnsi="Times New Roman" w:cs="Times New Roman"/>
          <w:sz w:val="24"/>
          <w:szCs w:val="24"/>
        </w:rPr>
      </w:pPr>
    </w:p>
    <w:p w14:paraId="5FFA69EA" w14:textId="77777777" w:rsidR="009F7C44" w:rsidRPr="00D6213B" w:rsidRDefault="009F7C44" w:rsidP="009F7C44">
      <w:pPr>
        <w:autoSpaceDE w:val="0"/>
        <w:autoSpaceDN w:val="0"/>
        <w:adjustRightInd w:val="0"/>
        <w:spacing w:after="0" w:line="240" w:lineRule="auto"/>
        <w:jc w:val="both"/>
        <w:rPr>
          <w:rFonts w:ascii="Times New Roman" w:hAnsi="Times New Roman" w:cs="Times New Roman"/>
          <w:b/>
          <w:color w:val="ED7D31" w:themeColor="accent2"/>
          <w:sz w:val="24"/>
          <w:szCs w:val="24"/>
        </w:rPr>
      </w:pPr>
      <w:r w:rsidRPr="00D6213B">
        <w:rPr>
          <w:rFonts w:ascii="Times New Roman" w:hAnsi="Times New Roman" w:cs="Times New Roman"/>
          <w:b/>
          <w:color w:val="ED7D31" w:themeColor="accent2"/>
          <w:sz w:val="24"/>
          <w:szCs w:val="24"/>
        </w:rPr>
        <w:t>B – STRATEJİK AMAÇLAR VE HEDEFLER</w:t>
      </w:r>
    </w:p>
    <w:p w14:paraId="24BE1997" w14:textId="77777777" w:rsidR="009F7C44" w:rsidRDefault="009F7C44" w:rsidP="009F7C44">
      <w:pPr>
        <w:autoSpaceDE w:val="0"/>
        <w:autoSpaceDN w:val="0"/>
        <w:adjustRightInd w:val="0"/>
        <w:spacing w:after="0" w:line="240" w:lineRule="auto"/>
        <w:jc w:val="both"/>
        <w:rPr>
          <w:rFonts w:ascii="Times New Roman" w:hAnsi="Times New Roman" w:cs="Times New Roman"/>
          <w:b/>
          <w:sz w:val="24"/>
          <w:szCs w:val="24"/>
        </w:rPr>
      </w:pPr>
    </w:p>
    <w:p w14:paraId="2BE878B1"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Belediyemizde Stratejik Yönetim Anlayışı</w:t>
      </w:r>
    </w:p>
    <w:p w14:paraId="106AF90B"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2E0CD3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Belediyemizde stratejik yönetim; “Belediyemizin belirlemiş olduğu amaç ve hedefleri gerçekleştirmek</w:t>
      </w:r>
      <w:r>
        <w:rPr>
          <w:rFonts w:ascii="Times New Roman" w:hAnsi="Times New Roman" w:cs="Times New Roman"/>
          <w:sz w:val="24"/>
          <w:szCs w:val="24"/>
        </w:rPr>
        <w:t xml:space="preserve"> </w:t>
      </w:r>
      <w:r w:rsidRPr="004A1AB7">
        <w:rPr>
          <w:rFonts w:ascii="Times New Roman" w:hAnsi="Times New Roman" w:cs="Times New Roman"/>
          <w:sz w:val="24"/>
          <w:szCs w:val="24"/>
        </w:rPr>
        <w:t>üzere, sahip olduğu tüm iç ve dış kaynakları en etkin, doğru ve verimli biçimde kullanılması süreci”</w:t>
      </w:r>
      <w:r>
        <w:rPr>
          <w:rFonts w:ascii="Times New Roman" w:hAnsi="Times New Roman" w:cs="Times New Roman"/>
          <w:sz w:val="24"/>
          <w:szCs w:val="24"/>
        </w:rPr>
        <w:t xml:space="preserve"> </w:t>
      </w:r>
      <w:r w:rsidRPr="004A1AB7">
        <w:rPr>
          <w:rFonts w:ascii="Times New Roman" w:hAnsi="Times New Roman" w:cs="Times New Roman"/>
          <w:sz w:val="24"/>
          <w:szCs w:val="24"/>
        </w:rPr>
        <w:t>olarak anlam kazanmıştır. Bu anlayışa uygun olarak dünün muhasebesi, yarının planlanması ve bu</w:t>
      </w:r>
      <w:r>
        <w:rPr>
          <w:rFonts w:ascii="Times New Roman" w:hAnsi="Times New Roman" w:cs="Times New Roman"/>
          <w:sz w:val="24"/>
          <w:szCs w:val="24"/>
        </w:rPr>
        <w:t xml:space="preserve"> </w:t>
      </w:r>
      <w:r w:rsidRPr="004A1AB7">
        <w:rPr>
          <w:rFonts w:ascii="Times New Roman" w:hAnsi="Times New Roman" w:cs="Times New Roman"/>
          <w:sz w:val="24"/>
          <w:szCs w:val="24"/>
        </w:rPr>
        <w:t>ikisi arasında bugünün en güzel biçimde değerlendirilmesi temel bir ilke olarak benimsenmiştir. Uzun</w:t>
      </w:r>
      <w:r>
        <w:rPr>
          <w:rFonts w:ascii="Times New Roman" w:hAnsi="Times New Roman" w:cs="Times New Roman"/>
          <w:sz w:val="24"/>
          <w:szCs w:val="24"/>
        </w:rPr>
        <w:t xml:space="preserve"> </w:t>
      </w:r>
      <w:r w:rsidRPr="004A1AB7">
        <w:rPr>
          <w:rFonts w:ascii="Times New Roman" w:hAnsi="Times New Roman" w:cs="Times New Roman"/>
          <w:sz w:val="24"/>
          <w:szCs w:val="24"/>
        </w:rPr>
        <w:t xml:space="preserve">vadeli düşünme ve </w:t>
      </w:r>
      <w:proofErr w:type="spellStart"/>
      <w:r w:rsidRPr="004A1AB7">
        <w:rPr>
          <w:rFonts w:ascii="Times New Roman" w:hAnsi="Times New Roman" w:cs="Times New Roman"/>
          <w:sz w:val="24"/>
          <w:szCs w:val="24"/>
        </w:rPr>
        <w:t>vizyoner</w:t>
      </w:r>
      <w:proofErr w:type="spellEnd"/>
      <w:r w:rsidRPr="004A1AB7">
        <w:rPr>
          <w:rFonts w:ascii="Times New Roman" w:hAnsi="Times New Roman" w:cs="Times New Roman"/>
          <w:sz w:val="24"/>
          <w:szCs w:val="24"/>
        </w:rPr>
        <w:t xml:space="preserve"> bakış açısı ile analizci süreç işletimi stratejik yönetim anlayışının unsurları</w:t>
      </w:r>
      <w:r>
        <w:rPr>
          <w:rFonts w:ascii="Times New Roman" w:hAnsi="Times New Roman" w:cs="Times New Roman"/>
          <w:sz w:val="24"/>
          <w:szCs w:val="24"/>
        </w:rPr>
        <w:t xml:space="preserve"> </w:t>
      </w:r>
      <w:r w:rsidRPr="004A1AB7">
        <w:rPr>
          <w:rFonts w:ascii="Times New Roman" w:hAnsi="Times New Roman" w:cs="Times New Roman"/>
          <w:sz w:val="24"/>
          <w:szCs w:val="24"/>
        </w:rPr>
        <w:t>arasında yer almaktadır.</w:t>
      </w:r>
    </w:p>
    <w:p w14:paraId="352CEBD4"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175FF6D0"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 xml:space="preserve">Belediyemizde uzun vadeli </w:t>
      </w:r>
      <w:proofErr w:type="spellStart"/>
      <w:r w:rsidRPr="004A1AB7">
        <w:rPr>
          <w:rFonts w:ascii="Times New Roman" w:hAnsi="Times New Roman" w:cs="Times New Roman"/>
          <w:sz w:val="24"/>
          <w:szCs w:val="24"/>
        </w:rPr>
        <w:t>vizyoner</w:t>
      </w:r>
      <w:proofErr w:type="spellEnd"/>
      <w:r w:rsidRPr="004A1AB7">
        <w:rPr>
          <w:rFonts w:ascii="Times New Roman" w:hAnsi="Times New Roman" w:cs="Times New Roman"/>
          <w:sz w:val="24"/>
          <w:szCs w:val="24"/>
        </w:rPr>
        <w:t xml:space="preserve"> yönetim anlayışı, Belediye Başkanı’nın liderliğinde tüm üst</w:t>
      </w:r>
    </w:p>
    <w:p w14:paraId="578C5863"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kademe yöneticileri ile birlikte uygulamaya geçirilmiştir. 201</w:t>
      </w:r>
      <w:r>
        <w:rPr>
          <w:rFonts w:ascii="Times New Roman" w:hAnsi="Times New Roman" w:cs="Times New Roman"/>
          <w:sz w:val="24"/>
          <w:szCs w:val="24"/>
        </w:rPr>
        <w:t>4</w:t>
      </w:r>
      <w:r w:rsidRPr="004A1AB7">
        <w:rPr>
          <w:rFonts w:ascii="Times New Roman" w:hAnsi="Times New Roman" w:cs="Times New Roman"/>
          <w:sz w:val="24"/>
          <w:szCs w:val="24"/>
        </w:rPr>
        <w:t>-201</w:t>
      </w:r>
      <w:r>
        <w:rPr>
          <w:rFonts w:ascii="Times New Roman" w:hAnsi="Times New Roman" w:cs="Times New Roman"/>
          <w:sz w:val="24"/>
          <w:szCs w:val="24"/>
        </w:rPr>
        <w:t>9</w:t>
      </w:r>
      <w:r w:rsidRPr="004A1AB7">
        <w:rPr>
          <w:rFonts w:ascii="Times New Roman" w:hAnsi="Times New Roman" w:cs="Times New Roman"/>
          <w:sz w:val="24"/>
          <w:szCs w:val="24"/>
        </w:rPr>
        <w:t xml:space="preserve"> yıllarını kapsayan Stratejik Planı</w:t>
      </w:r>
      <w:r>
        <w:rPr>
          <w:rFonts w:ascii="Times New Roman" w:hAnsi="Times New Roman" w:cs="Times New Roman"/>
          <w:sz w:val="24"/>
          <w:szCs w:val="24"/>
        </w:rPr>
        <w:t xml:space="preserve"> </w:t>
      </w:r>
      <w:r w:rsidRPr="004A1AB7">
        <w:rPr>
          <w:rFonts w:ascii="Times New Roman" w:hAnsi="Times New Roman" w:cs="Times New Roman"/>
          <w:sz w:val="24"/>
          <w:szCs w:val="24"/>
        </w:rPr>
        <w:t>ile kurumsal gelişim sürecinde hizmetlerin 5018 sayılı Kamu Mali</w:t>
      </w:r>
      <w:r>
        <w:rPr>
          <w:rFonts w:ascii="Times New Roman" w:hAnsi="Times New Roman" w:cs="Times New Roman"/>
          <w:sz w:val="24"/>
          <w:szCs w:val="24"/>
        </w:rPr>
        <w:t xml:space="preserve"> </w:t>
      </w:r>
      <w:r w:rsidRPr="004A1AB7">
        <w:rPr>
          <w:rFonts w:ascii="Times New Roman" w:hAnsi="Times New Roman" w:cs="Times New Roman"/>
          <w:sz w:val="24"/>
          <w:szCs w:val="24"/>
        </w:rPr>
        <w:t>Yönetimi ve Kontrol kanununda öngörülen etkinlik, verimlilik ve ekonomiklik anlayışı içerisinde</w:t>
      </w:r>
      <w:r>
        <w:rPr>
          <w:rFonts w:ascii="Times New Roman" w:hAnsi="Times New Roman" w:cs="Times New Roman"/>
          <w:sz w:val="24"/>
          <w:szCs w:val="24"/>
        </w:rPr>
        <w:t xml:space="preserve"> </w:t>
      </w:r>
      <w:r w:rsidRPr="004A1AB7">
        <w:rPr>
          <w:rFonts w:ascii="Times New Roman" w:hAnsi="Times New Roman" w:cs="Times New Roman"/>
          <w:sz w:val="24"/>
          <w:szCs w:val="24"/>
        </w:rPr>
        <w:t>sürdürülmesi amaçlanmıştır.</w:t>
      </w:r>
    </w:p>
    <w:p w14:paraId="3E27AB1A"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12DBD5D2"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16A696CF"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FF43B8C"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Performans Esaslı Bütçeleme (PEB)</w:t>
      </w:r>
    </w:p>
    <w:p w14:paraId="279D341D"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4E51699"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Performans bütçeleme sistemi; belediyemizin ana fonksiyonlarını, bu fonksiyonların yerine getirilmesi</w:t>
      </w:r>
      <w:r>
        <w:rPr>
          <w:rFonts w:ascii="Times New Roman" w:hAnsi="Times New Roman" w:cs="Times New Roman"/>
          <w:sz w:val="24"/>
          <w:szCs w:val="24"/>
        </w:rPr>
        <w:t xml:space="preserve"> </w:t>
      </w:r>
      <w:r w:rsidRPr="004A1AB7">
        <w:rPr>
          <w:rFonts w:ascii="Times New Roman" w:hAnsi="Times New Roman" w:cs="Times New Roman"/>
          <w:sz w:val="24"/>
          <w:szCs w:val="24"/>
        </w:rPr>
        <w:t>sonucunda gerçekleştirilecek amaç ve hedeflerini belirleyen, kaynakların bu amaç ve hedefler</w:t>
      </w:r>
      <w:r>
        <w:rPr>
          <w:rFonts w:ascii="Times New Roman" w:hAnsi="Times New Roman" w:cs="Times New Roman"/>
          <w:sz w:val="24"/>
          <w:szCs w:val="24"/>
        </w:rPr>
        <w:t xml:space="preserve"> </w:t>
      </w:r>
      <w:r w:rsidRPr="004A1AB7">
        <w:rPr>
          <w:rFonts w:ascii="Times New Roman" w:hAnsi="Times New Roman" w:cs="Times New Roman"/>
          <w:sz w:val="24"/>
          <w:szCs w:val="24"/>
        </w:rPr>
        <w:t>doğrultusunda tahsisini ve kullanılmasını sağlayan, performans ölçümü yaparak ulaşılmak istenen</w:t>
      </w:r>
      <w:r>
        <w:rPr>
          <w:rFonts w:ascii="Times New Roman" w:hAnsi="Times New Roman" w:cs="Times New Roman"/>
          <w:sz w:val="24"/>
          <w:szCs w:val="24"/>
        </w:rPr>
        <w:t xml:space="preserve"> </w:t>
      </w:r>
      <w:r w:rsidRPr="004A1AB7">
        <w:rPr>
          <w:rFonts w:ascii="Times New Roman" w:hAnsi="Times New Roman" w:cs="Times New Roman"/>
          <w:sz w:val="24"/>
          <w:szCs w:val="24"/>
        </w:rPr>
        <w:t>hedeflere ulaşılıp ulaşılamadığını değerlendiren ve sonuçları raporlayan bir bütçeleme sistemidir.</w:t>
      </w:r>
      <w:r>
        <w:rPr>
          <w:rFonts w:ascii="Times New Roman" w:hAnsi="Times New Roman" w:cs="Times New Roman"/>
          <w:sz w:val="24"/>
          <w:szCs w:val="24"/>
        </w:rPr>
        <w:t xml:space="preserve"> </w:t>
      </w:r>
      <w:r w:rsidRPr="004A1AB7">
        <w:rPr>
          <w:rFonts w:ascii="Times New Roman" w:hAnsi="Times New Roman" w:cs="Times New Roman"/>
          <w:sz w:val="24"/>
          <w:szCs w:val="24"/>
        </w:rPr>
        <w:t>Performans esaslı bütçelemenin temel unsurları; stratejik plan, performans programı ve faaliyet</w:t>
      </w:r>
      <w:r>
        <w:rPr>
          <w:rFonts w:ascii="Times New Roman" w:hAnsi="Times New Roman" w:cs="Times New Roman"/>
          <w:sz w:val="24"/>
          <w:szCs w:val="24"/>
        </w:rPr>
        <w:t xml:space="preserve"> </w:t>
      </w:r>
      <w:r w:rsidRPr="004A1AB7">
        <w:rPr>
          <w:rFonts w:ascii="Times New Roman" w:hAnsi="Times New Roman" w:cs="Times New Roman"/>
          <w:sz w:val="24"/>
          <w:szCs w:val="24"/>
        </w:rPr>
        <w:t>raporudur.</w:t>
      </w:r>
    </w:p>
    <w:p w14:paraId="73A0D228"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BAB3BEB"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
    <w:p w14:paraId="73269C15"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2B3EB942"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1) Stratejik Plan</w:t>
      </w:r>
    </w:p>
    <w:p w14:paraId="2055D48C" w14:textId="77777777" w:rsidR="009F7C44" w:rsidRPr="004A1AB7" w:rsidRDefault="009F7C44" w:rsidP="009F7C44">
      <w:pPr>
        <w:numPr>
          <w:ilvl w:val="0"/>
          <w:numId w:val="4"/>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Uzun vadelidir.</w:t>
      </w:r>
    </w:p>
    <w:p w14:paraId="17C7C1D9" w14:textId="77777777" w:rsidR="009F7C44" w:rsidRPr="004A1AB7" w:rsidRDefault="009F7C44" w:rsidP="009F7C44">
      <w:pPr>
        <w:numPr>
          <w:ilvl w:val="0"/>
          <w:numId w:val="4"/>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Uzun ve orta vade hedefler belirlenir.</w:t>
      </w:r>
    </w:p>
    <w:p w14:paraId="65646424"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2) Performans Programı</w:t>
      </w:r>
    </w:p>
    <w:p w14:paraId="5762AFC3" w14:textId="77777777" w:rsidR="009F7C44" w:rsidRPr="004A1AB7" w:rsidRDefault="009F7C44" w:rsidP="009F7C44">
      <w:pPr>
        <w:numPr>
          <w:ilvl w:val="0"/>
          <w:numId w:val="5"/>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lastRenderedPageBreak/>
        <w:t>Stratejik planın bir yıllık uygulama dilimidir.</w:t>
      </w:r>
    </w:p>
    <w:p w14:paraId="7FFDC140" w14:textId="77777777" w:rsidR="009F7C44" w:rsidRPr="004A1AB7" w:rsidRDefault="009F7C44" w:rsidP="009F7C44">
      <w:pPr>
        <w:numPr>
          <w:ilvl w:val="0"/>
          <w:numId w:val="5"/>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 xml:space="preserve">Yıllık hedefler ile göstergeler belirlenir ve </w:t>
      </w:r>
      <w:proofErr w:type="spellStart"/>
      <w:r w:rsidRPr="004A1AB7">
        <w:rPr>
          <w:rFonts w:ascii="Times New Roman" w:hAnsi="Times New Roman" w:cs="Times New Roman"/>
          <w:sz w:val="24"/>
          <w:szCs w:val="24"/>
        </w:rPr>
        <w:t>maliyetlendirilir</w:t>
      </w:r>
      <w:proofErr w:type="spellEnd"/>
      <w:r w:rsidRPr="004A1AB7">
        <w:rPr>
          <w:rFonts w:ascii="Times New Roman" w:hAnsi="Times New Roman" w:cs="Times New Roman"/>
          <w:sz w:val="24"/>
          <w:szCs w:val="24"/>
        </w:rPr>
        <w:t>.</w:t>
      </w:r>
    </w:p>
    <w:p w14:paraId="44EBA64A"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3) Faaliyet Raporu</w:t>
      </w:r>
    </w:p>
    <w:p w14:paraId="1F575068" w14:textId="77777777" w:rsidR="009F7C44" w:rsidRPr="004A1AB7" w:rsidRDefault="009F7C44" w:rsidP="009F7C44">
      <w:pPr>
        <w:numPr>
          <w:ilvl w:val="0"/>
          <w:numId w:val="6"/>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Yıllık uygulama sonuçlarıdır.</w:t>
      </w:r>
    </w:p>
    <w:p w14:paraId="73B4725B" w14:textId="77777777" w:rsidR="009F7C44" w:rsidRPr="004A1AB7" w:rsidRDefault="009F7C44" w:rsidP="009F7C44">
      <w:pPr>
        <w:numPr>
          <w:ilvl w:val="0"/>
          <w:numId w:val="6"/>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Hedef ve göstergelerin gerçekleşme durumuna ilişkin sonuçlar rapor edilir.</w:t>
      </w:r>
    </w:p>
    <w:p w14:paraId="6C93FF5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
    <w:p w14:paraId="04B6ED25"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PEB</w:t>
      </w:r>
    </w:p>
    <w:p w14:paraId="78B45DC2"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p>
    <w:p w14:paraId="3A7DD9F5"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Amaç değil araçtır.</w:t>
      </w:r>
    </w:p>
    <w:p w14:paraId="091F56DC"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Mali saydamlığı hedefler.</w:t>
      </w:r>
    </w:p>
    <w:p w14:paraId="1253FB02"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Hesap verebilirlik için temel oluşturur.</w:t>
      </w:r>
    </w:p>
    <w:p w14:paraId="3AD14156"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Performans yönetimine geçişi sağlar.</w:t>
      </w:r>
    </w:p>
    <w:p w14:paraId="08C45045"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Çalışanların performansını ölçmeye yarar.</w:t>
      </w:r>
    </w:p>
    <w:p w14:paraId="6E481A3D"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Etkin kaynak dağılımını sağlar.</w:t>
      </w:r>
    </w:p>
    <w:p w14:paraId="5F2398AF"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Performans denetimine imkân tanır</w:t>
      </w:r>
    </w:p>
    <w:p w14:paraId="73A55B98"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29B7D73F"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CC95DA3"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Performans Programı</w:t>
      </w:r>
    </w:p>
    <w:p w14:paraId="2419F036"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5018 sayılı Kamu Mali Yönetimi ve Kontrol Kanunu ile kamu idarelerinin; orta ve uzun vadeli</w:t>
      </w:r>
    </w:p>
    <w:p w14:paraId="122111B9"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amaçlarını, temel ilke ve politikalarını, hedef ve önceliklerini, performans ölçütlerini, bunlara ulaşmak</w:t>
      </w:r>
      <w:r>
        <w:rPr>
          <w:rFonts w:ascii="Times New Roman" w:hAnsi="Times New Roman" w:cs="Times New Roman"/>
          <w:sz w:val="24"/>
          <w:szCs w:val="24"/>
        </w:rPr>
        <w:t xml:space="preserve"> </w:t>
      </w:r>
      <w:r w:rsidRPr="004A1AB7">
        <w:rPr>
          <w:rFonts w:ascii="Times New Roman" w:hAnsi="Times New Roman" w:cs="Times New Roman"/>
          <w:sz w:val="24"/>
          <w:szCs w:val="24"/>
        </w:rPr>
        <w:t>için izlenecek yöntemler ile kaynak dağılımlarını içeren stratejik plan hazırlamaları; bütçelerin stratejik</w:t>
      </w:r>
      <w:r>
        <w:rPr>
          <w:rFonts w:ascii="Times New Roman" w:hAnsi="Times New Roman" w:cs="Times New Roman"/>
          <w:sz w:val="24"/>
          <w:szCs w:val="24"/>
        </w:rPr>
        <w:t xml:space="preserve"> </w:t>
      </w:r>
      <w:r w:rsidRPr="004A1AB7">
        <w:rPr>
          <w:rFonts w:ascii="Times New Roman" w:hAnsi="Times New Roman" w:cs="Times New Roman"/>
          <w:sz w:val="24"/>
          <w:szCs w:val="24"/>
        </w:rPr>
        <w:t>planlarda yer alan misyon, vizyon, stratejik amaç ve hedeflerle uyumlu ve performans esasına dayalı</w:t>
      </w:r>
      <w:r>
        <w:rPr>
          <w:rFonts w:ascii="Times New Roman" w:hAnsi="Times New Roman" w:cs="Times New Roman"/>
          <w:sz w:val="24"/>
          <w:szCs w:val="24"/>
        </w:rPr>
        <w:t xml:space="preserve"> </w:t>
      </w:r>
      <w:r w:rsidRPr="004A1AB7">
        <w:rPr>
          <w:rFonts w:ascii="Times New Roman" w:hAnsi="Times New Roman" w:cs="Times New Roman"/>
          <w:sz w:val="24"/>
          <w:szCs w:val="24"/>
        </w:rPr>
        <w:t>olarak hazırlaması öngörülmüştür.</w:t>
      </w:r>
    </w:p>
    <w:p w14:paraId="19B1B256"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11355B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Stratejik plan ve bütçe ilişkisi performans programları aracılığı ile gerçekleştirilmektedir. Bütçe hazırlık</w:t>
      </w:r>
      <w:r>
        <w:rPr>
          <w:rFonts w:ascii="Times New Roman" w:hAnsi="Times New Roman" w:cs="Times New Roman"/>
          <w:sz w:val="24"/>
          <w:szCs w:val="24"/>
        </w:rPr>
        <w:t xml:space="preserve"> </w:t>
      </w:r>
      <w:r w:rsidRPr="004A1AB7">
        <w:rPr>
          <w:rFonts w:ascii="Times New Roman" w:hAnsi="Times New Roman" w:cs="Times New Roman"/>
          <w:sz w:val="24"/>
          <w:szCs w:val="24"/>
        </w:rPr>
        <w:t>sürecine entegre edilen performans programı, bir mali yılda kamu idaresinin stratejik planı</w:t>
      </w:r>
      <w:r>
        <w:rPr>
          <w:rFonts w:ascii="Times New Roman" w:hAnsi="Times New Roman" w:cs="Times New Roman"/>
          <w:sz w:val="24"/>
          <w:szCs w:val="24"/>
        </w:rPr>
        <w:t xml:space="preserve"> </w:t>
      </w:r>
      <w:r w:rsidRPr="004A1AB7">
        <w:rPr>
          <w:rFonts w:ascii="Times New Roman" w:hAnsi="Times New Roman" w:cs="Times New Roman"/>
          <w:sz w:val="24"/>
          <w:szCs w:val="24"/>
        </w:rPr>
        <w:t>doğrultusunda yürütmesi gereken faaliyetleri, bu faaliyetlerin kaynak ihtiyacını, performans hedef ve</w:t>
      </w:r>
      <w:r>
        <w:rPr>
          <w:rFonts w:ascii="Times New Roman" w:hAnsi="Times New Roman" w:cs="Times New Roman"/>
          <w:sz w:val="24"/>
          <w:szCs w:val="24"/>
        </w:rPr>
        <w:t xml:space="preserve"> </w:t>
      </w:r>
      <w:r w:rsidRPr="004A1AB7">
        <w:rPr>
          <w:rFonts w:ascii="Times New Roman" w:hAnsi="Times New Roman" w:cs="Times New Roman"/>
          <w:sz w:val="24"/>
          <w:szCs w:val="24"/>
        </w:rPr>
        <w:t>göstergelerini içeren, idare bütçesinin ve idare faaliyet raporunun hazırlanmasına dayanak oluşturan</w:t>
      </w:r>
      <w:r>
        <w:rPr>
          <w:rFonts w:ascii="Times New Roman" w:hAnsi="Times New Roman" w:cs="Times New Roman"/>
          <w:sz w:val="24"/>
          <w:szCs w:val="24"/>
        </w:rPr>
        <w:t xml:space="preserve"> </w:t>
      </w:r>
      <w:r w:rsidRPr="004A1AB7">
        <w:rPr>
          <w:rFonts w:ascii="Times New Roman" w:hAnsi="Times New Roman" w:cs="Times New Roman"/>
          <w:sz w:val="24"/>
          <w:szCs w:val="24"/>
        </w:rPr>
        <w:t>programdır.</w:t>
      </w:r>
    </w:p>
    <w:p w14:paraId="6DCB804D"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330606BB"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93CF80C"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3049C1C"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62E5970A"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1CE055AB"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Stratejik Amaç ve Hedeflere İlişkin Açıklamalar</w:t>
      </w:r>
    </w:p>
    <w:p w14:paraId="65435557"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632DCABD"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Bu önemli sorumluluk duygusu ve hizmet politikamızın bir gereği olarak yakın, orta ve uzun vadeli</w:t>
      </w:r>
      <w:r>
        <w:rPr>
          <w:rFonts w:ascii="Times New Roman" w:hAnsi="Times New Roman" w:cs="Times New Roman"/>
          <w:sz w:val="24"/>
          <w:szCs w:val="24"/>
        </w:rPr>
        <w:t xml:space="preserve"> </w:t>
      </w:r>
      <w:r w:rsidRPr="004A1AB7">
        <w:rPr>
          <w:rFonts w:ascii="Times New Roman" w:hAnsi="Times New Roman" w:cs="Times New Roman"/>
          <w:sz w:val="24"/>
          <w:szCs w:val="24"/>
        </w:rPr>
        <w:t>amaçlar belirlenerek yürürlüğe konulmuştur.</w:t>
      </w:r>
    </w:p>
    <w:p w14:paraId="6EC79038"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8F4B33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Stratejik amaç ve hedeflerin belirlenmesinde pek çok nokta düşünülmüştür.</w:t>
      </w:r>
      <w:r>
        <w:rPr>
          <w:rFonts w:ascii="Times New Roman" w:hAnsi="Times New Roman" w:cs="Times New Roman"/>
          <w:sz w:val="24"/>
          <w:szCs w:val="24"/>
        </w:rPr>
        <w:t xml:space="preserve"> Yozgat’a </w:t>
      </w:r>
      <w:r w:rsidRPr="004A1AB7">
        <w:rPr>
          <w:rFonts w:ascii="Times New Roman" w:hAnsi="Times New Roman" w:cs="Times New Roman"/>
          <w:sz w:val="24"/>
          <w:szCs w:val="24"/>
        </w:rPr>
        <w:t xml:space="preserve"> uygun</w:t>
      </w:r>
    </w:p>
    <w:p w14:paraId="5E8B72EF"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4A1AB7">
        <w:rPr>
          <w:rFonts w:ascii="Times New Roman" w:hAnsi="Times New Roman" w:cs="Times New Roman"/>
          <w:sz w:val="24"/>
          <w:szCs w:val="24"/>
        </w:rPr>
        <w:t xml:space="preserve">elediyecilik hizmetlerinin getirilmesi, </w:t>
      </w:r>
      <w:r>
        <w:rPr>
          <w:rFonts w:ascii="Times New Roman" w:hAnsi="Times New Roman" w:cs="Times New Roman"/>
          <w:sz w:val="24"/>
          <w:szCs w:val="24"/>
        </w:rPr>
        <w:t>Yozgat’ta</w:t>
      </w:r>
      <w:r w:rsidRPr="004A1AB7">
        <w:rPr>
          <w:rFonts w:ascii="Times New Roman" w:hAnsi="Times New Roman" w:cs="Times New Roman"/>
          <w:sz w:val="24"/>
          <w:szCs w:val="24"/>
        </w:rPr>
        <w:t xml:space="preserve"> yaşayan tüm vatandaşlarımızın rahatı, huzuru ve</w:t>
      </w:r>
      <w:r>
        <w:rPr>
          <w:rFonts w:ascii="Times New Roman" w:hAnsi="Times New Roman" w:cs="Times New Roman"/>
          <w:sz w:val="24"/>
          <w:szCs w:val="24"/>
        </w:rPr>
        <w:t xml:space="preserve"> </w:t>
      </w:r>
      <w:r w:rsidRPr="004A1AB7">
        <w:rPr>
          <w:rFonts w:ascii="Times New Roman" w:hAnsi="Times New Roman" w:cs="Times New Roman"/>
          <w:sz w:val="24"/>
          <w:szCs w:val="24"/>
        </w:rPr>
        <w:t>mutluluğu, gelecekte oluşacak olan beklentilere uygun yapılaşmanın ve imar planlarının yapılması bu</w:t>
      </w:r>
      <w:r>
        <w:rPr>
          <w:rFonts w:ascii="Times New Roman" w:hAnsi="Times New Roman" w:cs="Times New Roman"/>
          <w:sz w:val="24"/>
          <w:szCs w:val="24"/>
        </w:rPr>
        <w:t xml:space="preserve"> </w:t>
      </w:r>
      <w:r w:rsidRPr="004A1AB7">
        <w:rPr>
          <w:rFonts w:ascii="Times New Roman" w:hAnsi="Times New Roman" w:cs="Times New Roman"/>
          <w:sz w:val="24"/>
          <w:szCs w:val="24"/>
        </w:rPr>
        <w:t>özelliklerden bir kaçıdır.</w:t>
      </w:r>
    </w:p>
    <w:p w14:paraId="26C518B6" w14:textId="4BD8FC74"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E59BE2A" w14:textId="77777777" w:rsidR="00BC138F" w:rsidRDefault="00BC138F" w:rsidP="009F7C44">
      <w:pPr>
        <w:autoSpaceDE w:val="0"/>
        <w:autoSpaceDN w:val="0"/>
        <w:adjustRightInd w:val="0"/>
        <w:spacing w:after="0" w:line="240" w:lineRule="auto"/>
        <w:rPr>
          <w:rFonts w:ascii="Times New Roman" w:hAnsi="Times New Roman" w:cs="Times New Roman"/>
          <w:sz w:val="24"/>
          <w:szCs w:val="24"/>
        </w:rPr>
      </w:pPr>
    </w:p>
    <w:p w14:paraId="42625DF2"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52BAE148"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lastRenderedPageBreak/>
        <w:t>Stratejik Amaç Ve Hedefler</w:t>
      </w:r>
    </w:p>
    <w:p w14:paraId="66617539" w14:textId="5F30EA56" w:rsidR="009F7C44"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 xml:space="preserve">Aşağıdaki tablolarda belediyemizce Stratejik planda belirlenmiş olan Stratejik Amaç ve </w:t>
      </w:r>
      <w:r w:rsidR="003E7CE0">
        <w:rPr>
          <w:rFonts w:ascii="Times New Roman" w:hAnsi="Times New Roman" w:cs="Times New Roman"/>
          <w:sz w:val="24"/>
          <w:szCs w:val="24"/>
        </w:rPr>
        <w:t>h</w:t>
      </w:r>
      <w:r w:rsidRPr="004A1AB7">
        <w:rPr>
          <w:rFonts w:ascii="Times New Roman" w:hAnsi="Times New Roman" w:cs="Times New Roman"/>
          <w:sz w:val="24"/>
          <w:szCs w:val="24"/>
        </w:rPr>
        <w:t>edeflerimiz bir</w:t>
      </w:r>
      <w:r>
        <w:rPr>
          <w:rFonts w:ascii="Times New Roman" w:hAnsi="Times New Roman" w:cs="Times New Roman"/>
          <w:sz w:val="24"/>
          <w:szCs w:val="24"/>
        </w:rPr>
        <w:t xml:space="preserve"> </w:t>
      </w:r>
      <w:r w:rsidRPr="004A1AB7">
        <w:rPr>
          <w:rFonts w:ascii="Times New Roman" w:hAnsi="Times New Roman" w:cs="Times New Roman"/>
          <w:sz w:val="24"/>
          <w:szCs w:val="24"/>
        </w:rPr>
        <w:t>bütün olarak verilmiştir</w:t>
      </w:r>
    </w:p>
    <w:p w14:paraId="4D327E1C" w14:textId="101E118B" w:rsidR="009F7C44" w:rsidRDefault="009F7C44" w:rsidP="007446FF"/>
    <w:p w14:paraId="6C93B0C6" w14:textId="78F18D5E" w:rsidR="00EA3281" w:rsidRDefault="00EA3281" w:rsidP="007446FF"/>
    <w:tbl>
      <w:tblPr>
        <w:tblW w:w="9280" w:type="dxa"/>
        <w:tblCellMar>
          <w:left w:w="70" w:type="dxa"/>
          <w:right w:w="70" w:type="dxa"/>
        </w:tblCellMar>
        <w:tblLook w:val="04A0" w:firstRow="1" w:lastRow="0" w:firstColumn="1" w:lastColumn="0" w:noHBand="0" w:noVBand="1"/>
      </w:tblPr>
      <w:tblGrid>
        <w:gridCol w:w="1852"/>
        <w:gridCol w:w="230"/>
        <w:gridCol w:w="7272"/>
      </w:tblGrid>
      <w:tr w:rsidR="000F2A1D" w:rsidRPr="000F2A1D" w14:paraId="56C75272"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04FC1BE8"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5F2EDC23"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37B2BDF9"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İMAR VE ŞEHİRLEŞME</w:t>
            </w:r>
          </w:p>
        </w:tc>
      </w:tr>
      <w:tr w:rsidR="000F2A1D" w:rsidRPr="000F2A1D" w14:paraId="19C05EA6" w14:textId="77777777" w:rsidTr="00670974">
        <w:trPr>
          <w:trHeight w:val="600"/>
        </w:trPr>
        <w:tc>
          <w:tcPr>
            <w:tcW w:w="9280" w:type="dxa"/>
            <w:gridSpan w:val="3"/>
            <w:tcBorders>
              <w:top w:val="nil"/>
              <w:left w:val="single" w:sz="4" w:space="0" w:color="auto"/>
              <w:bottom w:val="single" w:sz="4" w:space="0" w:color="auto"/>
              <w:right w:val="single" w:sz="4" w:space="0" w:color="auto"/>
            </w:tcBorders>
            <w:shd w:val="clear" w:color="auto" w:fill="4472C4" w:themeFill="accent1"/>
            <w:vAlign w:val="center"/>
            <w:hideMark/>
          </w:tcPr>
          <w:p w14:paraId="23C00D0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1 : Mevcut İhtiyaçlara Cevap Veren, Sağlıklı ve Planlı Gelişmeyi Sağlayacak </w:t>
            </w:r>
            <w:r w:rsidRPr="00670974">
              <w:rPr>
                <w:rFonts w:ascii="Times New Roman" w:eastAsia="Times New Roman" w:hAnsi="Times New Roman" w:cs="Times New Roman"/>
                <w:b/>
                <w:bCs/>
                <w:color w:val="FFFFFF" w:themeColor="background1"/>
                <w:sz w:val="18"/>
                <w:szCs w:val="18"/>
                <w:lang w:eastAsia="tr-TR"/>
              </w:rPr>
              <w:br/>
              <w:t xml:space="preserve">Bir İmar ve Kentleşme Altyapısı Oluşturmak </w:t>
            </w:r>
          </w:p>
        </w:tc>
      </w:tr>
      <w:tr w:rsidR="000F2A1D" w:rsidRPr="000F2A1D" w14:paraId="151FFCE5" w14:textId="77777777" w:rsidTr="000F2A1D">
        <w:trPr>
          <w:trHeight w:val="402"/>
        </w:trPr>
        <w:tc>
          <w:tcPr>
            <w:tcW w:w="18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FBB40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A35A94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000000"/>
            </w:tcBorders>
            <w:shd w:val="clear" w:color="auto" w:fill="auto"/>
            <w:noWrap/>
            <w:vAlign w:val="center"/>
            <w:hideMark/>
          </w:tcPr>
          <w:p w14:paraId="27AC395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Revizyon İmar planının ihtiyaca göre yeniden düzenlenmesi</w:t>
            </w:r>
          </w:p>
        </w:tc>
      </w:tr>
      <w:tr w:rsidR="000F2A1D" w:rsidRPr="000F2A1D" w14:paraId="34341FBC" w14:textId="77777777" w:rsidTr="000F2A1D">
        <w:trPr>
          <w:trHeight w:val="402"/>
        </w:trPr>
        <w:tc>
          <w:tcPr>
            <w:tcW w:w="1852" w:type="dxa"/>
            <w:vMerge/>
            <w:tcBorders>
              <w:top w:val="single" w:sz="4" w:space="0" w:color="auto"/>
              <w:left w:val="single" w:sz="4" w:space="0" w:color="auto"/>
              <w:bottom w:val="single" w:sz="4" w:space="0" w:color="000000"/>
              <w:right w:val="single" w:sz="4" w:space="0" w:color="000000"/>
            </w:tcBorders>
            <w:vAlign w:val="center"/>
            <w:hideMark/>
          </w:tcPr>
          <w:p w14:paraId="0735AB9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103B35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000000"/>
            </w:tcBorders>
            <w:shd w:val="clear" w:color="auto" w:fill="auto"/>
            <w:noWrap/>
            <w:vAlign w:val="center"/>
            <w:hideMark/>
          </w:tcPr>
          <w:p w14:paraId="7604E0E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İhtiyaç duyulan konsept projelerin yapılması ve uygulanması</w:t>
            </w:r>
          </w:p>
        </w:tc>
      </w:tr>
      <w:tr w:rsidR="000F2A1D" w:rsidRPr="000F2A1D" w14:paraId="26D52A9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EB23CD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7C1A00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ACFFA49"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 2 : Şehrin Estetiğini Yükseltmek</w:t>
            </w:r>
          </w:p>
        </w:tc>
      </w:tr>
      <w:tr w:rsidR="000F2A1D" w:rsidRPr="000F2A1D" w14:paraId="57DD9CC7"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20C1"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D6681D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08F633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Şehir merkezindeki estetiği düşük binaların oranını düşürmek</w:t>
            </w:r>
          </w:p>
        </w:tc>
      </w:tr>
      <w:tr w:rsidR="000F2A1D" w:rsidRPr="000F2A1D" w14:paraId="3F975667"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BD464C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E2BAC2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C78C12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Planı ve Yasal koşullar sağlanmadan inşa edilen, halkın can ve mal güvenliğini tehlikeye düşüren unsurların engellenmesi</w:t>
            </w:r>
          </w:p>
        </w:tc>
      </w:tr>
      <w:tr w:rsidR="000F2A1D" w:rsidRPr="000F2A1D" w14:paraId="799ABF9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BDA87D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18E5F19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0B5C8D2"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–3 : Tarihi Mirasımızı Korumak ve Yaşatmak</w:t>
            </w:r>
          </w:p>
        </w:tc>
      </w:tr>
      <w:tr w:rsidR="000F2A1D" w:rsidRPr="000F2A1D" w14:paraId="74B8E292"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E46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454263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4C2F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 ve uygulamaları yapılırken tarihi mirasın korunmasına yönelik çalışmalar yapma</w:t>
            </w:r>
          </w:p>
        </w:tc>
      </w:tr>
      <w:tr w:rsidR="000F2A1D" w:rsidRPr="000F2A1D" w14:paraId="656AB3D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73D8F63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CD67619"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982DFF4"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 4 : Şehri  tek  merkezlilikten  çıkartmak,  çarpık  kentleşmeyi önlemek,</w:t>
            </w:r>
            <w:r w:rsidRPr="00670974">
              <w:rPr>
                <w:rFonts w:ascii="Times New Roman" w:eastAsia="Times New Roman" w:hAnsi="Times New Roman" w:cs="Times New Roman"/>
                <w:b/>
                <w:bCs/>
                <w:color w:val="FFFFFF" w:themeColor="background1"/>
                <w:sz w:val="18"/>
                <w:szCs w:val="18"/>
                <w:lang w:eastAsia="tr-TR"/>
              </w:rPr>
              <w:br/>
              <w:t>yeni yerleşim alanları oluşturmak ve kentsel dönüşümü yaygınlaştırmak.</w:t>
            </w:r>
          </w:p>
        </w:tc>
      </w:tr>
      <w:tr w:rsidR="000F2A1D" w:rsidRPr="000F2A1D" w14:paraId="0090EC8E"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6A7D"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86AE2E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78E7E53" w14:textId="77777777" w:rsidR="000F2A1D" w:rsidRPr="00297D22" w:rsidRDefault="000F2A1D" w:rsidP="000F2A1D">
            <w:pPr>
              <w:spacing w:after="0" w:line="240" w:lineRule="auto"/>
              <w:rPr>
                <w:rFonts w:ascii="Times New Roman" w:eastAsia="Times New Roman" w:hAnsi="Times New Roman" w:cs="Times New Roman"/>
                <w:sz w:val="18"/>
                <w:szCs w:val="18"/>
                <w:lang w:eastAsia="tr-TR"/>
              </w:rPr>
            </w:pPr>
            <w:r w:rsidRPr="00297D22">
              <w:rPr>
                <w:rFonts w:ascii="Times New Roman" w:eastAsia="Times New Roman" w:hAnsi="Times New Roman" w:cs="Times New Roman"/>
                <w:sz w:val="18"/>
                <w:szCs w:val="18"/>
                <w:lang w:eastAsia="tr-TR"/>
              </w:rPr>
              <w:t>Kent bütününde imar yolu, yeşil alan gibi kamuya açık alanlarda kalan şahıs parselleri ile ilgili kamulaştırma işlemlerinin hızlı bir biçimde yapılması planlanmaktadır.</w:t>
            </w:r>
          </w:p>
        </w:tc>
      </w:tr>
      <w:tr w:rsidR="000F2A1D" w:rsidRPr="000F2A1D" w14:paraId="057B6DBF"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2CFB21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4F0FB0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BDAD71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Mekânsal  Planlama  İçin  Gerekli  Kent  Verilerine  Hızlı  ve  Etkin  Olarak  Ulaşabilmesi, Bunların Tesisine Yönelik Yönetilebilir ve Denetlenebilir Sistemlerin İşlevselliğinin Sağlanması.</w:t>
            </w:r>
          </w:p>
        </w:tc>
      </w:tr>
      <w:tr w:rsidR="000F2A1D" w:rsidRPr="000F2A1D" w14:paraId="5D36DE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B2DF5A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18E695A"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CF0162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 5 : Enerji Üretimi.</w:t>
            </w:r>
          </w:p>
        </w:tc>
      </w:tr>
      <w:tr w:rsidR="000F2A1D" w:rsidRPr="000F2A1D" w14:paraId="5569795E"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685B"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CEC298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B02CC6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Enerji santrali kurmak</w:t>
            </w:r>
          </w:p>
        </w:tc>
      </w:tr>
      <w:tr w:rsidR="000F2A1D" w:rsidRPr="000F2A1D" w14:paraId="295E06CA"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A61EA1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DC8AA55"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737411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 6 : Tarımsal ve Hayvansal üretimin pazarlanarak Şehrimize</w:t>
            </w:r>
            <w:r w:rsidRPr="00670974">
              <w:rPr>
                <w:rFonts w:ascii="Times New Roman" w:eastAsia="Times New Roman" w:hAnsi="Times New Roman" w:cs="Times New Roman"/>
                <w:b/>
                <w:bCs/>
                <w:color w:val="FFFFFF" w:themeColor="background1"/>
                <w:sz w:val="18"/>
                <w:szCs w:val="18"/>
                <w:lang w:eastAsia="tr-TR"/>
              </w:rPr>
              <w:br/>
              <w:t>Ekonomik katkı sağlayacağı tesisleri kurarak Tarım ve Hayvancılığın Gelişmesine katkı sağlamak.</w:t>
            </w:r>
          </w:p>
        </w:tc>
      </w:tr>
      <w:tr w:rsidR="000F2A1D" w:rsidRPr="000F2A1D" w14:paraId="1D4BF7EF"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B415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A4684D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E63FF7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Mevcut Hayvan Pazarının atıl hale </w:t>
            </w:r>
            <w:proofErr w:type="spellStart"/>
            <w:r w:rsidRPr="000F2A1D">
              <w:rPr>
                <w:rFonts w:ascii="Times New Roman" w:eastAsia="Times New Roman" w:hAnsi="Times New Roman" w:cs="Times New Roman"/>
                <w:color w:val="000000"/>
                <w:sz w:val="18"/>
                <w:szCs w:val="18"/>
                <w:lang w:eastAsia="tr-TR"/>
              </w:rPr>
              <w:t>gelmesive</w:t>
            </w:r>
            <w:proofErr w:type="spellEnd"/>
            <w:r w:rsidRPr="000F2A1D">
              <w:rPr>
                <w:rFonts w:ascii="Times New Roman" w:eastAsia="Times New Roman" w:hAnsi="Times New Roman" w:cs="Times New Roman"/>
                <w:color w:val="000000"/>
                <w:sz w:val="18"/>
                <w:szCs w:val="18"/>
                <w:lang w:eastAsia="tr-TR"/>
              </w:rPr>
              <w:t xml:space="preserve"> sağlıklı satış </w:t>
            </w:r>
            <w:proofErr w:type="spellStart"/>
            <w:r w:rsidRPr="000F2A1D">
              <w:rPr>
                <w:rFonts w:ascii="Times New Roman" w:eastAsia="Times New Roman" w:hAnsi="Times New Roman" w:cs="Times New Roman"/>
                <w:color w:val="000000"/>
                <w:sz w:val="18"/>
                <w:szCs w:val="18"/>
                <w:lang w:eastAsia="tr-TR"/>
              </w:rPr>
              <w:t>yapılamamsı</w:t>
            </w:r>
            <w:proofErr w:type="spellEnd"/>
            <w:r w:rsidRPr="000F2A1D">
              <w:rPr>
                <w:rFonts w:ascii="Times New Roman" w:eastAsia="Times New Roman" w:hAnsi="Times New Roman" w:cs="Times New Roman"/>
                <w:color w:val="000000"/>
                <w:sz w:val="18"/>
                <w:szCs w:val="18"/>
                <w:lang w:eastAsia="tr-TR"/>
              </w:rPr>
              <w:t xml:space="preserve"> nedeniyle modern bir Hayvan pazarı kurmak ve bu projeye entegre olarak bir kesimhane yapılması.</w:t>
            </w:r>
          </w:p>
        </w:tc>
      </w:tr>
      <w:tr w:rsidR="000F2A1D" w:rsidRPr="000F2A1D" w14:paraId="16147C7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67349C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FE2AC8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60202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Kapalı Pazar yeri yapımı.</w:t>
            </w:r>
          </w:p>
        </w:tc>
      </w:tr>
      <w:tr w:rsidR="000F2A1D" w:rsidRPr="000F2A1D" w14:paraId="23CCB232"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AF8BF3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9FFB2F4"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7EDCDC63"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353CC7E8"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6181378B"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SU KANALİZASYON VE ARITMA SİSTEMLERİ</w:t>
            </w:r>
          </w:p>
        </w:tc>
      </w:tr>
      <w:tr w:rsidR="000F2A1D" w:rsidRPr="000F2A1D" w14:paraId="30DCC2CA"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77CDE525"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 7 : Su ve kanalizasyon sistemi ile arıtma tesislerini, sağlıklı,</w:t>
            </w:r>
            <w:r w:rsidRPr="00670974">
              <w:rPr>
                <w:rFonts w:ascii="Times New Roman" w:eastAsia="Times New Roman" w:hAnsi="Times New Roman" w:cs="Times New Roman"/>
                <w:b/>
                <w:bCs/>
                <w:color w:val="FFFFFF" w:themeColor="background1"/>
                <w:sz w:val="18"/>
                <w:szCs w:val="18"/>
                <w:lang w:eastAsia="tr-TR"/>
              </w:rPr>
              <w:br/>
              <w:t>düzenli ve çevreye uyumlu hale getirmek ve sürekliliğini sağlamak.</w:t>
            </w:r>
          </w:p>
        </w:tc>
      </w:tr>
      <w:tr w:rsidR="000F2A1D" w:rsidRPr="000F2A1D" w14:paraId="566200F0"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8D1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lastRenderedPageBreak/>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7516465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294ED5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Halkımızın  Sağlığı  ve  Güvenliği  İçin  Şebeke  Akarlarının  </w:t>
            </w:r>
            <w:proofErr w:type="spellStart"/>
            <w:r w:rsidRPr="000F2A1D">
              <w:rPr>
                <w:rFonts w:ascii="Times New Roman" w:eastAsia="Times New Roman" w:hAnsi="Times New Roman" w:cs="Times New Roman"/>
                <w:color w:val="000000"/>
                <w:sz w:val="18"/>
                <w:szCs w:val="18"/>
                <w:lang w:eastAsia="tr-TR"/>
              </w:rPr>
              <w:t>Sağlanması,Çalışır</w:t>
            </w:r>
            <w:proofErr w:type="spellEnd"/>
            <w:r w:rsidRPr="000F2A1D">
              <w:rPr>
                <w:rFonts w:ascii="Times New Roman" w:eastAsia="Times New Roman" w:hAnsi="Times New Roman" w:cs="Times New Roman"/>
                <w:color w:val="000000"/>
                <w:sz w:val="18"/>
                <w:szCs w:val="18"/>
                <w:lang w:eastAsia="tr-TR"/>
              </w:rPr>
              <w:t xml:space="preserve">  vaziyette tutulması.</w:t>
            </w:r>
          </w:p>
        </w:tc>
      </w:tr>
      <w:tr w:rsidR="000F2A1D" w:rsidRPr="000F2A1D" w14:paraId="1B24103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8CAEB6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BB59D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16F6FE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imara açılan/açılacak alanların su ve kanalizasyon şebekelerini yapmak</w:t>
            </w:r>
          </w:p>
        </w:tc>
      </w:tr>
      <w:tr w:rsidR="000F2A1D" w:rsidRPr="000F2A1D" w14:paraId="07C3184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18DC82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745057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DEEA88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Su dağıtım ve kullanımındaki kayıp/kaçak oranını dünya standartlarına getirmek</w:t>
            </w:r>
          </w:p>
        </w:tc>
      </w:tr>
      <w:tr w:rsidR="000F2A1D" w:rsidRPr="000F2A1D" w14:paraId="0F20D3FE"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2875D9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E1D749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B0EBAC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Yozgat'ın   içme   suyu   Sistemi   şebekesinin,   Yenilenmesi   ve   Arıtma   sistemlerinin kapasitesinin arttırılmasıyla birlikte daha sağlıklı hale getirilmesi.</w:t>
            </w:r>
          </w:p>
        </w:tc>
      </w:tr>
      <w:tr w:rsidR="000F2A1D" w:rsidRPr="000F2A1D" w14:paraId="407C2851"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9716D5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F7DB4E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49197D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İçme suyu ve kanalizasyon şebekesinin yenileme çalışmasını yapmak ve arızalara kısa zamanda müdahale etmek</w:t>
            </w:r>
          </w:p>
        </w:tc>
      </w:tr>
      <w:tr w:rsidR="000F2A1D" w:rsidRPr="000F2A1D" w14:paraId="7BBFD61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623914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D883EA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D991E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Şehrin su kaynaklarını ve baraj havzasını korumak için otomasyon sistemi ile kontrol etmek ve gerekli kamulaştırmaları yapmak, koruma tedbirleri almak</w:t>
            </w:r>
          </w:p>
        </w:tc>
      </w:tr>
      <w:tr w:rsidR="000F2A1D" w:rsidRPr="000F2A1D" w14:paraId="70DC7635"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985E63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671BBF0"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54AFC6FD"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38FC1DE8"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0443D2D6"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ULAŞIM</w:t>
            </w:r>
          </w:p>
        </w:tc>
      </w:tr>
      <w:tr w:rsidR="000F2A1D" w:rsidRPr="000F2A1D" w14:paraId="0BA9EA6B"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B140FAB"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297D22">
              <w:rPr>
                <w:rFonts w:ascii="Times New Roman" w:eastAsia="Times New Roman" w:hAnsi="Times New Roman" w:cs="Times New Roman"/>
                <w:b/>
                <w:bCs/>
                <w:color w:val="FFFFFF" w:themeColor="background1"/>
                <w:sz w:val="18"/>
                <w:szCs w:val="18"/>
                <w:lang w:eastAsia="tr-TR"/>
              </w:rPr>
              <w:t xml:space="preserve">Stratejik Amaç – 8 : Vatandaşların   kent   içi   ulaşımından   düzenli,   güvenli, </w:t>
            </w:r>
            <w:r w:rsidRPr="00297D22">
              <w:rPr>
                <w:rFonts w:ascii="Times New Roman" w:eastAsia="Times New Roman" w:hAnsi="Times New Roman" w:cs="Times New Roman"/>
                <w:b/>
                <w:bCs/>
                <w:color w:val="FFFFFF" w:themeColor="background1"/>
                <w:sz w:val="18"/>
                <w:szCs w:val="18"/>
                <w:lang w:eastAsia="tr-TR"/>
              </w:rPr>
              <w:br/>
              <w:t>erişilebilir, ekonomik ve konforlu biçimde yararlanmalarını sağlamak.</w:t>
            </w:r>
          </w:p>
        </w:tc>
      </w:tr>
      <w:tr w:rsidR="000F2A1D" w:rsidRPr="000F2A1D" w14:paraId="4CC922FD"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AF70"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66127B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83E658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Sağlıklı trafik akışını temin için gerekli projelendirme ve veri temini çalışmalarını yapmak.</w:t>
            </w:r>
          </w:p>
        </w:tc>
      </w:tr>
      <w:tr w:rsidR="000F2A1D" w:rsidRPr="000F2A1D" w14:paraId="1307D60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B5019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2AFF870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7EB903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Akıllı ulaşım sistemleri ile ilgili projeleri başlatmak. Ulaşım ana planını hayata geçirmek.</w:t>
            </w:r>
          </w:p>
        </w:tc>
      </w:tr>
      <w:tr w:rsidR="000F2A1D" w:rsidRPr="000F2A1D" w14:paraId="3C916B14"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EA9F0A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8812B8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E6FA81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Mekanik otopark veya tam otomasyona dayalı otopark sisteminin hayata geçirilmesi.</w:t>
            </w:r>
          </w:p>
        </w:tc>
      </w:tr>
      <w:tr w:rsidR="000F2A1D" w:rsidRPr="000F2A1D" w14:paraId="51C46CEB"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1C5B27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85D1F2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782034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Servis şoförleri, toplu ulaşım araçları sürücüleri ve taksi sürücülerine dönük eğitim ve öğretim faaliyetlerine devam etmek, gerekli mesleki yeterlilik belgelerini almalarını sağlamak</w:t>
            </w:r>
          </w:p>
        </w:tc>
      </w:tr>
      <w:tr w:rsidR="000F2A1D" w:rsidRPr="000F2A1D" w14:paraId="592D43AA" w14:textId="77777777" w:rsidTr="000F2A1D">
        <w:trPr>
          <w:trHeight w:val="799"/>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793612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C027FE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6F1113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Erişe bilirlik ile ilgili çalışmaları devam ettirmek. Alo ulaşım hattı açmak 7/24 halkın ulaşım ile ilgili şikayetlerini ve toplu taşıma araçlarında engellilere ve bebek arabalarına yer tahsis etmek dileklerini almak ve sorun çözmek.</w:t>
            </w:r>
          </w:p>
        </w:tc>
      </w:tr>
      <w:tr w:rsidR="000F2A1D" w:rsidRPr="000F2A1D" w14:paraId="63C3B1C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889B9C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6AA070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3DB6BC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Isıtmalı durak sayısını artırarak, tüm duraklarımızı ısıtmalı olarak halkın hizmetine sunmak.</w:t>
            </w:r>
          </w:p>
        </w:tc>
      </w:tr>
      <w:tr w:rsidR="000F2A1D" w:rsidRPr="000F2A1D" w14:paraId="042C4EA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586EC83" w14:textId="77777777" w:rsidR="000F2A1D" w:rsidRPr="00297D22"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297D22">
              <w:rPr>
                <w:rFonts w:ascii="Times New Roman" w:eastAsia="Times New Roman" w:hAnsi="Times New Roman" w:cs="Times New Roman"/>
                <w:color w:val="FFFFFF" w:themeColor="background1"/>
                <w:sz w:val="18"/>
                <w:szCs w:val="18"/>
                <w:lang w:eastAsia="tr-TR"/>
              </w:rPr>
              <w:t> </w:t>
            </w:r>
          </w:p>
        </w:tc>
      </w:tr>
      <w:tr w:rsidR="000F2A1D" w:rsidRPr="000F2A1D" w14:paraId="4BCE8259"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2D2608B" w14:textId="77777777" w:rsidR="000F2A1D" w:rsidRPr="00297D22"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–9 : Yol ve kaldırım çalışmalarıyla yaya ve taşıt ulaşımını kolaylaştırmak.</w:t>
            </w:r>
          </w:p>
        </w:tc>
      </w:tr>
      <w:tr w:rsidR="000F2A1D" w:rsidRPr="000F2A1D" w14:paraId="007481E0" w14:textId="77777777" w:rsidTr="000F2A1D">
        <w:trPr>
          <w:trHeight w:val="799"/>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5F9B"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E3F9DE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99912D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Cadde ve sokak ve kavşaklardaki ulaşımla ilgili her türlü bakım onarım yaya ve yol çizgisi trafik ve yön levhaları faaliyetlerinin  bakım onarım  faaliyetlerini  yürütmek  ihtiyaç  olan  yerlere yenilerini koymak.</w:t>
            </w:r>
          </w:p>
        </w:tc>
      </w:tr>
      <w:tr w:rsidR="000F2A1D" w:rsidRPr="000F2A1D" w14:paraId="745D95C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0A711A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13E6C553"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4548C628"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2A81A5FF"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172CBDFF"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SOSYAL VE KÜLTÜREL HİZMETLER</w:t>
            </w:r>
          </w:p>
        </w:tc>
      </w:tr>
      <w:tr w:rsidR="000F2A1D" w:rsidRPr="000F2A1D" w14:paraId="4020B41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AC9F09E"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–10 : Engelli   hemşerilerimizi   sosyal   hayata   kazandırmak   ve   yaşam kalitelerini yükseltmek.</w:t>
            </w:r>
          </w:p>
        </w:tc>
      </w:tr>
      <w:tr w:rsidR="000F2A1D" w:rsidRPr="000F2A1D" w14:paraId="4C801D00"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9B64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6C2155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BA4F4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Engellilerin yaşamını kolaylaştırmaya yönelik olarak mevzuata uygun düzenlemeler yapmak</w:t>
            </w:r>
          </w:p>
        </w:tc>
      </w:tr>
      <w:tr w:rsidR="000F2A1D" w:rsidRPr="000F2A1D" w14:paraId="787D167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9E56A7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2132D69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65F138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Engellilere yönelik meslek edindirme kursları açmak, açılmasına destek olmak</w:t>
            </w:r>
          </w:p>
        </w:tc>
      </w:tr>
      <w:tr w:rsidR="000F2A1D" w:rsidRPr="000F2A1D" w14:paraId="0449D20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1D450D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92F029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B82CEF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Fiziki ve üst yapı çalışmalarını geliştirmek</w:t>
            </w:r>
          </w:p>
        </w:tc>
      </w:tr>
      <w:tr w:rsidR="000F2A1D" w:rsidRPr="000F2A1D" w14:paraId="1713499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F0B7EF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2BAC6238"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9FBCB20" w14:textId="77777777" w:rsidR="000F2A1D" w:rsidRPr="00297D22"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–11 : Şehrimizin zenginliklerini koruyup yaşatarak tanıtmak ve gelecek nesillere aktarmak; şehrimizi tarih, kültür ve sanat faaliyetleriyle cazibe merkezi haline getirmek.</w:t>
            </w:r>
          </w:p>
        </w:tc>
      </w:tr>
      <w:tr w:rsidR="000F2A1D" w:rsidRPr="000F2A1D" w14:paraId="5004F7C8"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0BEC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1E3E09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E2BC3D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Tarihi eserlerimizi tanıtmak ve turizm amaçlı kullanılmasını sağlamak</w:t>
            </w:r>
          </w:p>
        </w:tc>
      </w:tr>
      <w:tr w:rsidR="000F2A1D" w:rsidRPr="000F2A1D" w14:paraId="1AAE033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9A283F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55B66D54"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0BEE07A"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lastRenderedPageBreak/>
              <w:t>Stratejik Amaç –12 : Sosyal yardımların insan onuruna yakışır şekilde adil, etkili ve düzenli arzını sağlamak.</w:t>
            </w:r>
          </w:p>
        </w:tc>
      </w:tr>
      <w:tr w:rsidR="000F2A1D" w:rsidRPr="000F2A1D" w14:paraId="07A93098"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D1485"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959067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759B60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Yardım sisteminin iyileştirilmesi</w:t>
            </w:r>
          </w:p>
        </w:tc>
      </w:tr>
      <w:tr w:rsidR="000F2A1D" w:rsidRPr="000F2A1D" w14:paraId="1604B7F4"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0B9E8FA"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72B634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68DB92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Sosyal yardımların etkinliğini ve sürekliliğini sağlamak</w:t>
            </w:r>
          </w:p>
        </w:tc>
      </w:tr>
      <w:tr w:rsidR="000F2A1D" w:rsidRPr="000F2A1D" w14:paraId="61F6619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E11DA9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DFCA41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0308F4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Birinci  dereceden  muhtaç  ailelerin  tamamına  ulaşmak  ve  temel  ihtiyaçlarını karşılamak</w:t>
            </w:r>
          </w:p>
        </w:tc>
      </w:tr>
      <w:tr w:rsidR="000F2A1D" w:rsidRPr="000F2A1D" w14:paraId="7B21E4D3"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40B289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8A76EA7"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E547207"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13 : Her yaştan bireylerin Sosyal Kültürel ve Eğitim ihtiyaçlarını karşılayarak </w:t>
            </w:r>
            <w:proofErr w:type="spellStart"/>
            <w:r w:rsidRPr="00670974">
              <w:rPr>
                <w:rFonts w:ascii="Times New Roman" w:eastAsia="Times New Roman" w:hAnsi="Times New Roman" w:cs="Times New Roman"/>
                <w:b/>
                <w:bCs/>
                <w:color w:val="FFFFFF" w:themeColor="background1"/>
                <w:sz w:val="18"/>
                <w:szCs w:val="18"/>
                <w:lang w:eastAsia="tr-TR"/>
              </w:rPr>
              <w:t>Sosyal,Kültürel,ve</w:t>
            </w:r>
            <w:proofErr w:type="spellEnd"/>
            <w:r w:rsidRPr="00670974">
              <w:rPr>
                <w:rFonts w:ascii="Times New Roman" w:eastAsia="Times New Roman" w:hAnsi="Times New Roman" w:cs="Times New Roman"/>
                <w:b/>
                <w:bCs/>
                <w:color w:val="FFFFFF" w:themeColor="background1"/>
                <w:sz w:val="18"/>
                <w:szCs w:val="18"/>
                <w:lang w:eastAsia="tr-TR"/>
              </w:rPr>
              <w:t xml:space="preserve"> Eğitim altyapısı tamamlanmış bir şehir oluşturmak.</w:t>
            </w:r>
          </w:p>
        </w:tc>
      </w:tr>
      <w:tr w:rsidR="000F2A1D" w:rsidRPr="000F2A1D" w14:paraId="455B1DBA"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DD0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71C81FA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572EF8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Yaşlılar için sosyal mekânlar oluşturmak, yaşlılarımızın bakım, koruma ve diğer</w:t>
            </w:r>
            <w:r w:rsidRPr="000F2A1D">
              <w:rPr>
                <w:rFonts w:ascii="Times New Roman" w:eastAsia="Times New Roman" w:hAnsi="Times New Roman" w:cs="Times New Roman"/>
                <w:color w:val="000000"/>
                <w:sz w:val="18"/>
                <w:szCs w:val="18"/>
                <w:lang w:eastAsia="tr-TR"/>
              </w:rPr>
              <w:br/>
              <w:t>ihtiyaçlarının karşılanmasına yönelik çalışmalar yapmak</w:t>
            </w:r>
          </w:p>
        </w:tc>
      </w:tr>
      <w:tr w:rsidR="000F2A1D" w:rsidRPr="000F2A1D" w14:paraId="7CCAC2A7"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39037B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EB57A4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3220F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Gençlere ve çocuklara yönelik sosyal ve kültürel faaliyetler yapmak</w:t>
            </w:r>
          </w:p>
        </w:tc>
      </w:tr>
      <w:tr w:rsidR="000F2A1D" w:rsidRPr="000F2A1D" w14:paraId="4295291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99A77B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5F00C8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51DC82C"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Kadınlara yönelik sosyal ve kültürel faaliyetler yapmak, rehberlik ve danışmanlık hizmetleri sunmak</w:t>
            </w:r>
          </w:p>
        </w:tc>
      </w:tr>
      <w:tr w:rsidR="000F2A1D" w:rsidRPr="000F2A1D" w14:paraId="2D80C82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F56EAF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47FFC3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CFC7E2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Kültür sanat faaliyetlerini teşvik etmek, desteklemek</w:t>
            </w:r>
          </w:p>
        </w:tc>
      </w:tr>
      <w:tr w:rsidR="000F2A1D" w:rsidRPr="000F2A1D" w14:paraId="5F4F935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08C6C1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61BB75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054C67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Sağlıklı yaşamı teşvik için sportif faaliyetler düzenlemek ve yapılan faaliyetleri desteklemek</w:t>
            </w:r>
          </w:p>
        </w:tc>
      </w:tr>
      <w:tr w:rsidR="000F2A1D" w:rsidRPr="000F2A1D" w14:paraId="290BC89E"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AD5041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07221649"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41C2772"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 14 : Şehirlilik  (Hemşerilik)  bilincini  geliştirmek  ve  mahalli kararlara katılımı sağlayıcı mekanizmaları kurmak ve işletmek.</w:t>
            </w:r>
          </w:p>
        </w:tc>
      </w:tr>
      <w:tr w:rsidR="000F2A1D" w:rsidRPr="000F2A1D" w14:paraId="4D0F4E35"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A82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3E83AB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F20EC2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Sivil toplum kuruluşlarıyla ilişkileri geliştirerek çalışmalarına katkılar sağlamak </w:t>
            </w:r>
          </w:p>
        </w:tc>
      </w:tr>
      <w:tr w:rsidR="000F2A1D" w:rsidRPr="000F2A1D" w14:paraId="25018C05"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F38252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7F5A06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51796C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Mahalle muhtarlarıyla periyodik toplantılar düzenlemek, mahallelerin sorunlarının çözümüne katkı sağlamak</w:t>
            </w:r>
          </w:p>
        </w:tc>
      </w:tr>
      <w:tr w:rsidR="000F2A1D" w:rsidRPr="000F2A1D" w14:paraId="3BA866A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765695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88814E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7971FB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Anket çalışmaları ile </w:t>
            </w:r>
            <w:proofErr w:type="spellStart"/>
            <w:r w:rsidRPr="000F2A1D">
              <w:rPr>
                <w:rFonts w:ascii="Times New Roman" w:eastAsia="Times New Roman" w:hAnsi="Times New Roman" w:cs="Times New Roman"/>
                <w:color w:val="000000"/>
                <w:sz w:val="18"/>
                <w:szCs w:val="18"/>
                <w:lang w:eastAsia="tr-TR"/>
              </w:rPr>
              <w:t>hemşehri</w:t>
            </w:r>
            <w:proofErr w:type="spellEnd"/>
            <w:r w:rsidRPr="000F2A1D">
              <w:rPr>
                <w:rFonts w:ascii="Times New Roman" w:eastAsia="Times New Roman" w:hAnsi="Times New Roman" w:cs="Times New Roman"/>
                <w:color w:val="000000"/>
                <w:sz w:val="18"/>
                <w:szCs w:val="18"/>
                <w:lang w:eastAsia="tr-TR"/>
              </w:rPr>
              <w:t xml:space="preserve"> memnuniyetini tespit etmek ve talepleri değerlendirmek</w:t>
            </w:r>
          </w:p>
        </w:tc>
      </w:tr>
      <w:tr w:rsidR="000F2A1D" w:rsidRPr="000F2A1D" w14:paraId="2A86E4CD"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675FC57"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75E64E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50EC5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spellStart"/>
            <w:r w:rsidRPr="000F2A1D">
              <w:rPr>
                <w:rFonts w:ascii="Times New Roman" w:eastAsia="Times New Roman" w:hAnsi="Times New Roman" w:cs="Times New Roman"/>
                <w:color w:val="000000"/>
                <w:sz w:val="18"/>
                <w:szCs w:val="18"/>
                <w:lang w:eastAsia="tr-TR"/>
              </w:rPr>
              <w:t>Hemşehrilik</w:t>
            </w:r>
            <w:proofErr w:type="spellEnd"/>
            <w:r w:rsidRPr="000F2A1D">
              <w:rPr>
                <w:rFonts w:ascii="Times New Roman" w:eastAsia="Times New Roman" w:hAnsi="Times New Roman" w:cs="Times New Roman"/>
                <w:color w:val="000000"/>
                <w:sz w:val="18"/>
                <w:szCs w:val="18"/>
                <w:lang w:eastAsia="tr-TR"/>
              </w:rPr>
              <w:t xml:space="preserve"> bilinci konusunda halkı ve çocukları bilinçlendirici çalışmalar </w:t>
            </w:r>
          </w:p>
        </w:tc>
      </w:tr>
      <w:tr w:rsidR="000F2A1D" w:rsidRPr="000F2A1D" w14:paraId="03ED89BE"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4044C3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264B49A"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4AC9FFBC"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0FEE79A1"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2C71419A"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SAĞLIK - ESENLİK -ÇEVRE</w:t>
            </w:r>
          </w:p>
        </w:tc>
      </w:tr>
      <w:tr w:rsidR="000F2A1D" w:rsidRPr="000F2A1D" w14:paraId="489030BA" w14:textId="77777777" w:rsidTr="00670974">
        <w:trPr>
          <w:trHeight w:val="799"/>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ABCD04F"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–15 : Kişi başına düşen yeşil alan miktarını artırmak; tarihi, kültürel ve sosyal değerlerimizle uyumlu, halkımızın ihtiyaçlarını karşılayacak nitelikte, kullanılabilir ve çeşitli aktiviteler yapılabilir kamusal açık alanlar oluşturmak.</w:t>
            </w:r>
          </w:p>
        </w:tc>
      </w:tr>
      <w:tr w:rsidR="000F2A1D" w:rsidRPr="000F2A1D" w14:paraId="37BF0281"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A3B1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3A9D44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542338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planında yer alan yeşil alan, park ve meydan düzenlemelerini yapmak</w:t>
            </w:r>
          </w:p>
        </w:tc>
      </w:tr>
      <w:tr w:rsidR="000F2A1D" w:rsidRPr="000F2A1D" w14:paraId="58A063D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5CFE78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3F1152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2C487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mesire alanları oluşturmak, mevcut olanların bakım ve onarımlarını yapmak</w:t>
            </w:r>
          </w:p>
        </w:tc>
      </w:tr>
      <w:tr w:rsidR="000F2A1D" w:rsidRPr="000F2A1D" w14:paraId="69D3016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1C243FC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5AE652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6AFF59"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Çevre düzenleme çalışmaları yapmak</w:t>
            </w:r>
          </w:p>
        </w:tc>
      </w:tr>
      <w:tr w:rsidR="000F2A1D" w:rsidRPr="000F2A1D" w14:paraId="6D907C4A"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EE9A0D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3CD0CF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C7708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parklar  oluşturmak,  mevcut  olanların  bakım  ve  onarımlarını  yapmak; parklar içerisine oyun, egzersiz ve spor alanları tesis etmek.</w:t>
            </w:r>
          </w:p>
        </w:tc>
      </w:tr>
      <w:tr w:rsidR="000F2A1D" w:rsidRPr="000F2A1D" w14:paraId="4246F63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AFD060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7DC86E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230B97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Yürüyüş ve bisiklet yolları oluşturmak</w:t>
            </w:r>
          </w:p>
        </w:tc>
      </w:tr>
      <w:tr w:rsidR="000F2A1D" w:rsidRPr="000F2A1D" w14:paraId="3A11080B"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3761B2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6DA8234"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A6E5C5F"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–16 : İnsan ve çevre sağlığını korumak için etkin önlemler almak.</w:t>
            </w:r>
          </w:p>
        </w:tc>
      </w:tr>
      <w:tr w:rsidR="000F2A1D" w:rsidRPr="000F2A1D" w14:paraId="2E2C214F"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1C89F"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03A83C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FDD77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Şehir içi temizlik hizmetlerini geliştirmek ve katı atıkların kaynağında ayrıştırılması</w:t>
            </w:r>
            <w:r w:rsidRPr="000F2A1D">
              <w:rPr>
                <w:rFonts w:ascii="Times New Roman" w:eastAsia="Times New Roman" w:hAnsi="Times New Roman" w:cs="Times New Roman"/>
                <w:color w:val="000000"/>
                <w:sz w:val="18"/>
                <w:szCs w:val="18"/>
                <w:lang w:eastAsia="tr-TR"/>
              </w:rPr>
              <w:br/>
              <w:t>sistemini geliştirmek</w:t>
            </w:r>
          </w:p>
        </w:tc>
      </w:tr>
      <w:tr w:rsidR="000F2A1D" w:rsidRPr="000F2A1D" w14:paraId="1A692657"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E069E66"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EF7B2E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F98225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Katı atık depolamasını standartlara uygun hale getirmek</w:t>
            </w:r>
          </w:p>
        </w:tc>
      </w:tr>
      <w:tr w:rsidR="000F2A1D" w:rsidRPr="000F2A1D" w14:paraId="14AB8D5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EF091D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E172AA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9CC7B8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Tıbbi atıkların toplanması, taşınması ve bertaraf hizmetlerini geliştirmek</w:t>
            </w:r>
          </w:p>
        </w:tc>
      </w:tr>
      <w:tr w:rsidR="000F2A1D" w:rsidRPr="000F2A1D" w14:paraId="603AB39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1459E4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7B012E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8D28B6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Hava, gürültü ve görüntü kirliliğini azaltmaya yönelik tedbirleri ve denetimleri artırmak</w:t>
            </w:r>
          </w:p>
        </w:tc>
      </w:tr>
      <w:tr w:rsidR="000F2A1D" w:rsidRPr="000F2A1D" w14:paraId="0ABC28BE"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708015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92858E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E63CE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Çevre bilinci ve duyarlılığını geliştirici faaliyetler</w:t>
            </w:r>
          </w:p>
        </w:tc>
      </w:tr>
      <w:tr w:rsidR="000F2A1D" w:rsidRPr="000F2A1D" w14:paraId="64C7859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F73AF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4310C1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8A88A1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Geri dönüşüm ve kazanıma yönelik faaliyetleri artırmak </w:t>
            </w:r>
          </w:p>
        </w:tc>
      </w:tr>
      <w:tr w:rsidR="000F2A1D" w:rsidRPr="000F2A1D" w14:paraId="75F66E6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555D439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58CB8A94"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9F6B6B2"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–17 : Doğal  afet  ve  acil  durumlara  ilişkin  önlemler  almak;  itfaiye  ve kurtarma hizmetlerini geliştirmek.</w:t>
            </w:r>
          </w:p>
        </w:tc>
      </w:tr>
      <w:tr w:rsidR="000F2A1D" w:rsidRPr="000F2A1D" w14:paraId="01026D59"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274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1C3FD4F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7DAD3F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Doğal afetlerde etkin müdahale edilebilmesi için gerekli çalışmaları yapmak</w:t>
            </w:r>
          </w:p>
        </w:tc>
      </w:tr>
      <w:tr w:rsidR="000F2A1D" w:rsidRPr="000F2A1D" w14:paraId="7CEC47B7"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5298EC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658336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0B8CF0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Kamu kurumlarının ve sivil binaların itfaiye ve doğal afete hazırlık yönünden etkin denetimini yapmak</w:t>
            </w:r>
          </w:p>
        </w:tc>
      </w:tr>
      <w:tr w:rsidR="000F2A1D" w:rsidRPr="000F2A1D" w14:paraId="2EBC160D"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F882C99"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623997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EC3205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sınırları içerisinde yangına hızlı ve etkin müdahale için tedbirler almak</w:t>
            </w:r>
          </w:p>
        </w:tc>
      </w:tr>
      <w:tr w:rsidR="000F2A1D" w:rsidRPr="000F2A1D" w14:paraId="175D03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0A6BAE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2B12418A"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64974C9"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–18 : Halk sağlığı, huzuru ve güvenliği için etkin denetim ve düzenleme çalışmaları yapmak.</w:t>
            </w:r>
          </w:p>
        </w:tc>
      </w:tr>
      <w:tr w:rsidR="000F2A1D" w:rsidRPr="000F2A1D" w14:paraId="2B6F3967"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0653"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6248B0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2F63C2C"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Halkın sağlığı, huzuru ve güvenliğine ilişkin denetimleri sürekli yapmak</w:t>
            </w:r>
          </w:p>
        </w:tc>
      </w:tr>
      <w:tr w:rsidR="000F2A1D" w:rsidRPr="000F2A1D" w14:paraId="3CD40A3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4FA00F4"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60376F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DF8CCC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semt pazarları ihdas etmek, mevcut pazar yerlerini düzenlemek</w:t>
            </w:r>
          </w:p>
        </w:tc>
      </w:tr>
      <w:tr w:rsidR="000F2A1D" w:rsidRPr="000F2A1D" w14:paraId="091CB80E"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97B9D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0C238B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607824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Sosyal ve ticari hayatı olumsuz etkileyen işgalleri engellemek </w:t>
            </w:r>
          </w:p>
        </w:tc>
      </w:tr>
      <w:tr w:rsidR="000F2A1D" w:rsidRPr="000F2A1D" w14:paraId="2AA3C85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CDACA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6656C0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EDBE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Seyyar satıcıların faaliyetlerine ilişkin düzenleme yapmak </w:t>
            </w:r>
          </w:p>
        </w:tc>
      </w:tr>
      <w:tr w:rsidR="000F2A1D" w:rsidRPr="000F2A1D" w14:paraId="143410E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848741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E9B483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62E2AF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Zabıta personelini sayı ve nitelik olarak yeterli hale getirmek</w:t>
            </w:r>
          </w:p>
        </w:tc>
      </w:tr>
      <w:tr w:rsidR="000F2A1D" w:rsidRPr="000F2A1D" w14:paraId="00BA9A6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C79B527"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427725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85A06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Zabıta hizmetleri için gerekli araç gereç ve teçhizatı yeterli hale getirmek</w:t>
            </w:r>
          </w:p>
        </w:tc>
      </w:tr>
      <w:tr w:rsidR="000F2A1D" w:rsidRPr="000F2A1D" w14:paraId="09676F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1C338D1" w14:textId="77777777" w:rsidR="000F2A1D" w:rsidRPr="00670974"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670974">
              <w:rPr>
                <w:rFonts w:ascii="Times New Roman" w:eastAsia="Times New Roman" w:hAnsi="Times New Roman" w:cs="Times New Roman"/>
                <w:color w:val="FFFFFF" w:themeColor="background1"/>
                <w:sz w:val="18"/>
                <w:szCs w:val="18"/>
                <w:lang w:eastAsia="tr-TR"/>
              </w:rPr>
              <w:t> </w:t>
            </w:r>
          </w:p>
        </w:tc>
      </w:tr>
      <w:tr w:rsidR="000F2A1D" w:rsidRPr="000F2A1D" w14:paraId="77275E32"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01A9733"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–19 : Halka sağlıklı, kontrollü ve güvenli sebze ve meyve arzını sağlamak.</w:t>
            </w:r>
          </w:p>
        </w:tc>
      </w:tr>
      <w:tr w:rsidR="000F2A1D" w:rsidRPr="000F2A1D" w14:paraId="510931A3"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5A471"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C925B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5D46A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Toptancı sebze halini mevzuata uygun hale getirmek</w:t>
            </w:r>
          </w:p>
        </w:tc>
      </w:tr>
      <w:tr w:rsidR="000F2A1D" w:rsidRPr="000F2A1D" w14:paraId="42BF583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8C228C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BA46AE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DA7359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Arz talep dengesini ve fiyat istikrarını sağlayıcı faaliyetler yapmak</w:t>
            </w:r>
          </w:p>
        </w:tc>
      </w:tr>
      <w:tr w:rsidR="000F2A1D" w:rsidRPr="000F2A1D" w14:paraId="427CE6B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1A7192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3903F31"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CAB52B1"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–20 : Cenaze hizmetlerini geliştirmek.</w:t>
            </w:r>
          </w:p>
        </w:tc>
      </w:tr>
      <w:tr w:rsidR="000F2A1D" w:rsidRPr="000F2A1D" w14:paraId="670798C6"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346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148726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35A374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mezarlık alanları oluşturmak, gerekli altyapı ve çevre düzenleme çalışmalarını yapmak</w:t>
            </w:r>
          </w:p>
        </w:tc>
      </w:tr>
      <w:tr w:rsidR="000F2A1D" w:rsidRPr="000F2A1D" w14:paraId="6FBFE24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97CD90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59F512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F98DC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Mezarlık personelini eğitmek</w:t>
            </w:r>
          </w:p>
        </w:tc>
      </w:tr>
      <w:tr w:rsidR="000F2A1D" w:rsidRPr="000F2A1D" w14:paraId="53817267"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F57B9D8" w14:textId="77777777" w:rsidR="000F2A1D" w:rsidRPr="00670974"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670974">
              <w:rPr>
                <w:rFonts w:ascii="Times New Roman" w:eastAsia="Times New Roman" w:hAnsi="Times New Roman" w:cs="Times New Roman"/>
                <w:color w:val="FFFFFF" w:themeColor="background1"/>
                <w:sz w:val="18"/>
                <w:szCs w:val="18"/>
                <w:lang w:eastAsia="tr-TR"/>
              </w:rPr>
              <w:t> </w:t>
            </w:r>
          </w:p>
        </w:tc>
      </w:tr>
      <w:tr w:rsidR="000F2A1D" w:rsidRPr="000F2A1D" w14:paraId="57CBD37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80EB894"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–21 : Halk sağlığı konusunda hemşerilerimizi bilinçlendirmek.</w:t>
            </w:r>
          </w:p>
        </w:tc>
      </w:tr>
      <w:tr w:rsidR="000F2A1D" w:rsidRPr="000F2A1D" w14:paraId="6BD4EF76"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C63E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C128A4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E4FF0C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Halk sağlığı ile ilgili eğitim, konferans, seminer vb. etkinlikler düzenlemek </w:t>
            </w:r>
          </w:p>
        </w:tc>
      </w:tr>
      <w:tr w:rsidR="000F2A1D" w:rsidRPr="000F2A1D" w14:paraId="30CF355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2F374A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106C1A8"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183EEC95"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270BCF6B"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3B402658"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24"/>
                <w:szCs w:val="24"/>
                <w:lang w:eastAsia="tr-TR"/>
              </w:rPr>
            </w:pPr>
            <w:r w:rsidRPr="00670974">
              <w:rPr>
                <w:rFonts w:ascii="Times New Roman" w:eastAsia="Times New Roman" w:hAnsi="Times New Roman" w:cs="Times New Roman"/>
                <w:b/>
                <w:bCs/>
                <w:color w:val="FFFFFF" w:themeColor="background1"/>
                <w:sz w:val="24"/>
                <w:szCs w:val="24"/>
                <w:lang w:eastAsia="tr-TR"/>
              </w:rPr>
              <w:t>KURUMSALLAŞMA</w:t>
            </w:r>
          </w:p>
        </w:tc>
      </w:tr>
      <w:tr w:rsidR="000F2A1D" w:rsidRPr="000F2A1D" w14:paraId="0C177DA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B21005C"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–22 :  Personelin etkinlik ve verimliliğini artırmak.</w:t>
            </w:r>
          </w:p>
        </w:tc>
      </w:tr>
      <w:tr w:rsidR="000F2A1D" w:rsidRPr="000F2A1D" w14:paraId="54CD1A08"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C13E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7D58E5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6C37E3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Hizmet içi eğitimi geliştirmek</w:t>
            </w:r>
          </w:p>
        </w:tc>
      </w:tr>
      <w:tr w:rsidR="000F2A1D" w:rsidRPr="000F2A1D" w14:paraId="5C2F9E08"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B6C84E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D32EC7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5A5FED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Birimler arası koordinasyonu sağlamak</w:t>
            </w:r>
          </w:p>
        </w:tc>
      </w:tr>
      <w:tr w:rsidR="000F2A1D" w:rsidRPr="000F2A1D" w14:paraId="5D19BF2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9CE7DC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1BB680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D9375C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Personelin motivasyon düzeyinin yükseltilmesi sağlamak</w:t>
            </w:r>
          </w:p>
        </w:tc>
      </w:tr>
      <w:tr w:rsidR="000F2A1D" w:rsidRPr="000F2A1D" w14:paraId="0DC8D3C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FC680E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D4ADF1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C5CC39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Personelin motivasyon düzeyinin yükseltilmesi sağlamak</w:t>
            </w:r>
          </w:p>
        </w:tc>
      </w:tr>
      <w:tr w:rsidR="000F2A1D" w:rsidRPr="000F2A1D" w14:paraId="47BC0DB2"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C710AE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lastRenderedPageBreak/>
              <w:t> </w:t>
            </w:r>
          </w:p>
        </w:tc>
      </w:tr>
      <w:tr w:rsidR="000F2A1D" w:rsidRPr="000F2A1D" w14:paraId="2F04278A"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4662E1F"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–23 :  Zaman ve kaynak israfını önlemek, hizmet verimliliğini artırmak için gelişen teknolojiyi etkin biçimde kullanmak.</w:t>
            </w:r>
          </w:p>
        </w:tc>
      </w:tr>
      <w:tr w:rsidR="000F2A1D" w:rsidRPr="000F2A1D" w14:paraId="24A8D923"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DAF8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3F3921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237E069"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Evrak giriş-çıkışı ve yazışmaları mevzuata uygun ve etkin bir şekilde yürütmek</w:t>
            </w:r>
          </w:p>
        </w:tc>
      </w:tr>
      <w:tr w:rsidR="000F2A1D" w:rsidRPr="000F2A1D" w14:paraId="6ED9A071"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C9EE80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7377BD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6964B7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hizmetlerinin dijital ortamdan sunumu, takibi ve yararlanılmasını temin edecek uygulamaların hayata geçirilmesi</w:t>
            </w:r>
          </w:p>
        </w:tc>
      </w:tr>
      <w:tr w:rsidR="000F2A1D" w:rsidRPr="000F2A1D" w14:paraId="53EE2B0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ED003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82D3C6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A741FA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Taşınır malların kayıt ve güncelleme işlemlerini daha etkin bir şekilde yapmak</w:t>
            </w:r>
          </w:p>
        </w:tc>
      </w:tr>
      <w:tr w:rsidR="000F2A1D" w:rsidRPr="000F2A1D" w14:paraId="69BBAA60"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72F630D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705F62F"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F8406CE"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–24 : Mali yapıyı güçlendirmek ve devamlılığını sağlamak.</w:t>
            </w:r>
          </w:p>
        </w:tc>
      </w:tr>
      <w:tr w:rsidR="000F2A1D" w:rsidRPr="000F2A1D" w14:paraId="5C236251"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251BF"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BC7031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CCDBE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Mevcut gelirlerin tahsilât oranını artırmak</w:t>
            </w:r>
          </w:p>
        </w:tc>
      </w:tr>
      <w:tr w:rsidR="000F2A1D" w:rsidRPr="000F2A1D" w14:paraId="0BA59F6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47FA8C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07B7F1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CC84FA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gelir kaynakları temin etmek</w:t>
            </w:r>
          </w:p>
        </w:tc>
      </w:tr>
      <w:tr w:rsidR="000F2A1D" w:rsidRPr="000F2A1D" w14:paraId="4A69A1FD"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BE0058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C421712"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E7BB2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gayrı menkullerini tespit etmek; menkul ve gayrimenkullerini satış ve kiralamak yoluyla gelir elde etmek</w:t>
            </w:r>
          </w:p>
        </w:tc>
      </w:tr>
      <w:tr w:rsidR="000F2A1D" w:rsidRPr="000F2A1D" w14:paraId="5C80506B"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17852E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010782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2DD3D2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Stratejik yönetim ve performans esaslı bütçeleme uygulamalarını geliştirmek için</w:t>
            </w:r>
            <w:r w:rsidRPr="000F2A1D">
              <w:rPr>
                <w:rFonts w:ascii="Times New Roman" w:eastAsia="Times New Roman" w:hAnsi="Times New Roman" w:cs="Times New Roman"/>
                <w:color w:val="000000"/>
                <w:sz w:val="18"/>
                <w:szCs w:val="18"/>
                <w:lang w:eastAsia="tr-TR"/>
              </w:rPr>
              <w:br/>
              <w:t>gerekli çalışmaları yapmak</w:t>
            </w:r>
          </w:p>
        </w:tc>
      </w:tr>
      <w:tr w:rsidR="000F2A1D" w:rsidRPr="000F2A1D" w14:paraId="399A348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19A02B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C68261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28B006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iş ve işlemlerinin mevzuata uygun yürütülmesi için, Kamu Mali Yönetimi ve kontrol kanununun öngördüğü biçimde iç kontrol ve iç denetim sistemlerini kurmak</w:t>
            </w:r>
          </w:p>
        </w:tc>
      </w:tr>
      <w:tr w:rsidR="000F2A1D" w:rsidRPr="000F2A1D" w14:paraId="5A4F3D7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BDEB83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D91CDE0"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CF63D13"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–25 :  Belediyenin  temsil,  ağırlama,  tanıtım  ve  halkla  ilişkilerini  etkin  şekilde yürütmek.</w:t>
            </w:r>
          </w:p>
        </w:tc>
      </w:tr>
      <w:tr w:rsidR="000F2A1D" w:rsidRPr="000F2A1D" w14:paraId="1E9CED72"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119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1474D55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129E0A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vatandaş ilişkilerini geliştirmek</w:t>
            </w:r>
          </w:p>
        </w:tc>
      </w:tr>
      <w:tr w:rsidR="000F2A1D" w:rsidRPr="000F2A1D" w14:paraId="3F2EF67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54DE26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7F3D89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0C922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Temsil tören ve ağırlama faaliyetlerini yürütmek</w:t>
            </w:r>
          </w:p>
        </w:tc>
      </w:tr>
      <w:tr w:rsidR="000F2A1D" w:rsidRPr="000F2A1D" w14:paraId="601D64E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7B2596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D8C14D8"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2B464CE"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–26 :  Belediye  işletme  ve  iştiraklerinin  daha  verimli  ve  güçlü  olmasını sağlamak.</w:t>
            </w:r>
          </w:p>
        </w:tc>
      </w:tr>
      <w:tr w:rsidR="000F2A1D" w:rsidRPr="000F2A1D" w14:paraId="2F5FF628"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6C6C" w14:textId="77777777" w:rsidR="000F2A1D" w:rsidRPr="000F2A1D" w:rsidRDefault="000F2A1D" w:rsidP="00EB736F">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8344FC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nil"/>
              <w:left w:val="nil"/>
              <w:bottom w:val="single" w:sz="4" w:space="0" w:color="auto"/>
              <w:right w:val="single" w:sz="4" w:space="0" w:color="000000"/>
            </w:tcBorders>
            <w:shd w:val="clear" w:color="auto" w:fill="auto"/>
            <w:vAlign w:val="center"/>
            <w:hideMark/>
          </w:tcPr>
          <w:p w14:paraId="69E5C91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işletmelerinin verimlilik ve hizmet kalitelerini artırmak</w:t>
            </w:r>
          </w:p>
        </w:tc>
      </w:tr>
    </w:tbl>
    <w:p w14:paraId="65C94FA6" w14:textId="684733AB" w:rsidR="00EA3281" w:rsidRPr="00E44D2B" w:rsidRDefault="00EA3281" w:rsidP="007446FF">
      <w:pPr>
        <w:rPr>
          <w:rFonts w:ascii="Times New Roman" w:hAnsi="Times New Roman" w:cs="Times New Roman"/>
        </w:rPr>
      </w:pPr>
    </w:p>
    <w:p w14:paraId="0E961E56" w14:textId="16F37164" w:rsidR="00EA3281" w:rsidRDefault="00EA3281" w:rsidP="007446FF">
      <w:pPr>
        <w:rPr>
          <w:rFonts w:ascii="Times New Roman" w:hAnsi="Times New Roman" w:cs="Times New Roman"/>
        </w:rPr>
      </w:pPr>
    </w:p>
    <w:p w14:paraId="1451B4CA" w14:textId="1D9175D9" w:rsidR="003A00E2" w:rsidRDefault="003A00E2" w:rsidP="007446FF">
      <w:pPr>
        <w:rPr>
          <w:rFonts w:ascii="Times New Roman" w:hAnsi="Times New Roman" w:cs="Times New Roman"/>
        </w:rPr>
      </w:pPr>
    </w:p>
    <w:p w14:paraId="7062DA76" w14:textId="1B63D426" w:rsidR="003A00E2" w:rsidRDefault="003A00E2" w:rsidP="007446FF">
      <w:pPr>
        <w:rPr>
          <w:rFonts w:ascii="Times New Roman" w:hAnsi="Times New Roman" w:cs="Times New Roman"/>
        </w:rPr>
      </w:pPr>
    </w:p>
    <w:p w14:paraId="5FCE67A1" w14:textId="0C6A83AD" w:rsidR="003A00E2" w:rsidRDefault="003A00E2" w:rsidP="007446FF">
      <w:pPr>
        <w:rPr>
          <w:rFonts w:ascii="Times New Roman" w:hAnsi="Times New Roman" w:cs="Times New Roman"/>
        </w:rPr>
      </w:pPr>
    </w:p>
    <w:p w14:paraId="6D4A44CF" w14:textId="553EA58B" w:rsidR="003A00E2" w:rsidRDefault="003A00E2" w:rsidP="007446FF">
      <w:pPr>
        <w:rPr>
          <w:rFonts w:ascii="Times New Roman" w:hAnsi="Times New Roman" w:cs="Times New Roman"/>
        </w:rPr>
      </w:pPr>
    </w:p>
    <w:p w14:paraId="5F61B882" w14:textId="42F04C76" w:rsidR="003A00E2" w:rsidRDefault="003A00E2" w:rsidP="007446FF">
      <w:pPr>
        <w:rPr>
          <w:rFonts w:ascii="Times New Roman" w:hAnsi="Times New Roman" w:cs="Times New Roman"/>
        </w:rPr>
      </w:pPr>
    </w:p>
    <w:p w14:paraId="17B220AA" w14:textId="77777777" w:rsidR="003A00E2" w:rsidRPr="00E44D2B" w:rsidRDefault="003A00E2" w:rsidP="007446FF">
      <w:pPr>
        <w:rPr>
          <w:rFonts w:ascii="Times New Roman" w:hAnsi="Times New Roman" w:cs="Times New Roman"/>
        </w:rPr>
      </w:pPr>
    </w:p>
    <w:p w14:paraId="24F02083" w14:textId="356DB6BA" w:rsidR="00EA3281" w:rsidRDefault="00EA3281" w:rsidP="007446FF"/>
    <w:p w14:paraId="4D07C833" w14:textId="5308EC06" w:rsidR="00557814" w:rsidRDefault="00557814" w:rsidP="007446FF"/>
    <w:p w14:paraId="185376B4" w14:textId="77777777" w:rsidR="00557814" w:rsidRDefault="00557814" w:rsidP="007446FF"/>
    <w:p w14:paraId="3AA0F4B8" w14:textId="4312CECE" w:rsidR="00BC138F" w:rsidRDefault="00BC138F" w:rsidP="007446FF"/>
    <w:p w14:paraId="4D59E102" w14:textId="154BDB5B" w:rsidR="00C152FC" w:rsidRPr="00C07A6B" w:rsidRDefault="000F2E30" w:rsidP="000F2E30">
      <w:pPr>
        <w:autoSpaceDE w:val="0"/>
        <w:autoSpaceDN w:val="0"/>
        <w:adjustRightInd w:val="0"/>
        <w:spacing w:after="0" w:line="240" w:lineRule="auto"/>
        <w:ind w:left="360"/>
        <w:rPr>
          <w:rFonts w:ascii="Times New Roman" w:hAnsi="Times New Roman" w:cs="Times New Roman"/>
          <w:b/>
          <w:bCs/>
          <w:color w:val="ED7D31" w:themeColor="accent2"/>
          <w:sz w:val="24"/>
          <w:szCs w:val="24"/>
        </w:rPr>
      </w:pPr>
      <w:r w:rsidRPr="00C07A6B">
        <w:rPr>
          <w:rFonts w:ascii="Times New Roman" w:hAnsi="Times New Roman" w:cs="Times New Roman"/>
          <w:b/>
          <w:bCs/>
          <w:color w:val="ED7D31" w:themeColor="accent2"/>
          <w:sz w:val="24"/>
          <w:szCs w:val="24"/>
        </w:rPr>
        <w:lastRenderedPageBreak/>
        <w:t xml:space="preserve">C - </w:t>
      </w:r>
      <w:r w:rsidR="00AC7A1E" w:rsidRPr="00C07A6B">
        <w:rPr>
          <w:rFonts w:ascii="Times New Roman" w:hAnsi="Times New Roman" w:cs="Times New Roman"/>
          <w:b/>
          <w:bCs/>
          <w:color w:val="ED7D31" w:themeColor="accent2"/>
          <w:sz w:val="24"/>
          <w:szCs w:val="24"/>
        </w:rPr>
        <w:t>PERFORMANS HEDEF VE FAALİYET MALİYETİ</w:t>
      </w:r>
      <w:r w:rsidR="00261A3C">
        <w:rPr>
          <w:rFonts w:ascii="Times New Roman" w:hAnsi="Times New Roman" w:cs="Times New Roman"/>
          <w:b/>
          <w:bCs/>
          <w:color w:val="ED7D31" w:themeColor="accent2"/>
          <w:sz w:val="24"/>
          <w:szCs w:val="24"/>
        </w:rPr>
        <w:t xml:space="preserve"> TABLOLARI</w:t>
      </w:r>
    </w:p>
    <w:p w14:paraId="2A6F2C82" w14:textId="3DAE5562" w:rsidR="00C07A6B" w:rsidRDefault="00C07A6B" w:rsidP="000F2E30">
      <w:p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ab/>
      </w:r>
    </w:p>
    <w:p w14:paraId="40899152" w14:textId="77777777" w:rsidR="002D306A" w:rsidRPr="00207ED2" w:rsidRDefault="002D306A" w:rsidP="00102BB0">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081"/>
        <w:gridCol w:w="336"/>
        <w:gridCol w:w="60"/>
        <w:gridCol w:w="1042"/>
        <w:gridCol w:w="2314"/>
        <w:gridCol w:w="1001"/>
        <w:gridCol w:w="1356"/>
        <w:gridCol w:w="1084"/>
        <w:gridCol w:w="1356"/>
      </w:tblGrid>
      <w:tr w:rsidR="005C0EB9" w:rsidRPr="00C5515B" w14:paraId="403242CA" w14:textId="77777777" w:rsidTr="003F2495">
        <w:trPr>
          <w:trHeight w:val="397"/>
        </w:trPr>
        <w:tc>
          <w:tcPr>
            <w:tcW w:w="2568" w:type="dxa"/>
            <w:gridSpan w:val="4"/>
            <w:shd w:val="clear" w:color="auto" w:fill="F4B083" w:themeFill="accent2" w:themeFillTint="99"/>
            <w:vAlign w:val="center"/>
          </w:tcPr>
          <w:p w14:paraId="7898DE0A" w14:textId="52CA121D" w:rsidR="002D306A" w:rsidRPr="00C5515B" w:rsidRDefault="002D306A" w:rsidP="00261A3C">
            <w:pPr>
              <w:rPr>
                <w:sz w:val="18"/>
                <w:szCs w:val="18"/>
              </w:rPr>
            </w:pPr>
            <w:r w:rsidRPr="00C5515B">
              <w:rPr>
                <w:sz w:val="18"/>
                <w:szCs w:val="18"/>
              </w:rPr>
              <w:t>İdare Adı</w:t>
            </w:r>
          </w:p>
        </w:tc>
        <w:tc>
          <w:tcPr>
            <w:tcW w:w="7062" w:type="dxa"/>
            <w:gridSpan w:val="5"/>
            <w:vAlign w:val="center"/>
          </w:tcPr>
          <w:p w14:paraId="1B8B0B03" w14:textId="4BDEBFD7" w:rsidR="002D306A" w:rsidRPr="00C5515B" w:rsidRDefault="002D306A" w:rsidP="00DD2BC5">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r w:rsidR="00261A3C">
              <w:rPr>
                <w:rFonts w:ascii="Times New Roman" w:hAnsi="Times New Roman" w:cs="Times New Roman"/>
                <w:sz w:val="18"/>
                <w:szCs w:val="18"/>
              </w:rPr>
              <w:t xml:space="preserve"> </w:t>
            </w:r>
          </w:p>
        </w:tc>
      </w:tr>
      <w:tr w:rsidR="005C0EB9" w:rsidRPr="00C5515B" w14:paraId="620A6AFC" w14:textId="77777777" w:rsidTr="003F2495">
        <w:trPr>
          <w:trHeight w:val="397"/>
        </w:trPr>
        <w:tc>
          <w:tcPr>
            <w:tcW w:w="2568" w:type="dxa"/>
            <w:gridSpan w:val="4"/>
            <w:shd w:val="clear" w:color="auto" w:fill="F4B083" w:themeFill="accent2" w:themeFillTint="99"/>
            <w:vAlign w:val="center"/>
          </w:tcPr>
          <w:p w14:paraId="1E646A15" w14:textId="77777777" w:rsidR="002D306A" w:rsidRPr="00C5515B" w:rsidRDefault="002D306A" w:rsidP="00261A3C">
            <w:pPr>
              <w:rPr>
                <w:sz w:val="18"/>
                <w:szCs w:val="18"/>
              </w:rPr>
            </w:pPr>
            <w:r w:rsidRPr="00C5515B">
              <w:rPr>
                <w:sz w:val="18"/>
                <w:szCs w:val="18"/>
              </w:rPr>
              <w:t>Stratejik Amaç</w:t>
            </w:r>
          </w:p>
        </w:tc>
        <w:tc>
          <w:tcPr>
            <w:tcW w:w="7062" w:type="dxa"/>
            <w:gridSpan w:val="5"/>
            <w:vAlign w:val="center"/>
          </w:tcPr>
          <w:p w14:paraId="276550AB" w14:textId="3956D053" w:rsidR="002D306A" w:rsidRPr="0099374D" w:rsidRDefault="00625676" w:rsidP="0099374D">
            <w:pPr>
              <w:rPr>
                <w:rFonts w:ascii="Times New Roman" w:hAnsi="Times New Roman" w:cs="Times New Roman"/>
                <w:sz w:val="18"/>
                <w:szCs w:val="18"/>
              </w:rPr>
            </w:pPr>
            <w:r>
              <w:rPr>
                <w:rFonts w:ascii="Times New Roman" w:hAnsi="Times New Roman" w:cs="Times New Roman"/>
                <w:sz w:val="18"/>
                <w:szCs w:val="18"/>
              </w:rPr>
              <w:t xml:space="preserve">1. </w:t>
            </w:r>
            <w:r w:rsidR="002D306A" w:rsidRPr="0099374D">
              <w:rPr>
                <w:rFonts w:ascii="Times New Roman" w:hAnsi="Times New Roman" w:cs="Times New Roman"/>
                <w:sz w:val="18"/>
                <w:szCs w:val="18"/>
              </w:rPr>
              <w:t xml:space="preserve">Mevcut İhtiyaçlara Cevap Veren, Sağlıklı ve Planlı Gelişmeyi Sağlayacak Bir İmar ve </w:t>
            </w:r>
            <w:r w:rsidR="0099374D">
              <w:rPr>
                <w:rFonts w:ascii="Times New Roman" w:hAnsi="Times New Roman" w:cs="Times New Roman"/>
                <w:sz w:val="18"/>
                <w:szCs w:val="18"/>
              </w:rPr>
              <w:t xml:space="preserve"> </w:t>
            </w:r>
            <w:r w:rsidR="002D306A" w:rsidRPr="0099374D">
              <w:rPr>
                <w:rFonts w:ascii="Times New Roman" w:hAnsi="Times New Roman" w:cs="Times New Roman"/>
                <w:sz w:val="18"/>
                <w:szCs w:val="18"/>
              </w:rPr>
              <w:t>Kentleşme Altyapısı Oluşturmak</w:t>
            </w:r>
          </w:p>
          <w:p w14:paraId="0D466E84" w14:textId="7B30BC37" w:rsidR="00261A3C" w:rsidRPr="00261A3C" w:rsidRDefault="00625676" w:rsidP="0099374D">
            <w:pPr>
              <w:rPr>
                <w:rFonts w:ascii="Times New Roman" w:hAnsi="Times New Roman" w:cs="Times New Roman"/>
                <w:sz w:val="18"/>
                <w:szCs w:val="18"/>
              </w:rPr>
            </w:pPr>
            <w:r>
              <w:rPr>
                <w:rFonts w:ascii="Times New Roman" w:hAnsi="Times New Roman" w:cs="Times New Roman"/>
                <w:sz w:val="18"/>
                <w:szCs w:val="18"/>
              </w:rPr>
              <w:t xml:space="preserve">5. </w:t>
            </w:r>
            <w:r w:rsidR="00261A3C" w:rsidRPr="0099374D">
              <w:rPr>
                <w:rFonts w:ascii="Times New Roman" w:hAnsi="Times New Roman" w:cs="Times New Roman"/>
                <w:sz w:val="18"/>
                <w:szCs w:val="18"/>
              </w:rPr>
              <w:t>Enerji Üretimi</w:t>
            </w:r>
          </w:p>
        </w:tc>
      </w:tr>
      <w:tr w:rsidR="005C0EB9" w:rsidRPr="00C5515B" w14:paraId="7306714F" w14:textId="77777777" w:rsidTr="003F2495">
        <w:trPr>
          <w:trHeight w:val="397"/>
        </w:trPr>
        <w:tc>
          <w:tcPr>
            <w:tcW w:w="2568" w:type="dxa"/>
            <w:gridSpan w:val="4"/>
            <w:shd w:val="clear" w:color="auto" w:fill="F4B083" w:themeFill="accent2" w:themeFillTint="99"/>
            <w:vAlign w:val="center"/>
          </w:tcPr>
          <w:p w14:paraId="44B725C1" w14:textId="77777777" w:rsidR="002D306A" w:rsidRPr="00C5515B" w:rsidRDefault="002D306A" w:rsidP="00261A3C">
            <w:pPr>
              <w:rPr>
                <w:sz w:val="18"/>
                <w:szCs w:val="18"/>
              </w:rPr>
            </w:pPr>
            <w:r w:rsidRPr="00C5515B">
              <w:rPr>
                <w:sz w:val="18"/>
                <w:szCs w:val="18"/>
              </w:rPr>
              <w:t>Stratejik Hedef</w:t>
            </w:r>
          </w:p>
        </w:tc>
        <w:tc>
          <w:tcPr>
            <w:tcW w:w="7062" w:type="dxa"/>
            <w:gridSpan w:val="5"/>
            <w:vAlign w:val="center"/>
          </w:tcPr>
          <w:p w14:paraId="0FFB7822" w14:textId="77777777" w:rsidR="002D306A" w:rsidRDefault="002D306A" w:rsidP="00261A3C">
            <w:pPr>
              <w:rPr>
                <w:rFonts w:ascii="Times New Roman" w:hAnsi="Times New Roman" w:cs="Times New Roman"/>
                <w:sz w:val="18"/>
                <w:szCs w:val="18"/>
              </w:rPr>
            </w:pPr>
            <w:r>
              <w:rPr>
                <w:rFonts w:ascii="Times New Roman" w:hAnsi="Times New Roman" w:cs="Times New Roman"/>
                <w:sz w:val="18"/>
                <w:szCs w:val="18"/>
              </w:rPr>
              <w:t>1.2. İhtiyaç Duyulan Konsept Projelerin yapılması ve Uygulanması</w:t>
            </w:r>
          </w:p>
          <w:p w14:paraId="41303FA5" w14:textId="65CE73F7" w:rsidR="00261A3C" w:rsidRPr="00C5515B" w:rsidRDefault="00261A3C" w:rsidP="00261A3C">
            <w:pPr>
              <w:rPr>
                <w:rFonts w:ascii="Times New Roman" w:hAnsi="Times New Roman" w:cs="Times New Roman"/>
                <w:sz w:val="18"/>
                <w:szCs w:val="18"/>
              </w:rPr>
            </w:pPr>
            <w:r>
              <w:rPr>
                <w:rFonts w:ascii="Times New Roman" w:hAnsi="Times New Roman" w:cs="Times New Roman"/>
                <w:sz w:val="18"/>
                <w:szCs w:val="18"/>
              </w:rPr>
              <w:t xml:space="preserve">5.1. </w:t>
            </w:r>
            <w:r w:rsidRPr="004C0C79">
              <w:rPr>
                <w:rFonts w:ascii="Times New Roman" w:eastAsia="Times New Roman" w:hAnsi="Times New Roman" w:cs="Times New Roman"/>
                <w:color w:val="000000"/>
                <w:sz w:val="18"/>
                <w:szCs w:val="18"/>
                <w:lang w:eastAsia="tr-TR"/>
              </w:rPr>
              <w:t>Enerji Santrali Kurmak</w:t>
            </w:r>
          </w:p>
        </w:tc>
      </w:tr>
      <w:tr w:rsidR="005C0EB9" w:rsidRPr="00C5515B" w14:paraId="29CEBFF0" w14:textId="77777777" w:rsidTr="003F2495">
        <w:trPr>
          <w:trHeight w:val="397"/>
        </w:trPr>
        <w:tc>
          <w:tcPr>
            <w:tcW w:w="2568" w:type="dxa"/>
            <w:gridSpan w:val="4"/>
            <w:shd w:val="clear" w:color="auto" w:fill="F4B083" w:themeFill="accent2" w:themeFillTint="99"/>
            <w:vAlign w:val="center"/>
          </w:tcPr>
          <w:p w14:paraId="00BD45F7" w14:textId="77777777" w:rsidR="002D306A" w:rsidRPr="00C5515B" w:rsidRDefault="002D306A" w:rsidP="00261A3C">
            <w:pPr>
              <w:rPr>
                <w:sz w:val="18"/>
                <w:szCs w:val="18"/>
              </w:rPr>
            </w:pPr>
            <w:r w:rsidRPr="00C5515B">
              <w:rPr>
                <w:sz w:val="18"/>
                <w:szCs w:val="18"/>
              </w:rPr>
              <w:t>Performans Hedefi</w:t>
            </w:r>
          </w:p>
        </w:tc>
        <w:tc>
          <w:tcPr>
            <w:tcW w:w="7062" w:type="dxa"/>
            <w:gridSpan w:val="5"/>
            <w:vAlign w:val="center"/>
          </w:tcPr>
          <w:p w14:paraId="5F9EE8E2" w14:textId="5A509120" w:rsidR="002D306A" w:rsidRDefault="007D1648" w:rsidP="00261A3C">
            <w:pPr>
              <w:rPr>
                <w:rFonts w:ascii="Times New Roman" w:hAnsi="Times New Roman" w:cs="Times New Roman"/>
                <w:sz w:val="18"/>
                <w:szCs w:val="18"/>
              </w:rPr>
            </w:pPr>
            <w:r>
              <w:rPr>
                <w:rFonts w:ascii="Times New Roman" w:hAnsi="Times New Roman" w:cs="Times New Roman"/>
                <w:sz w:val="18"/>
                <w:szCs w:val="18"/>
              </w:rPr>
              <w:t>1.2.1. İlimizdeki Mahalle sakinleri, gençler ve esnaflarımızın ihti</w:t>
            </w:r>
            <w:r w:rsidR="00D96681">
              <w:rPr>
                <w:rFonts w:ascii="Times New Roman" w:hAnsi="Times New Roman" w:cs="Times New Roman"/>
                <w:sz w:val="18"/>
                <w:szCs w:val="18"/>
              </w:rPr>
              <w:t xml:space="preserve">yaçlarını karşılayacak bina ve </w:t>
            </w:r>
            <w:r w:rsidR="00E01BCC">
              <w:rPr>
                <w:rFonts w:ascii="Times New Roman" w:hAnsi="Times New Roman" w:cs="Times New Roman"/>
                <w:sz w:val="18"/>
                <w:szCs w:val="18"/>
              </w:rPr>
              <w:t xml:space="preserve"> </w:t>
            </w:r>
            <w:r>
              <w:rPr>
                <w:rFonts w:ascii="Times New Roman" w:hAnsi="Times New Roman" w:cs="Times New Roman"/>
                <w:sz w:val="18"/>
                <w:szCs w:val="18"/>
              </w:rPr>
              <w:t>tesisler yapmak.</w:t>
            </w:r>
          </w:p>
          <w:p w14:paraId="7831CE92" w14:textId="00E59898" w:rsidR="00261A3C" w:rsidRPr="00C5515B" w:rsidRDefault="00261A3C" w:rsidP="00261A3C">
            <w:pPr>
              <w:rPr>
                <w:rFonts w:ascii="Times New Roman" w:hAnsi="Times New Roman" w:cs="Times New Roman"/>
                <w:sz w:val="18"/>
                <w:szCs w:val="18"/>
              </w:rPr>
            </w:pPr>
            <w:r>
              <w:rPr>
                <w:rFonts w:ascii="Times New Roman" w:hAnsi="Times New Roman" w:cs="Times New Roman"/>
                <w:sz w:val="18"/>
                <w:szCs w:val="18"/>
              </w:rPr>
              <w:t>5.1.1</w:t>
            </w:r>
            <w:r w:rsidR="00E01BCC">
              <w:rPr>
                <w:rFonts w:ascii="Times New Roman" w:hAnsi="Times New Roman" w:cs="Times New Roman"/>
                <w:sz w:val="18"/>
                <w:szCs w:val="18"/>
              </w:rPr>
              <w:t>.</w:t>
            </w:r>
            <w:r>
              <w:rPr>
                <w:rFonts w:ascii="Times New Roman" w:hAnsi="Times New Roman" w:cs="Times New Roman"/>
                <w:sz w:val="18"/>
                <w:szCs w:val="18"/>
              </w:rPr>
              <w:t xml:space="preserve"> </w:t>
            </w:r>
            <w:r w:rsidRPr="004C0C79">
              <w:rPr>
                <w:rFonts w:ascii="Times New Roman" w:eastAsia="Times New Roman" w:hAnsi="Times New Roman" w:cs="Times New Roman"/>
                <w:color w:val="000000"/>
                <w:sz w:val="18"/>
                <w:szCs w:val="18"/>
                <w:lang w:eastAsia="tr-TR"/>
              </w:rPr>
              <w:t>Enerji İhtiyacını yenilenebilir enerji yöntemleri ile karşılamak ve yaygınlaştırmak</w:t>
            </w:r>
          </w:p>
        </w:tc>
      </w:tr>
      <w:tr w:rsidR="002D306A" w:rsidRPr="00C5515B" w14:paraId="67661658" w14:textId="77777777" w:rsidTr="0028770C">
        <w:trPr>
          <w:trHeight w:val="287"/>
        </w:trPr>
        <w:tc>
          <w:tcPr>
            <w:tcW w:w="9630" w:type="dxa"/>
            <w:gridSpan w:val="9"/>
          </w:tcPr>
          <w:p w14:paraId="70DF47A1" w14:textId="3B3074E5" w:rsidR="002D306A" w:rsidRPr="00C5515B" w:rsidRDefault="002D306A" w:rsidP="00261A3C">
            <w:pPr>
              <w:rPr>
                <w:sz w:val="18"/>
                <w:szCs w:val="18"/>
              </w:rPr>
            </w:pPr>
            <w:r w:rsidRPr="00E01BCC">
              <w:rPr>
                <w:rFonts w:ascii="Times New Roman" w:hAnsi="Times New Roman" w:cs="Times New Roman"/>
                <w:b/>
                <w:sz w:val="18"/>
                <w:szCs w:val="18"/>
              </w:rPr>
              <w:t xml:space="preserve">Açıklamalar : </w:t>
            </w:r>
            <w:r w:rsidR="00E01BCC" w:rsidRPr="00E01BCC">
              <w:rPr>
                <w:rFonts w:ascii="Times New Roman" w:hAnsi="Times New Roman" w:cs="Times New Roman"/>
                <w:b/>
                <w:sz w:val="18"/>
                <w:szCs w:val="18"/>
              </w:rPr>
              <w:t xml:space="preserve"> </w:t>
            </w:r>
            <w:r w:rsidR="00E01BCC" w:rsidRPr="00E01BCC">
              <w:rPr>
                <w:rFonts w:ascii="Times New Roman" w:hAnsi="Times New Roman" w:cs="Times New Roman"/>
                <w:sz w:val="18"/>
                <w:szCs w:val="18"/>
              </w:rPr>
              <w:t>5.1.1.</w:t>
            </w:r>
            <w:r w:rsidR="00E01BCC">
              <w:rPr>
                <w:sz w:val="18"/>
                <w:szCs w:val="18"/>
              </w:rPr>
              <w:t xml:space="preserve">  </w:t>
            </w:r>
            <w:r w:rsidR="00E01BCC" w:rsidRPr="004C0C79">
              <w:rPr>
                <w:rFonts w:ascii="Times New Roman" w:hAnsi="Times New Roman" w:cs="Times New Roman"/>
                <w:i/>
                <w:iCs/>
                <w:sz w:val="18"/>
                <w:szCs w:val="18"/>
              </w:rPr>
              <w:t>Suyun halkımıza ulaşması için yüksek miktarda elektrik enerjisi tüketilmektedir. Tüketilen bu enerjinin belediyemize aylık 12.000.000 TL maliyeti vardır, bu bedel belediyemize çok ciddi finansal yük getirmektedir. Bu büyük finansal yük belediyemizin üzerinden kaldırabilmek için kendi elektriğimizi kendimizin üretebileceği Güneş enerji santrali kurularak belediye finansman alanında rahatlatıp başka alanda hizmet vermesine sağlamak</w:t>
            </w:r>
          </w:p>
          <w:p w14:paraId="40CBD98F" w14:textId="77777777" w:rsidR="002D306A" w:rsidRPr="00C5515B" w:rsidRDefault="002D306A" w:rsidP="00261A3C">
            <w:pPr>
              <w:rPr>
                <w:sz w:val="18"/>
                <w:szCs w:val="18"/>
              </w:rPr>
            </w:pPr>
          </w:p>
        </w:tc>
      </w:tr>
      <w:tr w:rsidR="00F715A8" w:rsidRPr="00C5515B" w14:paraId="5FEEC896" w14:textId="77777777" w:rsidTr="003F2495">
        <w:trPr>
          <w:trHeight w:val="340"/>
        </w:trPr>
        <w:tc>
          <w:tcPr>
            <w:tcW w:w="4972" w:type="dxa"/>
            <w:gridSpan w:val="5"/>
            <w:shd w:val="clear" w:color="auto" w:fill="F4B083" w:themeFill="accent2" w:themeFillTint="99"/>
            <w:vAlign w:val="center"/>
          </w:tcPr>
          <w:p w14:paraId="4950B6E1" w14:textId="77777777" w:rsidR="002D306A" w:rsidRPr="00C5515B" w:rsidRDefault="002D306A" w:rsidP="00261A3C">
            <w:pPr>
              <w:rPr>
                <w:sz w:val="18"/>
                <w:szCs w:val="18"/>
              </w:rPr>
            </w:pPr>
            <w:r w:rsidRPr="00C5515B">
              <w:rPr>
                <w:sz w:val="18"/>
                <w:szCs w:val="18"/>
              </w:rPr>
              <w:t>Performans Göstergeleri</w:t>
            </w:r>
          </w:p>
        </w:tc>
        <w:tc>
          <w:tcPr>
            <w:tcW w:w="1020" w:type="dxa"/>
            <w:shd w:val="clear" w:color="auto" w:fill="F4B083" w:themeFill="accent2" w:themeFillTint="99"/>
            <w:vAlign w:val="center"/>
          </w:tcPr>
          <w:p w14:paraId="3884AA1C" w14:textId="77777777" w:rsidR="002D306A" w:rsidRPr="00C5515B" w:rsidRDefault="002D306A" w:rsidP="00261A3C">
            <w:pPr>
              <w:jc w:val="center"/>
              <w:rPr>
                <w:sz w:val="18"/>
                <w:szCs w:val="18"/>
              </w:rPr>
            </w:pPr>
            <w:r w:rsidRPr="00C5515B">
              <w:rPr>
                <w:sz w:val="18"/>
                <w:szCs w:val="18"/>
              </w:rPr>
              <w:t>Ölçü Birimi</w:t>
            </w:r>
          </w:p>
        </w:tc>
        <w:tc>
          <w:tcPr>
            <w:tcW w:w="1265" w:type="dxa"/>
            <w:shd w:val="clear" w:color="auto" w:fill="F4B083" w:themeFill="accent2" w:themeFillTint="99"/>
            <w:vAlign w:val="center"/>
          </w:tcPr>
          <w:p w14:paraId="547EBBE1" w14:textId="77777777" w:rsidR="002D306A" w:rsidRPr="00C5515B" w:rsidRDefault="002D306A" w:rsidP="00261A3C">
            <w:pPr>
              <w:jc w:val="center"/>
              <w:rPr>
                <w:sz w:val="18"/>
                <w:szCs w:val="18"/>
              </w:rPr>
            </w:pPr>
            <w:r w:rsidRPr="00C5515B">
              <w:rPr>
                <w:sz w:val="18"/>
                <w:szCs w:val="18"/>
              </w:rPr>
              <w:t>2021</w:t>
            </w:r>
          </w:p>
        </w:tc>
        <w:tc>
          <w:tcPr>
            <w:tcW w:w="1108" w:type="dxa"/>
            <w:shd w:val="clear" w:color="auto" w:fill="F4B083" w:themeFill="accent2" w:themeFillTint="99"/>
            <w:vAlign w:val="center"/>
          </w:tcPr>
          <w:p w14:paraId="1CFA7A10" w14:textId="77777777" w:rsidR="002D306A" w:rsidRPr="00C5515B" w:rsidRDefault="002D306A" w:rsidP="00261A3C">
            <w:pPr>
              <w:jc w:val="center"/>
              <w:rPr>
                <w:sz w:val="18"/>
                <w:szCs w:val="18"/>
              </w:rPr>
            </w:pPr>
            <w:r w:rsidRPr="00C5515B">
              <w:rPr>
                <w:sz w:val="18"/>
                <w:szCs w:val="18"/>
              </w:rPr>
              <w:t>2022</w:t>
            </w:r>
          </w:p>
        </w:tc>
        <w:tc>
          <w:tcPr>
            <w:tcW w:w="1265" w:type="dxa"/>
            <w:shd w:val="clear" w:color="auto" w:fill="F4B083" w:themeFill="accent2" w:themeFillTint="99"/>
            <w:vAlign w:val="center"/>
          </w:tcPr>
          <w:p w14:paraId="50296AB0" w14:textId="77777777" w:rsidR="002D306A" w:rsidRPr="00C5515B" w:rsidRDefault="002D306A" w:rsidP="00261A3C">
            <w:pPr>
              <w:jc w:val="center"/>
              <w:rPr>
                <w:sz w:val="18"/>
                <w:szCs w:val="18"/>
              </w:rPr>
            </w:pPr>
            <w:r w:rsidRPr="00C5515B">
              <w:rPr>
                <w:sz w:val="18"/>
                <w:szCs w:val="18"/>
              </w:rPr>
              <w:t>2023</w:t>
            </w:r>
          </w:p>
        </w:tc>
      </w:tr>
      <w:tr w:rsidR="005C0EB9" w:rsidRPr="00C5515B" w14:paraId="4A735F73" w14:textId="77777777" w:rsidTr="003F2495">
        <w:trPr>
          <w:trHeight w:val="340"/>
        </w:trPr>
        <w:tc>
          <w:tcPr>
            <w:tcW w:w="1100" w:type="dxa"/>
            <w:vMerge w:val="restart"/>
            <w:vAlign w:val="center"/>
          </w:tcPr>
          <w:p w14:paraId="66921CD9" w14:textId="084D76B4" w:rsidR="00F715A8" w:rsidRPr="00C5515B" w:rsidRDefault="00F715A8" w:rsidP="00F715A8">
            <w:pPr>
              <w:jc w:val="center"/>
              <w:rPr>
                <w:sz w:val="18"/>
                <w:szCs w:val="18"/>
              </w:rPr>
            </w:pPr>
            <w:r>
              <w:rPr>
                <w:rFonts w:ascii="Times New Roman" w:hAnsi="Times New Roman" w:cs="Times New Roman"/>
                <w:sz w:val="18"/>
                <w:szCs w:val="18"/>
              </w:rPr>
              <w:t>P.H</w:t>
            </w:r>
            <w:r w:rsidR="003E6219">
              <w:rPr>
                <w:rFonts w:ascii="Times New Roman" w:hAnsi="Times New Roman" w:cs="Times New Roman"/>
                <w:sz w:val="18"/>
                <w:szCs w:val="18"/>
              </w:rPr>
              <w:t xml:space="preserve"> </w:t>
            </w:r>
            <w:r>
              <w:rPr>
                <w:rFonts w:ascii="Times New Roman" w:hAnsi="Times New Roman" w:cs="Times New Roman"/>
                <w:sz w:val="18"/>
                <w:szCs w:val="18"/>
              </w:rPr>
              <w:t>- 1.2.1.</w:t>
            </w:r>
          </w:p>
        </w:tc>
        <w:tc>
          <w:tcPr>
            <w:tcW w:w="336" w:type="dxa"/>
            <w:vAlign w:val="center"/>
          </w:tcPr>
          <w:p w14:paraId="41334D50" w14:textId="65302B7B" w:rsidR="00F715A8" w:rsidRPr="00C5515B" w:rsidRDefault="00F715A8" w:rsidP="00F715A8">
            <w:pPr>
              <w:jc w:val="center"/>
              <w:rPr>
                <w:sz w:val="18"/>
                <w:szCs w:val="18"/>
              </w:rPr>
            </w:pPr>
            <w:r>
              <w:rPr>
                <w:sz w:val="18"/>
                <w:szCs w:val="18"/>
              </w:rPr>
              <w:t>1</w:t>
            </w:r>
          </w:p>
        </w:tc>
        <w:tc>
          <w:tcPr>
            <w:tcW w:w="3536" w:type="dxa"/>
            <w:gridSpan w:val="3"/>
            <w:vAlign w:val="center"/>
          </w:tcPr>
          <w:p w14:paraId="0E69A26D" w14:textId="35848080" w:rsidR="00F715A8" w:rsidRPr="00D3220A" w:rsidRDefault="00F715A8" w:rsidP="00F715A8">
            <w:pPr>
              <w:rPr>
                <w:rFonts w:ascii="Times New Roman" w:hAnsi="Times New Roman" w:cs="Times New Roman"/>
                <w:sz w:val="18"/>
                <w:szCs w:val="18"/>
              </w:rPr>
            </w:pPr>
            <w:r w:rsidRPr="00D3220A">
              <w:rPr>
                <w:rFonts w:ascii="Times New Roman" w:hAnsi="Times New Roman" w:cs="Times New Roman"/>
                <w:sz w:val="18"/>
                <w:szCs w:val="18"/>
              </w:rPr>
              <w:t>Proje Hizmet  alımı</w:t>
            </w:r>
          </w:p>
        </w:tc>
        <w:tc>
          <w:tcPr>
            <w:tcW w:w="1020" w:type="dxa"/>
            <w:vAlign w:val="center"/>
          </w:tcPr>
          <w:p w14:paraId="0588F12A" w14:textId="01548C5E" w:rsidR="00F715A8" w:rsidRPr="00C5515B" w:rsidRDefault="00F715A8" w:rsidP="00261A3C">
            <w:pPr>
              <w:jc w:val="center"/>
              <w:rPr>
                <w:sz w:val="18"/>
                <w:szCs w:val="18"/>
              </w:rPr>
            </w:pPr>
            <w:r>
              <w:rPr>
                <w:sz w:val="18"/>
                <w:szCs w:val="18"/>
              </w:rPr>
              <w:t>%</w:t>
            </w:r>
          </w:p>
        </w:tc>
        <w:tc>
          <w:tcPr>
            <w:tcW w:w="1265" w:type="dxa"/>
            <w:vAlign w:val="center"/>
          </w:tcPr>
          <w:p w14:paraId="71988942" w14:textId="210355D4" w:rsidR="00F715A8" w:rsidRPr="00C5515B" w:rsidRDefault="00F715A8" w:rsidP="00261A3C">
            <w:pPr>
              <w:jc w:val="center"/>
              <w:rPr>
                <w:sz w:val="18"/>
                <w:szCs w:val="18"/>
              </w:rPr>
            </w:pPr>
            <w:r>
              <w:rPr>
                <w:sz w:val="18"/>
                <w:szCs w:val="18"/>
              </w:rPr>
              <w:t>50</w:t>
            </w:r>
          </w:p>
        </w:tc>
        <w:tc>
          <w:tcPr>
            <w:tcW w:w="1108" w:type="dxa"/>
            <w:vAlign w:val="center"/>
          </w:tcPr>
          <w:p w14:paraId="03D6A13E" w14:textId="0A4173F4" w:rsidR="00F715A8" w:rsidRPr="00C5515B" w:rsidRDefault="00F715A8" w:rsidP="00261A3C">
            <w:pPr>
              <w:jc w:val="center"/>
              <w:rPr>
                <w:sz w:val="18"/>
                <w:szCs w:val="18"/>
              </w:rPr>
            </w:pPr>
            <w:r>
              <w:rPr>
                <w:sz w:val="18"/>
                <w:szCs w:val="18"/>
              </w:rPr>
              <w:t>75</w:t>
            </w:r>
          </w:p>
        </w:tc>
        <w:tc>
          <w:tcPr>
            <w:tcW w:w="1265" w:type="dxa"/>
            <w:vAlign w:val="center"/>
          </w:tcPr>
          <w:p w14:paraId="5BF4692A" w14:textId="2550B13D" w:rsidR="00F715A8" w:rsidRPr="00C5515B" w:rsidRDefault="00F715A8" w:rsidP="00261A3C">
            <w:pPr>
              <w:jc w:val="center"/>
              <w:rPr>
                <w:sz w:val="18"/>
                <w:szCs w:val="18"/>
              </w:rPr>
            </w:pPr>
            <w:r>
              <w:rPr>
                <w:sz w:val="18"/>
                <w:szCs w:val="18"/>
              </w:rPr>
              <w:t>100</w:t>
            </w:r>
          </w:p>
        </w:tc>
      </w:tr>
      <w:tr w:rsidR="005C0EB9" w:rsidRPr="00C5515B" w14:paraId="035A0107" w14:textId="77777777" w:rsidTr="003F2495">
        <w:trPr>
          <w:trHeight w:val="340"/>
        </w:trPr>
        <w:tc>
          <w:tcPr>
            <w:tcW w:w="1100" w:type="dxa"/>
            <w:vMerge/>
            <w:vAlign w:val="center"/>
          </w:tcPr>
          <w:p w14:paraId="46E17FE0" w14:textId="318BB7F4" w:rsidR="00F715A8" w:rsidRPr="00C5515B" w:rsidRDefault="00F715A8" w:rsidP="00204575">
            <w:pPr>
              <w:jc w:val="center"/>
              <w:rPr>
                <w:sz w:val="18"/>
                <w:szCs w:val="18"/>
              </w:rPr>
            </w:pPr>
          </w:p>
        </w:tc>
        <w:tc>
          <w:tcPr>
            <w:tcW w:w="336" w:type="dxa"/>
            <w:vAlign w:val="center"/>
          </w:tcPr>
          <w:p w14:paraId="7D5A7B20" w14:textId="03D9C997" w:rsidR="00F715A8" w:rsidRPr="00C5515B" w:rsidRDefault="00F715A8" w:rsidP="00F715A8">
            <w:pPr>
              <w:jc w:val="center"/>
              <w:rPr>
                <w:sz w:val="18"/>
                <w:szCs w:val="18"/>
              </w:rPr>
            </w:pPr>
            <w:r>
              <w:rPr>
                <w:sz w:val="18"/>
                <w:szCs w:val="18"/>
              </w:rPr>
              <w:t>2</w:t>
            </w:r>
          </w:p>
        </w:tc>
        <w:tc>
          <w:tcPr>
            <w:tcW w:w="3536" w:type="dxa"/>
            <w:gridSpan w:val="3"/>
            <w:vAlign w:val="center"/>
          </w:tcPr>
          <w:p w14:paraId="53F3A059" w14:textId="3498160B" w:rsidR="00F715A8" w:rsidRPr="00D3220A" w:rsidRDefault="00F715A8" w:rsidP="00F715A8">
            <w:pPr>
              <w:rPr>
                <w:rFonts w:ascii="Times New Roman" w:hAnsi="Times New Roman" w:cs="Times New Roman"/>
                <w:sz w:val="18"/>
                <w:szCs w:val="18"/>
              </w:rPr>
            </w:pPr>
            <w:r w:rsidRPr="00D3220A">
              <w:rPr>
                <w:rFonts w:ascii="Times New Roman" w:hAnsi="Times New Roman" w:cs="Times New Roman"/>
                <w:sz w:val="18"/>
                <w:szCs w:val="18"/>
              </w:rPr>
              <w:t>İmar planı tadilatı</w:t>
            </w:r>
          </w:p>
        </w:tc>
        <w:tc>
          <w:tcPr>
            <w:tcW w:w="1020" w:type="dxa"/>
            <w:vAlign w:val="center"/>
          </w:tcPr>
          <w:p w14:paraId="445B465B" w14:textId="47099F8F" w:rsidR="00F715A8" w:rsidRPr="00C5515B" w:rsidRDefault="00F715A8" w:rsidP="00261A3C">
            <w:pPr>
              <w:jc w:val="center"/>
              <w:rPr>
                <w:sz w:val="18"/>
                <w:szCs w:val="18"/>
              </w:rPr>
            </w:pPr>
            <w:r>
              <w:rPr>
                <w:sz w:val="18"/>
                <w:szCs w:val="18"/>
              </w:rPr>
              <w:t>%</w:t>
            </w:r>
          </w:p>
        </w:tc>
        <w:tc>
          <w:tcPr>
            <w:tcW w:w="1265" w:type="dxa"/>
            <w:vAlign w:val="center"/>
          </w:tcPr>
          <w:p w14:paraId="7CA6EA98" w14:textId="0145E8F1" w:rsidR="00F715A8" w:rsidRPr="00C5515B" w:rsidRDefault="00F715A8" w:rsidP="00261A3C">
            <w:pPr>
              <w:jc w:val="center"/>
              <w:rPr>
                <w:sz w:val="18"/>
                <w:szCs w:val="18"/>
              </w:rPr>
            </w:pPr>
            <w:r>
              <w:rPr>
                <w:sz w:val="18"/>
                <w:szCs w:val="18"/>
              </w:rPr>
              <w:t>50</w:t>
            </w:r>
          </w:p>
        </w:tc>
        <w:tc>
          <w:tcPr>
            <w:tcW w:w="1108" w:type="dxa"/>
            <w:vAlign w:val="center"/>
          </w:tcPr>
          <w:p w14:paraId="2A82CBBF" w14:textId="3E159E81" w:rsidR="00F715A8" w:rsidRPr="00C5515B" w:rsidRDefault="00F715A8" w:rsidP="00261A3C">
            <w:pPr>
              <w:jc w:val="center"/>
              <w:rPr>
                <w:sz w:val="18"/>
                <w:szCs w:val="18"/>
              </w:rPr>
            </w:pPr>
            <w:r>
              <w:rPr>
                <w:sz w:val="18"/>
                <w:szCs w:val="18"/>
              </w:rPr>
              <w:t>75</w:t>
            </w:r>
          </w:p>
        </w:tc>
        <w:tc>
          <w:tcPr>
            <w:tcW w:w="1265" w:type="dxa"/>
            <w:vAlign w:val="center"/>
          </w:tcPr>
          <w:p w14:paraId="76CF220B" w14:textId="7EA7654E" w:rsidR="00F715A8" w:rsidRPr="00C5515B" w:rsidRDefault="00F715A8" w:rsidP="00261A3C">
            <w:pPr>
              <w:jc w:val="center"/>
              <w:rPr>
                <w:sz w:val="18"/>
                <w:szCs w:val="18"/>
              </w:rPr>
            </w:pPr>
            <w:r>
              <w:rPr>
                <w:sz w:val="18"/>
                <w:szCs w:val="18"/>
              </w:rPr>
              <w:t>100</w:t>
            </w:r>
          </w:p>
        </w:tc>
      </w:tr>
      <w:tr w:rsidR="00AF6BEA" w:rsidRPr="00C5515B" w14:paraId="134112AF" w14:textId="5B44DE67" w:rsidTr="003F2495">
        <w:trPr>
          <w:trHeight w:val="340"/>
        </w:trPr>
        <w:tc>
          <w:tcPr>
            <w:tcW w:w="1100" w:type="dxa"/>
            <w:vAlign w:val="center"/>
          </w:tcPr>
          <w:p w14:paraId="5C891D97" w14:textId="2190C5E6" w:rsidR="00AF6BEA" w:rsidRPr="00C5515B" w:rsidRDefault="00AF6BEA" w:rsidP="00AF6BEA">
            <w:pPr>
              <w:jc w:val="center"/>
              <w:rPr>
                <w:sz w:val="18"/>
                <w:szCs w:val="18"/>
              </w:rPr>
            </w:pPr>
            <w:r>
              <w:rPr>
                <w:rFonts w:ascii="Times New Roman" w:hAnsi="Times New Roman" w:cs="Times New Roman"/>
                <w:sz w:val="18"/>
                <w:szCs w:val="18"/>
              </w:rPr>
              <w:t>P.H - 5.1.1.</w:t>
            </w:r>
          </w:p>
        </w:tc>
        <w:tc>
          <w:tcPr>
            <w:tcW w:w="336" w:type="dxa"/>
            <w:vAlign w:val="center"/>
          </w:tcPr>
          <w:p w14:paraId="28E8A6BF" w14:textId="4A04DEB9" w:rsidR="00AF6BEA" w:rsidRPr="00C5515B" w:rsidRDefault="00AF6BEA" w:rsidP="00AF6BEA">
            <w:pPr>
              <w:jc w:val="center"/>
              <w:rPr>
                <w:sz w:val="18"/>
                <w:szCs w:val="18"/>
              </w:rPr>
            </w:pPr>
            <w:r>
              <w:rPr>
                <w:sz w:val="18"/>
                <w:szCs w:val="18"/>
              </w:rPr>
              <w:t>1</w:t>
            </w:r>
          </w:p>
        </w:tc>
        <w:tc>
          <w:tcPr>
            <w:tcW w:w="3536" w:type="dxa"/>
            <w:gridSpan w:val="3"/>
            <w:vAlign w:val="center"/>
          </w:tcPr>
          <w:p w14:paraId="2406AC2A" w14:textId="37E134B3" w:rsidR="00AF6BEA" w:rsidRPr="00C5515B" w:rsidRDefault="00AF6BEA" w:rsidP="00AF6BEA">
            <w:pPr>
              <w:rPr>
                <w:sz w:val="18"/>
                <w:szCs w:val="18"/>
              </w:rPr>
            </w:pPr>
            <w:r w:rsidRPr="00E01BCC">
              <w:rPr>
                <w:rFonts w:ascii="Times New Roman" w:hAnsi="Times New Roman" w:cs="Times New Roman"/>
                <w:sz w:val="18"/>
                <w:szCs w:val="18"/>
              </w:rPr>
              <w:t>Enerji İhtiyacının yenilenebilir enerjiden karşılanma oranı</w:t>
            </w:r>
          </w:p>
        </w:tc>
        <w:tc>
          <w:tcPr>
            <w:tcW w:w="1020" w:type="dxa"/>
            <w:vAlign w:val="center"/>
          </w:tcPr>
          <w:p w14:paraId="507B4B35" w14:textId="3CF56307" w:rsidR="00AF6BEA" w:rsidRPr="00C5515B" w:rsidRDefault="003E03A7" w:rsidP="003E03A7">
            <w:pPr>
              <w:jc w:val="center"/>
              <w:rPr>
                <w:sz w:val="18"/>
                <w:szCs w:val="18"/>
              </w:rPr>
            </w:pPr>
            <w:r>
              <w:rPr>
                <w:sz w:val="18"/>
                <w:szCs w:val="18"/>
              </w:rPr>
              <w:t>%</w:t>
            </w:r>
          </w:p>
        </w:tc>
        <w:tc>
          <w:tcPr>
            <w:tcW w:w="1265" w:type="dxa"/>
            <w:vAlign w:val="center"/>
          </w:tcPr>
          <w:p w14:paraId="72B4C20C" w14:textId="3B6CCA2E" w:rsidR="00AF6BEA" w:rsidRPr="00C5515B" w:rsidRDefault="003E03A7" w:rsidP="003E03A7">
            <w:pPr>
              <w:jc w:val="center"/>
              <w:rPr>
                <w:sz w:val="18"/>
                <w:szCs w:val="18"/>
              </w:rPr>
            </w:pPr>
            <w:r>
              <w:rPr>
                <w:sz w:val="18"/>
                <w:szCs w:val="18"/>
              </w:rPr>
              <w:t>-</w:t>
            </w:r>
          </w:p>
        </w:tc>
        <w:tc>
          <w:tcPr>
            <w:tcW w:w="1108" w:type="dxa"/>
            <w:vAlign w:val="center"/>
          </w:tcPr>
          <w:p w14:paraId="607E3550" w14:textId="4DC63B5F" w:rsidR="00AF6BEA" w:rsidRPr="00C5515B" w:rsidRDefault="003E03A7" w:rsidP="003E03A7">
            <w:pPr>
              <w:jc w:val="center"/>
              <w:rPr>
                <w:sz w:val="18"/>
                <w:szCs w:val="18"/>
              </w:rPr>
            </w:pPr>
            <w:r>
              <w:rPr>
                <w:sz w:val="18"/>
                <w:szCs w:val="18"/>
              </w:rPr>
              <w:t>-</w:t>
            </w:r>
          </w:p>
        </w:tc>
        <w:tc>
          <w:tcPr>
            <w:tcW w:w="1265" w:type="dxa"/>
            <w:vAlign w:val="center"/>
          </w:tcPr>
          <w:p w14:paraId="7C14F8B2" w14:textId="50A9D167" w:rsidR="00AF6BEA" w:rsidRPr="00C5515B" w:rsidRDefault="003E03A7" w:rsidP="003E03A7">
            <w:pPr>
              <w:jc w:val="center"/>
              <w:rPr>
                <w:sz w:val="18"/>
                <w:szCs w:val="18"/>
              </w:rPr>
            </w:pPr>
            <w:r>
              <w:rPr>
                <w:sz w:val="18"/>
                <w:szCs w:val="18"/>
              </w:rPr>
              <w:t>70</w:t>
            </w:r>
          </w:p>
        </w:tc>
      </w:tr>
      <w:tr w:rsidR="00AF6BEA" w:rsidRPr="00C5515B" w14:paraId="4ADF6460" w14:textId="22344822" w:rsidTr="003F2495">
        <w:trPr>
          <w:trHeight w:val="340"/>
        </w:trPr>
        <w:tc>
          <w:tcPr>
            <w:tcW w:w="4972" w:type="dxa"/>
            <w:gridSpan w:val="5"/>
          </w:tcPr>
          <w:p w14:paraId="34F234C6" w14:textId="77777777" w:rsidR="00AF6BEA" w:rsidRPr="00C5515B" w:rsidRDefault="00AF6BEA" w:rsidP="00AF6BEA">
            <w:pPr>
              <w:rPr>
                <w:sz w:val="18"/>
                <w:szCs w:val="18"/>
              </w:rPr>
            </w:pPr>
            <w:r w:rsidRPr="00C5515B">
              <w:rPr>
                <w:sz w:val="18"/>
                <w:szCs w:val="18"/>
              </w:rPr>
              <w:t>Açıklama :</w:t>
            </w:r>
          </w:p>
        </w:tc>
        <w:tc>
          <w:tcPr>
            <w:tcW w:w="1020" w:type="dxa"/>
          </w:tcPr>
          <w:p w14:paraId="3D6841BD" w14:textId="77777777" w:rsidR="00AF6BEA" w:rsidRPr="00C5515B" w:rsidRDefault="00AF6BEA" w:rsidP="00AF6BEA">
            <w:pPr>
              <w:rPr>
                <w:sz w:val="18"/>
                <w:szCs w:val="18"/>
              </w:rPr>
            </w:pPr>
          </w:p>
        </w:tc>
        <w:tc>
          <w:tcPr>
            <w:tcW w:w="1265" w:type="dxa"/>
          </w:tcPr>
          <w:p w14:paraId="703A09B3" w14:textId="77777777" w:rsidR="00AF6BEA" w:rsidRPr="00C5515B" w:rsidRDefault="00AF6BEA" w:rsidP="00AF6BEA">
            <w:pPr>
              <w:rPr>
                <w:sz w:val="18"/>
                <w:szCs w:val="18"/>
              </w:rPr>
            </w:pPr>
          </w:p>
        </w:tc>
        <w:tc>
          <w:tcPr>
            <w:tcW w:w="1108" w:type="dxa"/>
          </w:tcPr>
          <w:p w14:paraId="4CAECBBF" w14:textId="77777777" w:rsidR="00AF6BEA" w:rsidRPr="00C5515B" w:rsidRDefault="00AF6BEA" w:rsidP="00AF6BEA">
            <w:pPr>
              <w:rPr>
                <w:sz w:val="18"/>
                <w:szCs w:val="18"/>
              </w:rPr>
            </w:pPr>
          </w:p>
        </w:tc>
        <w:tc>
          <w:tcPr>
            <w:tcW w:w="1265" w:type="dxa"/>
          </w:tcPr>
          <w:p w14:paraId="4AC00775" w14:textId="77777777" w:rsidR="00AF6BEA" w:rsidRPr="00C5515B" w:rsidRDefault="00AF6BEA" w:rsidP="00AF6BEA">
            <w:pPr>
              <w:rPr>
                <w:sz w:val="18"/>
                <w:szCs w:val="18"/>
              </w:rPr>
            </w:pPr>
          </w:p>
        </w:tc>
      </w:tr>
      <w:tr w:rsidR="00AF6BEA" w:rsidRPr="00C5515B" w14:paraId="0C7557C6" w14:textId="77777777" w:rsidTr="003F2495">
        <w:tc>
          <w:tcPr>
            <w:tcW w:w="5992" w:type="dxa"/>
            <w:gridSpan w:val="6"/>
            <w:vMerge w:val="restart"/>
            <w:shd w:val="clear" w:color="auto" w:fill="F4B083" w:themeFill="accent2" w:themeFillTint="99"/>
            <w:vAlign w:val="center"/>
          </w:tcPr>
          <w:p w14:paraId="50223E7A" w14:textId="77777777" w:rsidR="00AF6BEA" w:rsidRPr="00C5515B" w:rsidRDefault="00AF6BEA" w:rsidP="00AF6BEA">
            <w:pPr>
              <w:jc w:val="center"/>
              <w:rPr>
                <w:sz w:val="18"/>
                <w:szCs w:val="18"/>
              </w:rPr>
            </w:pPr>
            <w:r w:rsidRPr="00C5515B">
              <w:rPr>
                <w:sz w:val="18"/>
                <w:szCs w:val="18"/>
              </w:rPr>
              <w:t>Faaliyetler</w:t>
            </w:r>
          </w:p>
        </w:tc>
        <w:tc>
          <w:tcPr>
            <w:tcW w:w="3638" w:type="dxa"/>
            <w:gridSpan w:val="3"/>
            <w:shd w:val="clear" w:color="auto" w:fill="F4B083" w:themeFill="accent2" w:themeFillTint="99"/>
            <w:vAlign w:val="center"/>
          </w:tcPr>
          <w:p w14:paraId="4CC3BEA3" w14:textId="77777777" w:rsidR="00AF6BEA" w:rsidRPr="00C5515B" w:rsidRDefault="00AF6BEA" w:rsidP="00AF6BEA">
            <w:pPr>
              <w:jc w:val="center"/>
              <w:rPr>
                <w:sz w:val="18"/>
                <w:szCs w:val="18"/>
              </w:rPr>
            </w:pPr>
            <w:r w:rsidRPr="00C5515B">
              <w:rPr>
                <w:sz w:val="18"/>
                <w:szCs w:val="18"/>
              </w:rPr>
              <w:t>Kaynak İhtiyacı (2023)</w:t>
            </w:r>
          </w:p>
        </w:tc>
      </w:tr>
      <w:tr w:rsidR="00AF6BEA" w:rsidRPr="00C5515B" w14:paraId="692DF296" w14:textId="77777777" w:rsidTr="003F2495">
        <w:tc>
          <w:tcPr>
            <w:tcW w:w="5992" w:type="dxa"/>
            <w:gridSpan w:val="6"/>
            <w:vMerge/>
            <w:shd w:val="clear" w:color="auto" w:fill="F4B083" w:themeFill="accent2" w:themeFillTint="99"/>
          </w:tcPr>
          <w:p w14:paraId="0CB4F145" w14:textId="77777777" w:rsidR="00AF6BEA" w:rsidRPr="00C5515B" w:rsidRDefault="00AF6BEA" w:rsidP="00AF6BEA">
            <w:pPr>
              <w:rPr>
                <w:sz w:val="18"/>
                <w:szCs w:val="18"/>
              </w:rPr>
            </w:pPr>
          </w:p>
        </w:tc>
        <w:tc>
          <w:tcPr>
            <w:tcW w:w="1265" w:type="dxa"/>
            <w:shd w:val="clear" w:color="auto" w:fill="F4B083" w:themeFill="accent2" w:themeFillTint="99"/>
            <w:vAlign w:val="center"/>
          </w:tcPr>
          <w:p w14:paraId="1498893C" w14:textId="77777777" w:rsidR="00AF6BEA" w:rsidRPr="00C5515B" w:rsidRDefault="00AF6BEA" w:rsidP="00AF6BEA">
            <w:pPr>
              <w:jc w:val="center"/>
              <w:rPr>
                <w:sz w:val="18"/>
                <w:szCs w:val="18"/>
              </w:rPr>
            </w:pPr>
            <w:r w:rsidRPr="00C5515B">
              <w:rPr>
                <w:sz w:val="18"/>
                <w:szCs w:val="18"/>
              </w:rPr>
              <w:t>Bütçe</w:t>
            </w:r>
          </w:p>
        </w:tc>
        <w:tc>
          <w:tcPr>
            <w:tcW w:w="1108" w:type="dxa"/>
            <w:shd w:val="clear" w:color="auto" w:fill="F4B083" w:themeFill="accent2" w:themeFillTint="99"/>
            <w:vAlign w:val="center"/>
          </w:tcPr>
          <w:p w14:paraId="3AD579DF" w14:textId="77777777" w:rsidR="00AF6BEA" w:rsidRPr="00C5515B" w:rsidRDefault="00AF6BEA" w:rsidP="00AF6BEA">
            <w:pPr>
              <w:jc w:val="center"/>
              <w:rPr>
                <w:sz w:val="18"/>
                <w:szCs w:val="18"/>
              </w:rPr>
            </w:pPr>
            <w:r w:rsidRPr="00C5515B">
              <w:rPr>
                <w:sz w:val="18"/>
                <w:szCs w:val="18"/>
              </w:rPr>
              <w:t>Bütçe Dışı</w:t>
            </w:r>
          </w:p>
        </w:tc>
        <w:tc>
          <w:tcPr>
            <w:tcW w:w="1265" w:type="dxa"/>
            <w:shd w:val="clear" w:color="auto" w:fill="F4B083" w:themeFill="accent2" w:themeFillTint="99"/>
            <w:vAlign w:val="center"/>
          </w:tcPr>
          <w:p w14:paraId="2AB126E5" w14:textId="77777777" w:rsidR="00AF6BEA" w:rsidRPr="00C5515B" w:rsidRDefault="00AF6BEA" w:rsidP="00AF6BEA">
            <w:pPr>
              <w:jc w:val="center"/>
              <w:rPr>
                <w:sz w:val="18"/>
                <w:szCs w:val="18"/>
              </w:rPr>
            </w:pPr>
            <w:r w:rsidRPr="00C5515B">
              <w:rPr>
                <w:sz w:val="18"/>
                <w:szCs w:val="18"/>
              </w:rPr>
              <w:t>Toplam</w:t>
            </w:r>
          </w:p>
        </w:tc>
      </w:tr>
      <w:tr w:rsidR="003F2495" w:rsidRPr="00C5515B" w14:paraId="33D64CBF" w14:textId="77777777" w:rsidTr="003F2495">
        <w:trPr>
          <w:trHeight w:val="340"/>
        </w:trPr>
        <w:tc>
          <w:tcPr>
            <w:tcW w:w="1100" w:type="dxa"/>
            <w:vMerge w:val="restart"/>
            <w:vAlign w:val="center"/>
          </w:tcPr>
          <w:p w14:paraId="22C044B4" w14:textId="3EEC286D" w:rsidR="003F2495" w:rsidRPr="00204575" w:rsidRDefault="003F2495" w:rsidP="003F2495">
            <w:pPr>
              <w:rPr>
                <w:rFonts w:ascii="Times New Roman" w:hAnsi="Times New Roman" w:cs="Times New Roman"/>
                <w:sz w:val="18"/>
                <w:szCs w:val="18"/>
              </w:rPr>
            </w:pPr>
            <w:r w:rsidRPr="00204575">
              <w:rPr>
                <w:rFonts w:ascii="Times New Roman" w:hAnsi="Times New Roman" w:cs="Times New Roman"/>
                <w:sz w:val="18"/>
                <w:szCs w:val="18"/>
              </w:rPr>
              <w:t>P.H</w:t>
            </w:r>
            <w:r>
              <w:rPr>
                <w:rFonts w:ascii="Times New Roman" w:hAnsi="Times New Roman" w:cs="Times New Roman"/>
                <w:sz w:val="18"/>
                <w:szCs w:val="18"/>
              </w:rPr>
              <w:t xml:space="preserve"> - 1.2.1.</w:t>
            </w:r>
          </w:p>
        </w:tc>
        <w:tc>
          <w:tcPr>
            <w:tcW w:w="396" w:type="dxa"/>
            <w:gridSpan w:val="2"/>
            <w:vAlign w:val="center"/>
          </w:tcPr>
          <w:p w14:paraId="4518698F" w14:textId="4F0F65B5" w:rsidR="003F2495" w:rsidRPr="00D3220A" w:rsidRDefault="003F2495" w:rsidP="003F2495">
            <w:pPr>
              <w:rPr>
                <w:rFonts w:ascii="Times New Roman" w:hAnsi="Times New Roman" w:cs="Times New Roman"/>
                <w:sz w:val="18"/>
                <w:szCs w:val="18"/>
              </w:rPr>
            </w:pPr>
            <w:r>
              <w:rPr>
                <w:rFonts w:ascii="Times New Roman" w:hAnsi="Times New Roman" w:cs="Times New Roman"/>
                <w:sz w:val="18"/>
                <w:szCs w:val="18"/>
              </w:rPr>
              <w:t>1</w:t>
            </w:r>
          </w:p>
        </w:tc>
        <w:tc>
          <w:tcPr>
            <w:tcW w:w="4496" w:type="dxa"/>
            <w:gridSpan w:val="3"/>
            <w:vAlign w:val="center"/>
          </w:tcPr>
          <w:p w14:paraId="65450B34" w14:textId="04B6F2F4" w:rsidR="003F2495" w:rsidRPr="00D3220A" w:rsidRDefault="003F2495" w:rsidP="003F2495">
            <w:pPr>
              <w:rPr>
                <w:rFonts w:ascii="Times New Roman" w:hAnsi="Times New Roman" w:cs="Times New Roman"/>
                <w:sz w:val="18"/>
                <w:szCs w:val="18"/>
              </w:rPr>
            </w:pPr>
            <w:r>
              <w:rPr>
                <w:rFonts w:ascii="Times New Roman" w:hAnsi="Times New Roman" w:cs="Times New Roman"/>
                <w:sz w:val="18"/>
                <w:szCs w:val="18"/>
              </w:rPr>
              <w:t>Modern Kesimhane Yapım işi</w:t>
            </w:r>
          </w:p>
        </w:tc>
        <w:tc>
          <w:tcPr>
            <w:tcW w:w="1265" w:type="dxa"/>
            <w:vAlign w:val="center"/>
          </w:tcPr>
          <w:p w14:paraId="54966751" w14:textId="24CBF657" w:rsidR="003F2495" w:rsidRPr="00C5515B" w:rsidRDefault="003F2495" w:rsidP="003F2495">
            <w:pPr>
              <w:jc w:val="right"/>
              <w:rPr>
                <w:sz w:val="18"/>
                <w:szCs w:val="18"/>
              </w:rPr>
            </w:pPr>
            <w:r>
              <w:rPr>
                <w:sz w:val="18"/>
                <w:szCs w:val="18"/>
              </w:rPr>
              <w:t>2.500.000,00</w:t>
            </w:r>
          </w:p>
        </w:tc>
        <w:tc>
          <w:tcPr>
            <w:tcW w:w="1108" w:type="dxa"/>
            <w:vAlign w:val="center"/>
          </w:tcPr>
          <w:p w14:paraId="29067C7F" w14:textId="77777777" w:rsidR="003F2495" w:rsidRPr="00C5515B" w:rsidRDefault="003F2495" w:rsidP="003F2495">
            <w:pPr>
              <w:jc w:val="center"/>
              <w:rPr>
                <w:sz w:val="18"/>
                <w:szCs w:val="18"/>
              </w:rPr>
            </w:pPr>
          </w:p>
        </w:tc>
        <w:tc>
          <w:tcPr>
            <w:tcW w:w="1265" w:type="dxa"/>
            <w:vAlign w:val="center"/>
          </w:tcPr>
          <w:p w14:paraId="78E2E774" w14:textId="1D74DC0A" w:rsidR="003F2495" w:rsidRPr="00C5515B" w:rsidRDefault="003F2495" w:rsidP="003F2495">
            <w:pPr>
              <w:jc w:val="right"/>
              <w:rPr>
                <w:sz w:val="18"/>
                <w:szCs w:val="18"/>
              </w:rPr>
            </w:pPr>
            <w:r>
              <w:rPr>
                <w:sz w:val="18"/>
                <w:szCs w:val="18"/>
              </w:rPr>
              <w:t>2.500.000,00</w:t>
            </w:r>
          </w:p>
        </w:tc>
      </w:tr>
      <w:tr w:rsidR="003F2495" w:rsidRPr="00C5515B" w14:paraId="19105783" w14:textId="77777777" w:rsidTr="003F2495">
        <w:trPr>
          <w:trHeight w:val="340"/>
        </w:trPr>
        <w:tc>
          <w:tcPr>
            <w:tcW w:w="1100" w:type="dxa"/>
            <w:vMerge/>
            <w:vAlign w:val="center"/>
          </w:tcPr>
          <w:p w14:paraId="3F4AFBC0" w14:textId="0E60DA4E" w:rsidR="003F2495" w:rsidRPr="00204575" w:rsidRDefault="003F2495" w:rsidP="003F2495">
            <w:pPr>
              <w:rPr>
                <w:rFonts w:ascii="Times New Roman" w:hAnsi="Times New Roman" w:cs="Times New Roman"/>
                <w:sz w:val="18"/>
                <w:szCs w:val="18"/>
              </w:rPr>
            </w:pPr>
          </w:p>
        </w:tc>
        <w:tc>
          <w:tcPr>
            <w:tcW w:w="396" w:type="dxa"/>
            <w:gridSpan w:val="2"/>
            <w:vAlign w:val="center"/>
          </w:tcPr>
          <w:p w14:paraId="3AA8CFB7" w14:textId="50F6F065" w:rsidR="003F2495" w:rsidRPr="00D3220A" w:rsidRDefault="003F2495" w:rsidP="003F2495">
            <w:pPr>
              <w:rPr>
                <w:rFonts w:ascii="Times New Roman" w:hAnsi="Times New Roman" w:cs="Times New Roman"/>
                <w:sz w:val="18"/>
                <w:szCs w:val="18"/>
              </w:rPr>
            </w:pPr>
            <w:r>
              <w:rPr>
                <w:rFonts w:ascii="Times New Roman" w:hAnsi="Times New Roman" w:cs="Times New Roman"/>
                <w:sz w:val="18"/>
                <w:szCs w:val="18"/>
              </w:rPr>
              <w:t>2</w:t>
            </w:r>
          </w:p>
        </w:tc>
        <w:tc>
          <w:tcPr>
            <w:tcW w:w="4496" w:type="dxa"/>
            <w:gridSpan w:val="3"/>
            <w:vAlign w:val="center"/>
          </w:tcPr>
          <w:p w14:paraId="39EE9C92" w14:textId="33E27450" w:rsidR="003F2495" w:rsidRPr="00D3220A" w:rsidRDefault="003F2495" w:rsidP="003F2495">
            <w:pPr>
              <w:rPr>
                <w:rFonts w:ascii="Times New Roman" w:hAnsi="Times New Roman" w:cs="Times New Roman"/>
                <w:sz w:val="18"/>
                <w:szCs w:val="18"/>
              </w:rPr>
            </w:pPr>
            <w:r>
              <w:rPr>
                <w:rFonts w:ascii="Times New Roman" w:hAnsi="Times New Roman" w:cs="Times New Roman"/>
                <w:sz w:val="18"/>
                <w:szCs w:val="18"/>
              </w:rPr>
              <w:t>Yozgat Ankara Yolu kayalık aydınlatması yapım işi</w:t>
            </w:r>
          </w:p>
        </w:tc>
        <w:tc>
          <w:tcPr>
            <w:tcW w:w="1265" w:type="dxa"/>
            <w:vAlign w:val="center"/>
          </w:tcPr>
          <w:p w14:paraId="79356696" w14:textId="6E365CEE" w:rsidR="003F2495" w:rsidRPr="00C5515B" w:rsidRDefault="003F2495" w:rsidP="003F2495">
            <w:pPr>
              <w:jc w:val="right"/>
              <w:rPr>
                <w:sz w:val="18"/>
                <w:szCs w:val="18"/>
              </w:rPr>
            </w:pPr>
            <w:r>
              <w:rPr>
                <w:sz w:val="18"/>
                <w:szCs w:val="18"/>
              </w:rPr>
              <w:t>300.000,00</w:t>
            </w:r>
          </w:p>
        </w:tc>
        <w:tc>
          <w:tcPr>
            <w:tcW w:w="1108" w:type="dxa"/>
            <w:vAlign w:val="center"/>
          </w:tcPr>
          <w:p w14:paraId="10AD70CC" w14:textId="77777777" w:rsidR="003F2495" w:rsidRPr="00C5515B" w:rsidRDefault="003F2495" w:rsidP="003F2495">
            <w:pPr>
              <w:jc w:val="center"/>
              <w:rPr>
                <w:sz w:val="18"/>
                <w:szCs w:val="18"/>
              </w:rPr>
            </w:pPr>
          </w:p>
        </w:tc>
        <w:tc>
          <w:tcPr>
            <w:tcW w:w="1265" w:type="dxa"/>
            <w:vAlign w:val="center"/>
          </w:tcPr>
          <w:p w14:paraId="68CCEF97" w14:textId="272A2627" w:rsidR="003F2495" w:rsidRPr="00C5515B" w:rsidRDefault="003F2495" w:rsidP="003F2495">
            <w:pPr>
              <w:jc w:val="right"/>
              <w:rPr>
                <w:sz w:val="18"/>
                <w:szCs w:val="18"/>
              </w:rPr>
            </w:pPr>
            <w:r>
              <w:rPr>
                <w:sz w:val="18"/>
                <w:szCs w:val="18"/>
              </w:rPr>
              <w:t>300.000,00</w:t>
            </w:r>
          </w:p>
        </w:tc>
      </w:tr>
      <w:tr w:rsidR="003F2495" w:rsidRPr="00C5515B" w14:paraId="7CE9FCC0" w14:textId="77777777" w:rsidTr="003F2495">
        <w:trPr>
          <w:trHeight w:val="340"/>
        </w:trPr>
        <w:tc>
          <w:tcPr>
            <w:tcW w:w="1100" w:type="dxa"/>
            <w:vMerge/>
            <w:vAlign w:val="center"/>
          </w:tcPr>
          <w:p w14:paraId="22FA0665" w14:textId="38DA2428" w:rsidR="003F2495" w:rsidRPr="00204575" w:rsidRDefault="003F2495" w:rsidP="003F2495">
            <w:pPr>
              <w:rPr>
                <w:rFonts w:ascii="Times New Roman" w:hAnsi="Times New Roman" w:cs="Times New Roman"/>
                <w:sz w:val="18"/>
                <w:szCs w:val="18"/>
              </w:rPr>
            </w:pPr>
          </w:p>
        </w:tc>
        <w:tc>
          <w:tcPr>
            <w:tcW w:w="396" w:type="dxa"/>
            <w:gridSpan w:val="2"/>
            <w:vAlign w:val="center"/>
          </w:tcPr>
          <w:p w14:paraId="6CD4274E" w14:textId="1C5B11E9" w:rsidR="003F2495" w:rsidRPr="00D3220A" w:rsidRDefault="003F2495" w:rsidP="003F2495">
            <w:pPr>
              <w:rPr>
                <w:rFonts w:ascii="Times New Roman" w:hAnsi="Times New Roman" w:cs="Times New Roman"/>
                <w:sz w:val="18"/>
                <w:szCs w:val="18"/>
              </w:rPr>
            </w:pPr>
            <w:r>
              <w:rPr>
                <w:rFonts w:ascii="Times New Roman" w:hAnsi="Times New Roman" w:cs="Times New Roman"/>
                <w:sz w:val="18"/>
                <w:szCs w:val="18"/>
              </w:rPr>
              <w:t>3</w:t>
            </w:r>
          </w:p>
        </w:tc>
        <w:tc>
          <w:tcPr>
            <w:tcW w:w="4496" w:type="dxa"/>
            <w:gridSpan w:val="3"/>
            <w:vAlign w:val="center"/>
          </w:tcPr>
          <w:p w14:paraId="3EC1E6F1" w14:textId="7F4B0F6A" w:rsidR="003F2495" w:rsidRPr="00D3220A" w:rsidRDefault="003F2495" w:rsidP="003F2495">
            <w:pPr>
              <w:rPr>
                <w:rFonts w:ascii="Times New Roman" w:hAnsi="Times New Roman" w:cs="Times New Roman"/>
                <w:sz w:val="18"/>
                <w:szCs w:val="18"/>
              </w:rPr>
            </w:pPr>
            <w:r>
              <w:rPr>
                <w:rFonts w:ascii="Times New Roman" w:hAnsi="Times New Roman" w:cs="Times New Roman"/>
                <w:sz w:val="18"/>
                <w:szCs w:val="18"/>
              </w:rPr>
              <w:t>Şefkat evi yapım işi</w:t>
            </w:r>
          </w:p>
        </w:tc>
        <w:tc>
          <w:tcPr>
            <w:tcW w:w="1265" w:type="dxa"/>
            <w:vAlign w:val="center"/>
          </w:tcPr>
          <w:p w14:paraId="21F4DAA4" w14:textId="4A9F72C3" w:rsidR="003F2495" w:rsidRPr="00C5515B" w:rsidRDefault="003F2495" w:rsidP="003F2495">
            <w:pPr>
              <w:jc w:val="right"/>
              <w:rPr>
                <w:sz w:val="18"/>
                <w:szCs w:val="18"/>
              </w:rPr>
            </w:pPr>
            <w:r>
              <w:rPr>
                <w:sz w:val="18"/>
                <w:szCs w:val="18"/>
              </w:rPr>
              <w:t>34.500.000,00</w:t>
            </w:r>
          </w:p>
        </w:tc>
        <w:tc>
          <w:tcPr>
            <w:tcW w:w="1108" w:type="dxa"/>
            <w:vAlign w:val="center"/>
          </w:tcPr>
          <w:p w14:paraId="4974906E" w14:textId="77777777" w:rsidR="003F2495" w:rsidRPr="00C5515B" w:rsidRDefault="003F2495" w:rsidP="003F2495">
            <w:pPr>
              <w:jc w:val="center"/>
              <w:rPr>
                <w:sz w:val="18"/>
                <w:szCs w:val="18"/>
              </w:rPr>
            </w:pPr>
          </w:p>
        </w:tc>
        <w:tc>
          <w:tcPr>
            <w:tcW w:w="1265" w:type="dxa"/>
            <w:vAlign w:val="center"/>
          </w:tcPr>
          <w:p w14:paraId="17D5B769" w14:textId="17067AB1" w:rsidR="003F2495" w:rsidRPr="00C5515B" w:rsidRDefault="003F2495" w:rsidP="003F2495">
            <w:pPr>
              <w:jc w:val="right"/>
              <w:rPr>
                <w:sz w:val="18"/>
                <w:szCs w:val="18"/>
              </w:rPr>
            </w:pPr>
            <w:r>
              <w:rPr>
                <w:sz w:val="18"/>
                <w:szCs w:val="18"/>
              </w:rPr>
              <w:t>34.500.000,00</w:t>
            </w:r>
          </w:p>
        </w:tc>
      </w:tr>
      <w:tr w:rsidR="003F2495" w:rsidRPr="00C5515B" w14:paraId="62F73F72" w14:textId="77777777" w:rsidTr="003F2495">
        <w:trPr>
          <w:trHeight w:val="340"/>
        </w:trPr>
        <w:tc>
          <w:tcPr>
            <w:tcW w:w="1100" w:type="dxa"/>
            <w:vMerge/>
            <w:vAlign w:val="center"/>
          </w:tcPr>
          <w:p w14:paraId="37924823" w14:textId="1FDAD01A" w:rsidR="003F2495" w:rsidRPr="00204575" w:rsidRDefault="003F2495" w:rsidP="003F2495">
            <w:pPr>
              <w:rPr>
                <w:rFonts w:ascii="Times New Roman" w:hAnsi="Times New Roman" w:cs="Times New Roman"/>
                <w:sz w:val="18"/>
                <w:szCs w:val="18"/>
              </w:rPr>
            </w:pPr>
          </w:p>
        </w:tc>
        <w:tc>
          <w:tcPr>
            <w:tcW w:w="396" w:type="dxa"/>
            <w:gridSpan w:val="2"/>
            <w:vAlign w:val="center"/>
          </w:tcPr>
          <w:p w14:paraId="01E64042" w14:textId="42502E51" w:rsidR="003F2495" w:rsidRPr="00D3220A" w:rsidRDefault="003F2495" w:rsidP="003F2495">
            <w:pPr>
              <w:rPr>
                <w:rFonts w:ascii="Times New Roman" w:hAnsi="Times New Roman" w:cs="Times New Roman"/>
                <w:sz w:val="18"/>
                <w:szCs w:val="18"/>
              </w:rPr>
            </w:pPr>
            <w:r>
              <w:rPr>
                <w:rFonts w:ascii="Times New Roman" w:hAnsi="Times New Roman" w:cs="Times New Roman"/>
                <w:sz w:val="18"/>
                <w:szCs w:val="18"/>
              </w:rPr>
              <w:t>4</w:t>
            </w:r>
          </w:p>
        </w:tc>
        <w:tc>
          <w:tcPr>
            <w:tcW w:w="4496" w:type="dxa"/>
            <w:gridSpan w:val="3"/>
            <w:vAlign w:val="center"/>
          </w:tcPr>
          <w:p w14:paraId="0D7578CB" w14:textId="643371CC" w:rsidR="003F2495" w:rsidRPr="00D3220A" w:rsidRDefault="003F2495" w:rsidP="003F2495">
            <w:pPr>
              <w:rPr>
                <w:rFonts w:ascii="Times New Roman" w:hAnsi="Times New Roman" w:cs="Times New Roman"/>
                <w:sz w:val="18"/>
                <w:szCs w:val="18"/>
              </w:rPr>
            </w:pPr>
            <w:r>
              <w:rPr>
                <w:rFonts w:ascii="Times New Roman" w:hAnsi="Times New Roman" w:cs="Times New Roman"/>
                <w:sz w:val="18"/>
                <w:szCs w:val="18"/>
              </w:rPr>
              <w:t>Mahalle Konakları yapım işi</w:t>
            </w:r>
          </w:p>
        </w:tc>
        <w:tc>
          <w:tcPr>
            <w:tcW w:w="1265" w:type="dxa"/>
            <w:vAlign w:val="center"/>
          </w:tcPr>
          <w:p w14:paraId="793BD9C6" w14:textId="370125EE" w:rsidR="003F2495" w:rsidRPr="00C5515B" w:rsidRDefault="003F2495" w:rsidP="003F2495">
            <w:pPr>
              <w:jc w:val="right"/>
              <w:rPr>
                <w:sz w:val="18"/>
                <w:szCs w:val="18"/>
              </w:rPr>
            </w:pPr>
            <w:r>
              <w:rPr>
                <w:sz w:val="18"/>
                <w:szCs w:val="18"/>
              </w:rPr>
              <w:t>500.000,00</w:t>
            </w:r>
          </w:p>
        </w:tc>
        <w:tc>
          <w:tcPr>
            <w:tcW w:w="1108" w:type="dxa"/>
            <w:vAlign w:val="center"/>
          </w:tcPr>
          <w:p w14:paraId="081E6ACF" w14:textId="77777777" w:rsidR="003F2495" w:rsidRPr="00C5515B" w:rsidRDefault="003F2495" w:rsidP="003F2495">
            <w:pPr>
              <w:jc w:val="center"/>
              <w:rPr>
                <w:sz w:val="18"/>
                <w:szCs w:val="18"/>
              </w:rPr>
            </w:pPr>
          </w:p>
        </w:tc>
        <w:tc>
          <w:tcPr>
            <w:tcW w:w="1265" w:type="dxa"/>
            <w:vAlign w:val="center"/>
          </w:tcPr>
          <w:p w14:paraId="11F44492" w14:textId="6E9D8794" w:rsidR="003F2495" w:rsidRPr="00C5515B" w:rsidRDefault="003F2495" w:rsidP="003F2495">
            <w:pPr>
              <w:jc w:val="right"/>
              <w:rPr>
                <w:sz w:val="18"/>
                <w:szCs w:val="18"/>
              </w:rPr>
            </w:pPr>
            <w:r>
              <w:rPr>
                <w:sz w:val="18"/>
                <w:szCs w:val="18"/>
              </w:rPr>
              <w:t>500.000,00</w:t>
            </w:r>
          </w:p>
        </w:tc>
      </w:tr>
      <w:tr w:rsidR="003F2495" w:rsidRPr="00C5515B" w14:paraId="70A98A85" w14:textId="77777777" w:rsidTr="003F2495">
        <w:trPr>
          <w:trHeight w:val="340"/>
        </w:trPr>
        <w:tc>
          <w:tcPr>
            <w:tcW w:w="1100" w:type="dxa"/>
            <w:vMerge/>
            <w:vAlign w:val="center"/>
          </w:tcPr>
          <w:p w14:paraId="4249F146" w14:textId="329A1F01" w:rsidR="003F2495" w:rsidRPr="00204575" w:rsidRDefault="003F2495" w:rsidP="003F2495">
            <w:pPr>
              <w:rPr>
                <w:rFonts w:ascii="Times New Roman" w:hAnsi="Times New Roman" w:cs="Times New Roman"/>
                <w:sz w:val="18"/>
                <w:szCs w:val="18"/>
              </w:rPr>
            </w:pPr>
          </w:p>
        </w:tc>
        <w:tc>
          <w:tcPr>
            <w:tcW w:w="396" w:type="dxa"/>
            <w:gridSpan w:val="2"/>
            <w:vAlign w:val="center"/>
          </w:tcPr>
          <w:p w14:paraId="29B9E3BF" w14:textId="45A910AC"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5</w:t>
            </w:r>
          </w:p>
        </w:tc>
        <w:tc>
          <w:tcPr>
            <w:tcW w:w="4496" w:type="dxa"/>
            <w:gridSpan w:val="3"/>
            <w:vAlign w:val="center"/>
          </w:tcPr>
          <w:p w14:paraId="34A02191" w14:textId="4EBDBC42"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Gençlik ve spor merkezi yapım işi</w:t>
            </w:r>
          </w:p>
        </w:tc>
        <w:tc>
          <w:tcPr>
            <w:tcW w:w="1265" w:type="dxa"/>
            <w:vAlign w:val="center"/>
          </w:tcPr>
          <w:p w14:paraId="5B62DDA4" w14:textId="04189168" w:rsidR="003F2495" w:rsidRPr="00C5515B" w:rsidRDefault="003F2495" w:rsidP="003F2495">
            <w:pPr>
              <w:jc w:val="right"/>
              <w:rPr>
                <w:sz w:val="18"/>
                <w:szCs w:val="18"/>
              </w:rPr>
            </w:pPr>
            <w:r>
              <w:rPr>
                <w:sz w:val="18"/>
                <w:szCs w:val="18"/>
              </w:rPr>
              <w:t>40.200.000,00</w:t>
            </w:r>
          </w:p>
        </w:tc>
        <w:tc>
          <w:tcPr>
            <w:tcW w:w="1108" w:type="dxa"/>
            <w:vAlign w:val="center"/>
          </w:tcPr>
          <w:p w14:paraId="7ADDD2D0" w14:textId="77777777" w:rsidR="003F2495" w:rsidRPr="00C5515B" w:rsidRDefault="003F2495" w:rsidP="003F2495">
            <w:pPr>
              <w:jc w:val="center"/>
              <w:rPr>
                <w:sz w:val="18"/>
                <w:szCs w:val="18"/>
              </w:rPr>
            </w:pPr>
          </w:p>
        </w:tc>
        <w:tc>
          <w:tcPr>
            <w:tcW w:w="1265" w:type="dxa"/>
            <w:vAlign w:val="center"/>
          </w:tcPr>
          <w:p w14:paraId="2AED6788" w14:textId="2C672A35" w:rsidR="003F2495" w:rsidRPr="00C5515B" w:rsidRDefault="003F2495" w:rsidP="003F2495">
            <w:pPr>
              <w:jc w:val="right"/>
              <w:rPr>
                <w:sz w:val="18"/>
                <w:szCs w:val="18"/>
              </w:rPr>
            </w:pPr>
            <w:r>
              <w:rPr>
                <w:sz w:val="18"/>
                <w:szCs w:val="18"/>
              </w:rPr>
              <w:t>40.200.000,00</w:t>
            </w:r>
          </w:p>
        </w:tc>
      </w:tr>
      <w:tr w:rsidR="003F2495" w:rsidRPr="00C5515B" w14:paraId="51B023C9" w14:textId="77777777" w:rsidTr="003F2495">
        <w:trPr>
          <w:trHeight w:val="340"/>
        </w:trPr>
        <w:tc>
          <w:tcPr>
            <w:tcW w:w="1100" w:type="dxa"/>
            <w:vMerge/>
            <w:vAlign w:val="center"/>
          </w:tcPr>
          <w:p w14:paraId="2F7E9121" w14:textId="7B29418E" w:rsidR="003F2495" w:rsidRPr="00204575" w:rsidRDefault="003F2495" w:rsidP="003F2495">
            <w:pPr>
              <w:rPr>
                <w:rFonts w:ascii="Times New Roman" w:hAnsi="Times New Roman" w:cs="Times New Roman"/>
                <w:sz w:val="18"/>
                <w:szCs w:val="18"/>
              </w:rPr>
            </w:pPr>
          </w:p>
        </w:tc>
        <w:tc>
          <w:tcPr>
            <w:tcW w:w="396" w:type="dxa"/>
            <w:gridSpan w:val="2"/>
            <w:vAlign w:val="center"/>
          </w:tcPr>
          <w:p w14:paraId="25925C95" w14:textId="7E99AA8A"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6</w:t>
            </w:r>
          </w:p>
        </w:tc>
        <w:tc>
          <w:tcPr>
            <w:tcW w:w="4496" w:type="dxa"/>
            <w:gridSpan w:val="3"/>
            <w:vAlign w:val="center"/>
          </w:tcPr>
          <w:p w14:paraId="4230DB07" w14:textId="6FBD9515"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Hal 2.etap büro ve işyerleri yapım işi</w:t>
            </w:r>
          </w:p>
        </w:tc>
        <w:tc>
          <w:tcPr>
            <w:tcW w:w="1265" w:type="dxa"/>
            <w:vAlign w:val="center"/>
          </w:tcPr>
          <w:p w14:paraId="7AF69671" w14:textId="0BA084BC" w:rsidR="003F2495" w:rsidRPr="00C5515B" w:rsidRDefault="003F2495" w:rsidP="003F2495">
            <w:pPr>
              <w:jc w:val="right"/>
              <w:rPr>
                <w:sz w:val="18"/>
                <w:szCs w:val="18"/>
              </w:rPr>
            </w:pPr>
            <w:r>
              <w:rPr>
                <w:sz w:val="18"/>
                <w:szCs w:val="18"/>
              </w:rPr>
              <w:t>28.200.000,00</w:t>
            </w:r>
          </w:p>
        </w:tc>
        <w:tc>
          <w:tcPr>
            <w:tcW w:w="1108" w:type="dxa"/>
            <w:vAlign w:val="center"/>
          </w:tcPr>
          <w:p w14:paraId="60F676D8" w14:textId="77777777" w:rsidR="003F2495" w:rsidRPr="00C5515B" w:rsidRDefault="003F2495" w:rsidP="003F2495">
            <w:pPr>
              <w:jc w:val="center"/>
              <w:rPr>
                <w:sz w:val="18"/>
                <w:szCs w:val="18"/>
              </w:rPr>
            </w:pPr>
          </w:p>
        </w:tc>
        <w:tc>
          <w:tcPr>
            <w:tcW w:w="1265" w:type="dxa"/>
            <w:vAlign w:val="center"/>
          </w:tcPr>
          <w:p w14:paraId="6A3A17CE" w14:textId="0CCB0D65" w:rsidR="003F2495" w:rsidRPr="00C5515B" w:rsidRDefault="003F2495" w:rsidP="003F2495">
            <w:pPr>
              <w:jc w:val="right"/>
              <w:rPr>
                <w:sz w:val="18"/>
                <w:szCs w:val="18"/>
              </w:rPr>
            </w:pPr>
            <w:r>
              <w:rPr>
                <w:sz w:val="18"/>
                <w:szCs w:val="18"/>
              </w:rPr>
              <w:t>28.200.000,00</w:t>
            </w:r>
          </w:p>
        </w:tc>
      </w:tr>
      <w:tr w:rsidR="003F2495" w:rsidRPr="00C5515B" w14:paraId="6EBE0748" w14:textId="77777777" w:rsidTr="003F2495">
        <w:trPr>
          <w:trHeight w:val="340"/>
        </w:trPr>
        <w:tc>
          <w:tcPr>
            <w:tcW w:w="1100" w:type="dxa"/>
            <w:vMerge/>
            <w:vAlign w:val="center"/>
          </w:tcPr>
          <w:p w14:paraId="5772509B" w14:textId="5A4A5B82" w:rsidR="003F2495" w:rsidRPr="00204575" w:rsidRDefault="003F2495" w:rsidP="003F2495">
            <w:pPr>
              <w:rPr>
                <w:rFonts w:ascii="Times New Roman" w:hAnsi="Times New Roman" w:cs="Times New Roman"/>
                <w:sz w:val="18"/>
                <w:szCs w:val="18"/>
              </w:rPr>
            </w:pPr>
          </w:p>
        </w:tc>
        <w:tc>
          <w:tcPr>
            <w:tcW w:w="396" w:type="dxa"/>
            <w:gridSpan w:val="2"/>
            <w:vAlign w:val="center"/>
          </w:tcPr>
          <w:p w14:paraId="578B21D3" w14:textId="6BEB41DD"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7</w:t>
            </w:r>
          </w:p>
        </w:tc>
        <w:tc>
          <w:tcPr>
            <w:tcW w:w="4496" w:type="dxa"/>
            <w:gridSpan w:val="3"/>
            <w:vAlign w:val="center"/>
          </w:tcPr>
          <w:p w14:paraId="6155C62C" w14:textId="142CDFDB"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Bilim merkezi yapım işi</w:t>
            </w:r>
          </w:p>
        </w:tc>
        <w:tc>
          <w:tcPr>
            <w:tcW w:w="1265" w:type="dxa"/>
            <w:vAlign w:val="center"/>
          </w:tcPr>
          <w:p w14:paraId="0F9D7B7D" w14:textId="3B09CB1C" w:rsidR="003F2495" w:rsidRPr="00C5515B" w:rsidRDefault="003F2495" w:rsidP="003F2495">
            <w:pPr>
              <w:jc w:val="right"/>
              <w:rPr>
                <w:sz w:val="18"/>
                <w:szCs w:val="18"/>
              </w:rPr>
            </w:pPr>
            <w:r>
              <w:rPr>
                <w:sz w:val="18"/>
                <w:szCs w:val="18"/>
              </w:rPr>
              <w:t>450.000,00</w:t>
            </w:r>
          </w:p>
        </w:tc>
        <w:tc>
          <w:tcPr>
            <w:tcW w:w="1108" w:type="dxa"/>
            <w:vAlign w:val="center"/>
          </w:tcPr>
          <w:p w14:paraId="27972A1A" w14:textId="77777777" w:rsidR="003F2495" w:rsidRPr="00C5515B" w:rsidRDefault="003F2495" w:rsidP="003F2495">
            <w:pPr>
              <w:jc w:val="center"/>
              <w:rPr>
                <w:sz w:val="18"/>
                <w:szCs w:val="18"/>
              </w:rPr>
            </w:pPr>
          </w:p>
        </w:tc>
        <w:tc>
          <w:tcPr>
            <w:tcW w:w="1265" w:type="dxa"/>
            <w:vAlign w:val="center"/>
          </w:tcPr>
          <w:p w14:paraId="6D36EA0E" w14:textId="64CDA2DF" w:rsidR="003F2495" w:rsidRPr="00C5515B" w:rsidRDefault="003F2495" w:rsidP="003F2495">
            <w:pPr>
              <w:jc w:val="right"/>
              <w:rPr>
                <w:sz w:val="18"/>
                <w:szCs w:val="18"/>
              </w:rPr>
            </w:pPr>
            <w:r>
              <w:rPr>
                <w:sz w:val="18"/>
                <w:szCs w:val="18"/>
              </w:rPr>
              <w:t>450.000,00</w:t>
            </w:r>
          </w:p>
        </w:tc>
      </w:tr>
      <w:tr w:rsidR="003F2495" w:rsidRPr="00C5515B" w14:paraId="6E2CF372" w14:textId="77777777" w:rsidTr="003F2495">
        <w:trPr>
          <w:trHeight w:val="340"/>
        </w:trPr>
        <w:tc>
          <w:tcPr>
            <w:tcW w:w="1100" w:type="dxa"/>
            <w:vMerge/>
            <w:vAlign w:val="center"/>
          </w:tcPr>
          <w:p w14:paraId="0498BD85" w14:textId="71A56CFB" w:rsidR="003F2495" w:rsidRPr="00204575" w:rsidRDefault="003F2495" w:rsidP="003F2495">
            <w:pPr>
              <w:rPr>
                <w:rFonts w:ascii="Times New Roman" w:hAnsi="Times New Roman" w:cs="Times New Roman"/>
                <w:sz w:val="18"/>
                <w:szCs w:val="18"/>
              </w:rPr>
            </w:pPr>
          </w:p>
        </w:tc>
        <w:tc>
          <w:tcPr>
            <w:tcW w:w="396" w:type="dxa"/>
            <w:gridSpan w:val="2"/>
            <w:vAlign w:val="center"/>
          </w:tcPr>
          <w:p w14:paraId="72AB4DDD" w14:textId="5C16B306"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8</w:t>
            </w:r>
          </w:p>
        </w:tc>
        <w:tc>
          <w:tcPr>
            <w:tcW w:w="4496" w:type="dxa"/>
            <w:gridSpan w:val="3"/>
            <w:vAlign w:val="center"/>
          </w:tcPr>
          <w:p w14:paraId="184EB1CB" w14:textId="3A7434A9"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Tarihi Kazım DÖNMEZ konağı restorasyon yapım işi</w:t>
            </w:r>
          </w:p>
        </w:tc>
        <w:tc>
          <w:tcPr>
            <w:tcW w:w="1265" w:type="dxa"/>
            <w:vAlign w:val="center"/>
          </w:tcPr>
          <w:p w14:paraId="30D6FA1E" w14:textId="29135804" w:rsidR="003F2495" w:rsidRPr="00C5515B" w:rsidRDefault="003F2495" w:rsidP="003F2495">
            <w:pPr>
              <w:jc w:val="right"/>
              <w:rPr>
                <w:sz w:val="18"/>
                <w:szCs w:val="18"/>
              </w:rPr>
            </w:pPr>
            <w:r>
              <w:rPr>
                <w:sz w:val="18"/>
                <w:szCs w:val="18"/>
              </w:rPr>
              <w:t>200.000,00</w:t>
            </w:r>
          </w:p>
        </w:tc>
        <w:tc>
          <w:tcPr>
            <w:tcW w:w="1108" w:type="dxa"/>
            <w:vAlign w:val="center"/>
          </w:tcPr>
          <w:p w14:paraId="42461ADA" w14:textId="77777777" w:rsidR="003F2495" w:rsidRPr="00C5515B" w:rsidRDefault="003F2495" w:rsidP="003F2495">
            <w:pPr>
              <w:jc w:val="center"/>
              <w:rPr>
                <w:sz w:val="18"/>
                <w:szCs w:val="18"/>
              </w:rPr>
            </w:pPr>
          </w:p>
        </w:tc>
        <w:tc>
          <w:tcPr>
            <w:tcW w:w="1265" w:type="dxa"/>
            <w:vAlign w:val="center"/>
          </w:tcPr>
          <w:p w14:paraId="168101C0" w14:textId="3FEE3448" w:rsidR="003F2495" w:rsidRPr="00C5515B" w:rsidRDefault="003F2495" w:rsidP="003F2495">
            <w:pPr>
              <w:jc w:val="right"/>
              <w:rPr>
                <w:sz w:val="18"/>
                <w:szCs w:val="18"/>
              </w:rPr>
            </w:pPr>
            <w:r>
              <w:rPr>
                <w:sz w:val="18"/>
                <w:szCs w:val="18"/>
              </w:rPr>
              <w:t>200.000,00</w:t>
            </w:r>
          </w:p>
        </w:tc>
      </w:tr>
      <w:tr w:rsidR="003F2495" w:rsidRPr="00C5515B" w14:paraId="767DBC32" w14:textId="77777777" w:rsidTr="003F2495">
        <w:trPr>
          <w:trHeight w:val="340"/>
        </w:trPr>
        <w:tc>
          <w:tcPr>
            <w:tcW w:w="1100" w:type="dxa"/>
            <w:vMerge/>
            <w:vAlign w:val="center"/>
          </w:tcPr>
          <w:p w14:paraId="540AF777" w14:textId="7252C275" w:rsidR="003F2495" w:rsidRPr="00204575" w:rsidRDefault="003F2495" w:rsidP="003F2495">
            <w:pPr>
              <w:rPr>
                <w:rFonts w:ascii="Times New Roman" w:hAnsi="Times New Roman" w:cs="Times New Roman"/>
                <w:sz w:val="18"/>
                <w:szCs w:val="18"/>
              </w:rPr>
            </w:pPr>
          </w:p>
        </w:tc>
        <w:tc>
          <w:tcPr>
            <w:tcW w:w="396" w:type="dxa"/>
            <w:gridSpan w:val="2"/>
            <w:vAlign w:val="center"/>
          </w:tcPr>
          <w:p w14:paraId="43C472C3" w14:textId="711D9892"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9</w:t>
            </w:r>
          </w:p>
        </w:tc>
        <w:tc>
          <w:tcPr>
            <w:tcW w:w="4496" w:type="dxa"/>
            <w:gridSpan w:val="3"/>
            <w:vAlign w:val="center"/>
          </w:tcPr>
          <w:p w14:paraId="2C592444" w14:textId="7227BC5D"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Spor vadisi 2.etap 1. Kısım ikmal yapım işi</w:t>
            </w:r>
          </w:p>
        </w:tc>
        <w:tc>
          <w:tcPr>
            <w:tcW w:w="1265" w:type="dxa"/>
            <w:vAlign w:val="center"/>
          </w:tcPr>
          <w:p w14:paraId="62737735" w14:textId="57D3CFC2" w:rsidR="003F2495" w:rsidRPr="00C5515B" w:rsidRDefault="003F2495" w:rsidP="003F2495">
            <w:pPr>
              <w:jc w:val="right"/>
              <w:rPr>
                <w:sz w:val="18"/>
                <w:szCs w:val="18"/>
              </w:rPr>
            </w:pPr>
            <w:r>
              <w:rPr>
                <w:sz w:val="18"/>
                <w:szCs w:val="18"/>
              </w:rPr>
              <w:t>400.000,00</w:t>
            </w:r>
          </w:p>
        </w:tc>
        <w:tc>
          <w:tcPr>
            <w:tcW w:w="1108" w:type="dxa"/>
            <w:vAlign w:val="center"/>
          </w:tcPr>
          <w:p w14:paraId="02B11A54" w14:textId="77777777" w:rsidR="003F2495" w:rsidRPr="00C5515B" w:rsidRDefault="003F2495" w:rsidP="003F2495">
            <w:pPr>
              <w:jc w:val="center"/>
              <w:rPr>
                <w:sz w:val="18"/>
                <w:szCs w:val="18"/>
              </w:rPr>
            </w:pPr>
          </w:p>
        </w:tc>
        <w:tc>
          <w:tcPr>
            <w:tcW w:w="1265" w:type="dxa"/>
            <w:vAlign w:val="center"/>
          </w:tcPr>
          <w:p w14:paraId="5F4BB579" w14:textId="30587DE2" w:rsidR="003F2495" w:rsidRPr="00C5515B" w:rsidRDefault="003F2495" w:rsidP="003F2495">
            <w:pPr>
              <w:jc w:val="right"/>
              <w:rPr>
                <w:sz w:val="18"/>
                <w:szCs w:val="18"/>
              </w:rPr>
            </w:pPr>
            <w:r>
              <w:rPr>
                <w:sz w:val="18"/>
                <w:szCs w:val="18"/>
              </w:rPr>
              <w:t>400.000,00</w:t>
            </w:r>
          </w:p>
        </w:tc>
      </w:tr>
      <w:tr w:rsidR="003F2495" w:rsidRPr="00C5515B" w14:paraId="5FF78A84" w14:textId="77777777" w:rsidTr="003F2495">
        <w:trPr>
          <w:trHeight w:val="340"/>
        </w:trPr>
        <w:tc>
          <w:tcPr>
            <w:tcW w:w="1100" w:type="dxa"/>
            <w:vAlign w:val="center"/>
          </w:tcPr>
          <w:p w14:paraId="0A7DE95C" w14:textId="26EBAE8C" w:rsidR="003F2495" w:rsidRPr="00204575" w:rsidRDefault="003F2495" w:rsidP="003F2495">
            <w:pPr>
              <w:rPr>
                <w:rFonts w:ascii="Times New Roman" w:hAnsi="Times New Roman" w:cs="Times New Roman"/>
                <w:sz w:val="18"/>
                <w:szCs w:val="18"/>
              </w:rPr>
            </w:pPr>
            <w:r w:rsidRPr="00204575">
              <w:rPr>
                <w:rFonts w:ascii="Times New Roman" w:hAnsi="Times New Roman" w:cs="Times New Roman"/>
                <w:sz w:val="18"/>
                <w:szCs w:val="18"/>
              </w:rPr>
              <w:t>P.H</w:t>
            </w:r>
            <w:r>
              <w:rPr>
                <w:rFonts w:ascii="Times New Roman" w:hAnsi="Times New Roman" w:cs="Times New Roman"/>
                <w:sz w:val="18"/>
                <w:szCs w:val="18"/>
              </w:rPr>
              <w:t xml:space="preserve"> - 5.1.1.</w:t>
            </w:r>
          </w:p>
        </w:tc>
        <w:tc>
          <w:tcPr>
            <w:tcW w:w="396" w:type="dxa"/>
            <w:gridSpan w:val="2"/>
            <w:vAlign w:val="center"/>
          </w:tcPr>
          <w:p w14:paraId="1B6E1FBA" w14:textId="3A94048E" w:rsidR="003F2495" w:rsidRPr="007B455F" w:rsidRDefault="003F2495" w:rsidP="003F2495">
            <w:pPr>
              <w:rPr>
                <w:rFonts w:ascii="Times New Roman" w:hAnsi="Times New Roman" w:cs="Times New Roman"/>
                <w:sz w:val="18"/>
                <w:szCs w:val="18"/>
              </w:rPr>
            </w:pPr>
            <w:r>
              <w:rPr>
                <w:rFonts w:ascii="Times New Roman" w:hAnsi="Times New Roman" w:cs="Times New Roman"/>
                <w:sz w:val="18"/>
                <w:szCs w:val="18"/>
              </w:rPr>
              <w:t>1</w:t>
            </w:r>
          </w:p>
        </w:tc>
        <w:tc>
          <w:tcPr>
            <w:tcW w:w="4496" w:type="dxa"/>
            <w:gridSpan w:val="3"/>
            <w:vAlign w:val="center"/>
          </w:tcPr>
          <w:p w14:paraId="6AC3E9FA" w14:textId="5B7F914D" w:rsidR="003F2495" w:rsidRPr="007B455F" w:rsidRDefault="003F2495" w:rsidP="003F2495">
            <w:pPr>
              <w:rPr>
                <w:rFonts w:ascii="Times New Roman" w:hAnsi="Times New Roman" w:cs="Times New Roman"/>
                <w:sz w:val="18"/>
                <w:szCs w:val="18"/>
              </w:rPr>
            </w:pPr>
            <w:r w:rsidRPr="004C0C79">
              <w:rPr>
                <w:rFonts w:ascii="Times New Roman" w:hAnsi="Times New Roman" w:cs="Times New Roman"/>
                <w:sz w:val="18"/>
                <w:szCs w:val="18"/>
              </w:rPr>
              <w:t>Güneş Enerji Santrali Yapımı ve Bakım Onarımı</w:t>
            </w:r>
          </w:p>
        </w:tc>
        <w:tc>
          <w:tcPr>
            <w:tcW w:w="1265" w:type="dxa"/>
            <w:vAlign w:val="center"/>
          </w:tcPr>
          <w:p w14:paraId="78F3F9A1" w14:textId="47F62F62" w:rsidR="003F2495" w:rsidRPr="00C5515B" w:rsidRDefault="003F2495" w:rsidP="003F2495">
            <w:pPr>
              <w:jc w:val="right"/>
              <w:rPr>
                <w:sz w:val="18"/>
                <w:szCs w:val="18"/>
              </w:rPr>
            </w:pPr>
            <w:r>
              <w:rPr>
                <w:sz w:val="18"/>
                <w:szCs w:val="18"/>
              </w:rPr>
              <w:t>70.000.000,00</w:t>
            </w:r>
          </w:p>
        </w:tc>
        <w:tc>
          <w:tcPr>
            <w:tcW w:w="1108" w:type="dxa"/>
            <w:vAlign w:val="center"/>
          </w:tcPr>
          <w:p w14:paraId="42BC7F36" w14:textId="77777777" w:rsidR="003F2495" w:rsidRPr="00C5515B" w:rsidRDefault="003F2495" w:rsidP="003F2495">
            <w:pPr>
              <w:jc w:val="center"/>
              <w:rPr>
                <w:sz w:val="18"/>
                <w:szCs w:val="18"/>
              </w:rPr>
            </w:pPr>
          </w:p>
        </w:tc>
        <w:tc>
          <w:tcPr>
            <w:tcW w:w="1265" w:type="dxa"/>
            <w:vAlign w:val="center"/>
          </w:tcPr>
          <w:p w14:paraId="54691FD8" w14:textId="72DDBFD9" w:rsidR="003F2495" w:rsidRPr="00C5515B" w:rsidRDefault="003F2495" w:rsidP="003F2495">
            <w:pPr>
              <w:jc w:val="right"/>
              <w:rPr>
                <w:sz w:val="18"/>
                <w:szCs w:val="18"/>
              </w:rPr>
            </w:pPr>
            <w:r>
              <w:rPr>
                <w:sz w:val="18"/>
                <w:szCs w:val="18"/>
              </w:rPr>
              <w:t>70.000.000,00</w:t>
            </w:r>
          </w:p>
        </w:tc>
      </w:tr>
      <w:tr w:rsidR="003F2495" w:rsidRPr="00C5515B" w14:paraId="1A8C2DB1" w14:textId="77777777" w:rsidTr="003F2495">
        <w:trPr>
          <w:trHeight w:val="340"/>
        </w:trPr>
        <w:tc>
          <w:tcPr>
            <w:tcW w:w="5992" w:type="dxa"/>
            <w:gridSpan w:val="6"/>
            <w:shd w:val="clear" w:color="auto" w:fill="F4B083" w:themeFill="accent2" w:themeFillTint="99"/>
            <w:vAlign w:val="center"/>
          </w:tcPr>
          <w:p w14:paraId="33340069" w14:textId="77777777" w:rsidR="003F2495" w:rsidRPr="00C5515B" w:rsidRDefault="003F2495" w:rsidP="003F2495">
            <w:pPr>
              <w:rPr>
                <w:sz w:val="18"/>
                <w:szCs w:val="18"/>
              </w:rPr>
            </w:pPr>
            <w:r w:rsidRPr="00C5515B">
              <w:rPr>
                <w:sz w:val="18"/>
                <w:szCs w:val="18"/>
              </w:rPr>
              <w:t>Genel Toplam</w:t>
            </w:r>
          </w:p>
        </w:tc>
        <w:tc>
          <w:tcPr>
            <w:tcW w:w="1265" w:type="dxa"/>
            <w:shd w:val="clear" w:color="auto" w:fill="F4B083" w:themeFill="accent2" w:themeFillTint="99"/>
            <w:vAlign w:val="center"/>
          </w:tcPr>
          <w:p w14:paraId="6D008BCA" w14:textId="7660ACF8" w:rsidR="003F2495" w:rsidRPr="00C5515B" w:rsidRDefault="003F2495" w:rsidP="003F2495">
            <w:pPr>
              <w:jc w:val="center"/>
              <w:rPr>
                <w:sz w:val="18"/>
                <w:szCs w:val="18"/>
              </w:rPr>
            </w:pPr>
            <w:r>
              <w:rPr>
                <w:sz w:val="18"/>
                <w:szCs w:val="18"/>
              </w:rPr>
              <w:t>177.250.000,00</w:t>
            </w:r>
          </w:p>
        </w:tc>
        <w:tc>
          <w:tcPr>
            <w:tcW w:w="1108" w:type="dxa"/>
            <w:shd w:val="clear" w:color="auto" w:fill="F4B083" w:themeFill="accent2" w:themeFillTint="99"/>
            <w:vAlign w:val="center"/>
          </w:tcPr>
          <w:p w14:paraId="48FFC7CF" w14:textId="77777777" w:rsidR="003F2495" w:rsidRPr="00C5515B" w:rsidRDefault="003F2495" w:rsidP="003F2495">
            <w:pPr>
              <w:jc w:val="center"/>
              <w:rPr>
                <w:sz w:val="18"/>
                <w:szCs w:val="18"/>
              </w:rPr>
            </w:pPr>
          </w:p>
        </w:tc>
        <w:tc>
          <w:tcPr>
            <w:tcW w:w="1265" w:type="dxa"/>
            <w:shd w:val="clear" w:color="auto" w:fill="F4B083" w:themeFill="accent2" w:themeFillTint="99"/>
            <w:vAlign w:val="center"/>
          </w:tcPr>
          <w:p w14:paraId="17A11AC1" w14:textId="3D5173E2" w:rsidR="003F2495" w:rsidRPr="00C5515B" w:rsidRDefault="003F2495" w:rsidP="003F2495">
            <w:pPr>
              <w:jc w:val="center"/>
              <w:rPr>
                <w:sz w:val="18"/>
                <w:szCs w:val="18"/>
              </w:rPr>
            </w:pPr>
            <w:r>
              <w:rPr>
                <w:sz w:val="18"/>
                <w:szCs w:val="18"/>
              </w:rPr>
              <w:t>177.250.000,00</w:t>
            </w:r>
          </w:p>
        </w:tc>
      </w:tr>
    </w:tbl>
    <w:p w14:paraId="03BDE75A" w14:textId="783F03FA" w:rsidR="002D306A" w:rsidRPr="00207ED2" w:rsidRDefault="002D306A" w:rsidP="00172494">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2D306A" w:rsidRPr="00C5515B" w14:paraId="03A83814" w14:textId="77777777" w:rsidTr="0028770C">
        <w:trPr>
          <w:trHeight w:val="340"/>
        </w:trPr>
        <w:tc>
          <w:tcPr>
            <w:tcW w:w="3256" w:type="dxa"/>
            <w:gridSpan w:val="2"/>
            <w:shd w:val="clear" w:color="auto" w:fill="F4B083" w:themeFill="accent2" w:themeFillTint="99"/>
            <w:vAlign w:val="center"/>
          </w:tcPr>
          <w:p w14:paraId="658CDA93" w14:textId="77777777" w:rsidR="002D306A" w:rsidRPr="00C5515B" w:rsidRDefault="002D306A" w:rsidP="00261A3C">
            <w:pPr>
              <w:rPr>
                <w:sz w:val="18"/>
                <w:szCs w:val="18"/>
              </w:rPr>
            </w:pPr>
            <w:r w:rsidRPr="00C5515B">
              <w:rPr>
                <w:sz w:val="18"/>
                <w:szCs w:val="18"/>
              </w:rPr>
              <w:t>Performans Hedefi</w:t>
            </w:r>
          </w:p>
        </w:tc>
        <w:tc>
          <w:tcPr>
            <w:tcW w:w="6378" w:type="dxa"/>
            <w:gridSpan w:val="2"/>
            <w:vAlign w:val="center"/>
          </w:tcPr>
          <w:p w14:paraId="4712DEC4" w14:textId="77777777" w:rsidR="002D306A" w:rsidRDefault="003E6219" w:rsidP="00261A3C">
            <w:pPr>
              <w:rPr>
                <w:rFonts w:ascii="Times New Roman" w:hAnsi="Times New Roman" w:cs="Times New Roman"/>
                <w:sz w:val="18"/>
                <w:szCs w:val="18"/>
              </w:rPr>
            </w:pPr>
            <w:r>
              <w:rPr>
                <w:rFonts w:ascii="Times New Roman" w:hAnsi="Times New Roman" w:cs="Times New Roman"/>
                <w:sz w:val="18"/>
                <w:szCs w:val="18"/>
              </w:rPr>
              <w:t xml:space="preserve">1.2.1. </w:t>
            </w:r>
            <w:r w:rsidR="00D3220A">
              <w:rPr>
                <w:rFonts w:ascii="Times New Roman" w:hAnsi="Times New Roman" w:cs="Times New Roman"/>
                <w:sz w:val="18"/>
                <w:szCs w:val="18"/>
              </w:rPr>
              <w:t>İlimizdeki Mahalle sakinleri, gençler ve esnaflarımızın ihtiyaçlarını karşılayacak bina ve tesisler yapmak.</w:t>
            </w:r>
          </w:p>
          <w:p w14:paraId="67AA19AF" w14:textId="147AD72C" w:rsidR="003E6219" w:rsidRPr="00C5515B" w:rsidRDefault="003E6219" w:rsidP="00261A3C">
            <w:pPr>
              <w:rPr>
                <w:sz w:val="18"/>
                <w:szCs w:val="18"/>
              </w:rPr>
            </w:pPr>
            <w:r>
              <w:rPr>
                <w:rFonts w:ascii="Times New Roman" w:hAnsi="Times New Roman" w:cs="Times New Roman"/>
                <w:sz w:val="18"/>
                <w:szCs w:val="18"/>
              </w:rPr>
              <w:t xml:space="preserve">5.1.1. </w:t>
            </w:r>
            <w:r w:rsidRPr="004C0C79">
              <w:rPr>
                <w:rFonts w:ascii="Times New Roman" w:eastAsia="Times New Roman" w:hAnsi="Times New Roman" w:cs="Times New Roman"/>
                <w:color w:val="000000"/>
                <w:sz w:val="18"/>
                <w:szCs w:val="18"/>
                <w:lang w:eastAsia="tr-TR"/>
              </w:rPr>
              <w:t>Enerji İhtiyacını yenilenebilir enerji yöntemleri ile karşılamak ve yaygınlaştırmak</w:t>
            </w:r>
          </w:p>
        </w:tc>
      </w:tr>
      <w:tr w:rsidR="00493529" w:rsidRPr="00C5515B" w14:paraId="40B4500D" w14:textId="643A380D" w:rsidTr="00A84E34">
        <w:trPr>
          <w:trHeight w:val="698"/>
        </w:trPr>
        <w:tc>
          <w:tcPr>
            <w:tcW w:w="3256" w:type="dxa"/>
            <w:gridSpan w:val="2"/>
            <w:vMerge w:val="restart"/>
            <w:shd w:val="clear" w:color="auto" w:fill="F4B083" w:themeFill="accent2" w:themeFillTint="99"/>
            <w:vAlign w:val="center"/>
          </w:tcPr>
          <w:p w14:paraId="677C0126" w14:textId="77777777" w:rsidR="00493529" w:rsidRPr="00C5515B" w:rsidRDefault="00493529" w:rsidP="00261A3C">
            <w:pPr>
              <w:rPr>
                <w:sz w:val="18"/>
                <w:szCs w:val="18"/>
              </w:rPr>
            </w:pPr>
            <w:r w:rsidRPr="00C5515B">
              <w:rPr>
                <w:sz w:val="18"/>
                <w:szCs w:val="18"/>
              </w:rPr>
              <w:t>Faaliyet Adı</w:t>
            </w:r>
          </w:p>
        </w:tc>
        <w:tc>
          <w:tcPr>
            <w:tcW w:w="6378" w:type="dxa"/>
            <w:gridSpan w:val="2"/>
            <w:vAlign w:val="center"/>
          </w:tcPr>
          <w:p w14:paraId="20CDEC7E" w14:textId="37E5BE07" w:rsidR="00493529" w:rsidRPr="00A84E34" w:rsidRDefault="00493529" w:rsidP="003E6219">
            <w:pPr>
              <w:rPr>
                <w:color w:val="4472C4" w:themeColor="accent1"/>
                <w:sz w:val="18"/>
                <w:szCs w:val="18"/>
              </w:rPr>
            </w:pPr>
            <w:r>
              <w:rPr>
                <w:rFonts w:ascii="Times New Roman" w:hAnsi="Times New Roman" w:cs="Times New Roman"/>
                <w:color w:val="4472C4" w:themeColor="accent1"/>
                <w:sz w:val="18"/>
                <w:szCs w:val="18"/>
              </w:rPr>
              <w:t>1</w:t>
            </w:r>
            <w:r w:rsidRPr="00A84E34">
              <w:rPr>
                <w:rFonts w:ascii="Times New Roman" w:hAnsi="Times New Roman" w:cs="Times New Roman"/>
                <w:color w:val="4472C4" w:themeColor="accent1"/>
                <w:sz w:val="18"/>
                <w:szCs w:val="18"/>
              </w:rPr>
              <w:t xml:space="preserve">.2.1.1. </w:t>
            </w:r>
            <w:r w:rsidR="00A84E34" w:rsidRPr="00A84E34">
              <w:rPr>
                <w:rFonts w:ascii="Times New Roman" w:hAnsi="Times New Roman" w:cs="Times New Roman"/>
                <w:color w:val="4472C4" w:themeColor="accent1"/>
                <w:sz w:val="18"/>
                <w:szCs w:val="18"/>
              </w:rPr>
              <w:t>Modern Kesimhane Yapım işi</w:t>
            </w:r>
          </w:p>
          <w:p w14:paraId="716B0372" w14:textId="33488F51" w:rsidR="00493529" w:rsidRPr="00A84E34" w:rsidRDefault="00493529" w:rsidP="003E6219">
            <w:pPr>
              <w:rPr>
                <w:color w:val="4472C4" w:themeColor="accent1"/>
                <w:sz w:val="18"/>
                <w:szCs w:val="18"/>
              </w:rPr>
            </w:pPr>
            <w:r w:rsidRPr="00A84E34">
              <w:rPr>
                <w:rFonts w:ascii="Times New Roman" w:hAnsi="Times New Roman" w:cs="Times New Roman"/>
                <w:color w:val="4472C4" w:themeColor="accent1"/>
                <w:sz w:val="18"/>
                <w:szCs w:val="18"/>
              </w:rPr>
              <w:t xml:space="preserve">1.2.1.2. </w:t>
            </w:r>
            <w:r w:rsidR="00A84E34" w:rsidRPr="00A84E34">
              <w:rPr>
                <w:rFonts w:ascii="Times New Roman" w:hAnsi="Times New Roman" w:cs="Times New Roman"/>
                <w:color w:val="4472C4" w:themeColor="accent1"/>
                <w:sz w:val="18"/>
                <w:szCs w:val="18"/>
              </w:rPr>
              <w:t>Yozgat Ankara Yolu kayalık aydınlatması yapım işi</w:t>
            </w:r>
          </w:p>
          <w:p w14:paraId="7E2382C5" w14:textId="79FE4F95" w:rsidR="00493529" w:rsidRPr="00A84E34" w:rsidRDefault="00493529" w:rsidP="003E6219">
            <w:pPr>
              <w:rPr>
                <w:color w:val="4472C4" w:themeColor="accent1"/>
                <w:sz w:val="18"/>
                <w:szCs w:val="18"/>
              </w:rPr>
            </w:pPr>
            <w:r w:rsidRPr="00A84E34">
              <w:rPr>
                <w:rFonts w:ascii="Times New Roman" w:hAnsi="Times New Roman" w:cs="Times New Roman"/>
                <w:color w:val="4472C4" w:themeColor="accent1"/>
                <w:sz w:val="18"/>
                <w:szCs w:val="18"/>
              </w:rPr>
              <w:t xml:space="preserve">1.2.1.3. </w:t>
            </w:r>
            <w:r w:rsidR="00A84E34" w:rsidRPr="00A84E34">
              <w:rPr>
                <w:rFonts w:ascii="Times New Roman" w:hAnsi="Times New Roman" w:cs="Times New Roman"/>
                <w:color w:val="4472C4" w:themeColor="accent1"/>
                <w:sz w:val="18"/>
                <w:szCs w:val="18"/>
              </w:rPr>
              <w:t>Şefkat evi yapım işi</w:t>
            </w:r>
          </w:p>
          <w:p w14:paraId="68F31217" w14:textId="641CEAB2" w:rsidR="00493529" w:rsidRPr="00A84E34" w:rsidRDefault="00493529" w:rsidP="003E6219">
            <w:pPr>
              <w:rPr>
                <w:color w:val="4472C4" w:themeColor="accent1"/>
                <w:sz w:val="18"/>
                <w:szCs w:val="18"/>
              </w:rPr>
            </w:pPr>
            <w:r w:rsidRPr="00A84E34">
              <w:rPr>
                <w:rFonts w:ascii="Times New Roman" w:hAnsi="Times New Roman" w:cs="Times New Roman"/>
                <w:color w:val="4472C4" w:themeColor="accent1"/>
                <w:sz w:val="18"/>
                <w:szCs w:val="18"/>
              </w:rPr>
              <w:t xml:space="preserve">1.2.1.4. </w:t>
            </w:r>
            <w:r w:rsidR="00A84E34" w:rsidRPr="00A84E34">
              <w:rPr>
                <w:rFonts w:ascii="Times New Roman" w:hAnsi="Times New Roman" w:cs="Times New Roman"/>
                <w:color w:val="4472C4" w:themeColor="accent1"/>
                <w:sz w:val="18"/>
                <w:szCs w:val="18"/>
              </w:rPr>
              <w:t>Mahalle Konakları yapım işi</w:t>
            </w:r>
          </w:p>
          <w:p w14:paraId="01E3FA1E" w14:textId="77777777" w:rsidR="00493529" w:rsidRPr="00A84E34" w:rsidRDefault="00493529" w:rsidP="003E6219">
            <w:pPr>
              <w:rPr>
                <w:rFonts w:ascii="Times New Roman" w:hAnsi="Times New Roman" w:cs="Times New Roman"/>
                <w:color w:val="4472C4" w:themeColor="accent1"/>
                <w:sz w:val="18"/>
                <w:szCs w:val="18"/>
              </w:rPr>
            </w:pPr>
            <w:r w:rsidRPr="00A84E34">
              <w:rPr>
                <w:rFonts w:ascii="Times New Roman" w:hAnsi="Times New Roman" w:cs="Times New Roman"/>
                <w:color w:val="4472C4" w:themeColor="accent1"/>
                <w:sz w:val="18"/>
                <w:szCs w:val="18"/>
              </w:rPr>
              <w:t xml:space="preserve">1.2.1.5. </w:t>
            </w:r>
            <w:r w:rsidR="00A84E34" w:rsidRPr="00A84E34">
              <w:rPr>
                <w:rFonts w:ascii="Times New Roman" w:hAnsi="Times New Roman" w:cs="Times New Roman"/>
                <w:color w:val="4472C4" w:themeColor="accent1"/>
                <w:sz w:val="18"/>
                <w:szCs w:val="18"/>
              </w:rPr>
              <w:t>Gençlik ve spor merkezi yapım işi</w:t>
            </w:r>
          </w:p>
          <w:p w14:paraId="2D28F15A" w14:textId="77777777" w:rsidR="00A84E34" w:rsidRPr="00A84E34" w:rsidRDefault="00A84E34" w:rsidP="003E6219">
            <w:pPr>
              <w:rPr>
                <w:rFonts w:ascii="Times New Roman" w:hAnsi="Times New Roman" w:cs="Times New Roman"/>
                <w:color w:val="4472C4" w:themeColor="accent1"/>
                <w:sz w:val="18"/>
                <w:szCs w:val="18"/>
              </w:rPr>
            </w:pPr>
            <w:r w:rsidRPr="00A84E34">
              <w:rPr>
                <w:rFonts w:ascii="Times New Roman" w:hAnsi="Times New Roman" w:cs="Times New Roman"/>
                <w:color w:val="4472C4" w:themeColor="accent1"/>
                <w:sz w:val="18"/>
                <w:szCs w:val="18"/>
              </w:rPr>
              <w:t>1.2.1.6. Hal 2.etap büro ve işyerleri yapım işi</w:t>
            </w:r>
          </w:p>
          <w:p w14:paraId="3E296A68" w14:textId="4031B00A" w:rsidR="00A84E34" w:rsidRPr="00A84E34" w:rsidRDefault="00A84E34" w:rsidP="003E6219">
            <w:pPr>
              <w:rPr>
                <w:rFonts w:ascii="Times New Roman" w:hAnsi="Times New Roman" w:cs="Times New Roman"/>
                <w:color w:val="4472C4" w:themeColor="accent1"/>
                <w:sz w:val="18"/>
                <w:szCs w:val="18"/>
              </w:rPr>
            </w:pPr>
            <w:r w:rsidRPr="00A84E34">
              <w:rPr>
                <w:rFonts w:ascii="Times New Roman" w:hAnsi="Times New Roman" w:cs="Times New Roman"/>
                <w:color w:val="4472C4" w:themeColor="accent1"/>
                <w:sz w:val="18"/>
                <w:szCs w:val="18"/>
              </w:rPr>
              <w:t>1.2.1.7. Bilim merkezi yapım işi</w:t>
            </w:r>
          </w:p>
          <w:p w14:paraId="77C6118C" w14:textId="574549D7" w:rsidR="00A84E34" w:rsidRPr="00A84E34" w:rsidRDefault="00A84E34" w:rsidP="003E6219">
            <w:pPr>
              <w:rPr>
                <w:rFonts w:ascii="Times New Roman" w:hAnsi="Times New Roman" w:cs="Times New Roman"/>
                <w:color w:val="4472C4" w:themeColor="accent1"/>
                <w:sz w:val="18"/>
                <w:szCs w:val="18"/>
              </w:rPr>
            </w:pPr>
            <w:r w:rsidRPr="00A84E34">
              <w:rPr>
                <w:rFonts w:ascii="Times New Roman" w:hAnsi="Times New Roman" w:cs="Times New Roman"/>
                <w:color w:val="4472C4" w:themeColor="accent1"/>
                <w:sz w:val="18"/>
                <w:szCs w:val="18"/>
              </w:rPr>
              <w:t>1.2.1.8. Tarihi Kazım DÖNMEZ konağı restorasyon yapım işi</w:t>
            </w:r>
          </w:p>
          <w:p w14:paraId="28853054" w14:textId="2A53608E" w:rsidR="00A84E34" w:rsidRPr="00CC43B4" w:rsidRDefault="00A84E34" w:rsidP="003E6219">
            <w:pPr>
              <w:rPr>
                <w:color w:val="4472C4" w:themeColor="accent1"/>
                <w:sz w:val="18"/>
                <w:szCs w:val="18"/>
              </w:rPr>
            </w:pPr>
            <w:r w:rsidRPr="00A84E34">
              <w:rPr>
                <w:rFonts w:ascii="Times New Roman" w:hAnsi="Times New Roman" w:cs="Times New Roman"/>
                <w:color w:val="4472C4" w:themeColor="accent1"/>
                <w:sz w:val="18"/>
                <w:szCs w:val="18"/>
              </w:rPr>
              <w:t>1.2.1.9. Spor vadisi 2.etap 1. Kısım ikmal yapım işi</w:t>
            </w:r>
          </w:p>
        </w:tc>
      </w:tr>
      <w:tr w:rsidR="00A84E34" w:rsidRPr="00C5515B" w14:paraId="0CBEE956" w14:textId="77777777" w:rsidTr="00A84E34">
        <w:trPr>
          <w:trHeight w:val="410"/>
        </w:trPr>
        <w:tc>
          <w:tcPr>
            <w:tcW w:w="3256" w:type="dxa"/>
            <w:gridSpan w:val="2"/>
            <w:vMerge/>
            <w:shd w:val="clear" w:color="auto" w:fill="F4B083" w:themeFill="accent2" w:themeFillTint="99"/>
            <w:vAlign w:val="center"/>
          </w:tcPr>
          <w:p w14:paraId="19706EFD" w14:textId="77777777" w:rsidR="00A84E34" w:rsidRPr="00C5515B" w:rsidRDefault="00A84E34" w:rsidP="00261A3C">
            <w:pPr>
              <w:rPr>
                <w:sz w:val="18"/>
                <w:szCs w:val="18"/>
              </w:rPr>
            </w:pPr>
          </w:p>
        </w:tc>
        <w:tc>
          <w:tcPr>
            <w:tcW w:w="6378" w:type="dxa"/>
            <w:gridSpan w:val="2"/>
            <w:vAlign w:val="center"/>
          </w:tcPr>
          <w:p w14:paraId="095E9676" w14:textId="14403232" w:rsidR="00A84E34" w:rsidRDefault="00A84E34" w:rsidP="003E6219">
            <w:p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5.1.1.1. </w:t>
            </w:r>
            <w:r w:rsidRPr="003E6219">
              <w:rPr>
                <w:rFonts w:ascii="Times New Roman" w:hAnsi="Times New Roman" w:cs="Times New Roman"/>
                <w:color w:val="4472C4" w:themeColor="accent1"/>
                <w:sz w:val="18"/>
                <w:szCs w:val="18"/>
              </w:rPr>
              <w:t xml:space="preserve">Güneş Enerji Santrali Yapımı ve Bakım Onarımı </w:t>
            </w:r>
          </w:p>
        </w:tc>
      </w:tr>
      <w:tr w:rsidR="00CC43B4" w:rsidRPr="00C5515B" w14:paraId="1B17FAE2" w14:textId="79850F59" w:rsidTr="00261A3C">
        <w:trPr>
          <w:trHeight w:val="340"/>
        </w:trPr>
        <w:tc>
          <w:tcPr>
            <w:tcW w:w="3256" w:type="dxa"/>
            <w:gridSpan w:val="2"/>
            <w:shd w:val="clear" w:color="auto" w:fill="F4B083" w:themeFill="accent2" w:themeFillTint="99"/>
            <w:vAlign w:val="center"/>
          </w:tcPr>
          <w:p w14:paraId="606FC75B" w14:textId="77777777" w:rsidR="00CC43B4" w:rsidRPr="00C5515B" w:rsidRDefault="00CC43B4" w:rsidP="00261A3C">
            <w:pPr>
              <w:rPr>
                <w:sz w:val="18"/>
                <w:szCs w:val="18"/>
              </w:rPr>
            </w:pPr>
            <w:r w:rsidRPr="00C5515B">
              <w:rPr>
                <w:sz w:val="18"/>
                <w:szCs w:val="18"/>
              </w:rPr>
              <w:t>Sorumlu Harcama Birimi veya Birimleri</w:t>
            </w:r>
          </w:p>
        </w:tc>
        <w:tc>
          <w:tcPr>
            <w:tcW w:w="6378" w:type="dxa"/>
            <w:gridSpan w:val="2"/>
            <w:vAlign w:val="center"/>
          </w:tcPr>
          <w:p w14:paraId="00AABC80" w14:textId="00D1ED93" w:rsidR="00CC43B4" w:rsidRPr="00D047D7" w:rsidRDefault="00CC43B4" w:rsidP="002C1CDE">
            <w:pPr>
              <w:rPr>
                <w:rFonts w:ascii="Times New Roman" w:hAnsi="Times New Roman" w:cs="Times New Roman"/>
                <w:b/>
                <w:sz w:val="18"/>
                <w:szCs w:val="18"/>
              </w:rPr>
            </w:pPr>
            <w:proofErr w:type="spellStart"/>
            <w:r w:rsidRPr="00B67F79">
              <w:rPr>
                <w:rFonts w:ascii="Times New Roman" w:hAnsi="Times New Roman" w:cs="Times New Roman"/>
                <w:b/>
                <w:color w:val="FF0000"/>
                <w:sz w:val="18"/>
                <w:szCs w:val="18"/>
              </w:rPr>
              <w:t>Etüd</w:t>
            </w:r>
            <w:proofErr w:type="spellEnd"/>
            <w:r w:rsidRPr="00B67F79">
              <w:rPr>
                <w:rFonts w:ascii="Times New Roman" w:hAnsi="Times New Roman" w:cs="Times New Roman"/>
                <w:b/>
                <w:color w:val="FF0000"/>
                <w:sz w:val="18"/>
                <w:szCs w:val="18"/>
              </w:rPr>
              <w:t xml:space="preserve"> Proje Müdürlüğü</w:t>
            </w:r>
          </w:p>
        </w:tc>
      </w:tr>
      <w:tr w:rsidR="002D306A" w:rsidRPr="00C5515B" w14:paraId="085C4DBC" w14:textId="77777777" w:rsidTr="0028770C">
        <w:trPr>
          <w:trHeight w:val="347"/>
        </w:trPr>
        <w:tc>
          <w:tcPr>
            <w:tcW w:w="9634" w:type="dxa"/>
            <w:gridSpan w:val="4"/>
          </w:tcPr>
          <w:p w14:paraId="67DC4552" w14:textId="70345A72" w:rsidR="002D306A" w:rsidRPr="00C5515B" w:rsidRDefault="002D306A" w:rsidP="00172494">
            <w:pPr>
              <w:rPr>
                <w:sz w:val="18"/>
                <w:szCs w:val="18"/>
              </w:rPr>
            </w:pPr>
            <w:r w:rsidRPr="00427F6C">
              <w:rPr>
                <w:b/>
                <w:bCs/>
                <w:sz w:val="18"/>
                <w:szCs w:val="18"/>
              </w:rPr>
              <w:t>Açıklamalar :</w:t>
            </w:r>
          </w:p>
        </w:tc>
      </w:tr>
      <w:tr w:rsidR="002D306A" w:rsidRPr="00C5515B" w14:paraId="35E1E1C1" w14:textId="77777777" w:rsidTr="0028770C">
        <w:trPr>
          <w:trHeight w:val="284"/>
        </w:trPr>
        <w:tc>
          <w:tcPr>
            <w:tcW w:w="7650" w:type="dxa"/>
            <w:gridSpan w:val="3"/>
            <w:shd w:val="clear" w:color="auto" w:fill="F4B083" w:themeFill="accent2" w:themeFillTint="99"/>
            <w:vAlign w:val="center"/>
          </w:tcPr>
          <w:p w14:paraId="30584DA8" w14:textId="77777777" w:rsidR="002D306A" w:rsidRPr="00C5515B" w:rsidRDefault="002D306A" w:rsidP="00261A3C">
            <w:pPr>
              <w:jc w:val="center"/>
              <w:rPr>
                <w:sz w:val="18"/>
                <w:szCs w:val="18"/>
              </w:rPr>
            </w:pPr>
            <w:r w:rsidRPr="00C5515B">
              <w:rPr>
                <w:sz w:val="18"/>
                <w:szCs w:val="18"/>
              </w:rPr>
              <w:lastRenderedPageBreak/>
              <w:t>Ekonomik Kod</w:t>
            </w:r>
          </w:p>
        </w:tc>
        <w:tc>
          <w:tcPr>
            <w:tcW w:w="1984" w:type="dxa"/>
            <w:shd w:val="clear" w:color="auto" w:fill="F4B083" w:themeFill="accent2" w:themeFillTint="99"/>
            <w:vAlign w:val="center"/>
          </w:tcPr>
          <w:p w14:paraId="46A7FEAC" w14:textId="77777777" w:rsidR="002D306A" w:rsidRPr="00C5515B" w:rsidRDefault="002D306A" w:rsidP="00261A3C">
            <w:pPr>
              <w:jc w:val="center"/>
              <w:rPr>
                <w:sz w:val="18"/>
                <w:szCs w:val="18"/>
              </w:rPr>
            </w:pPr>
            <w:r w:rsidRPr="00C5515B">
              <w:rPr>
                <w:sz w:val="18"/>
                <w:szCs w:val="18"/>
              </w:rPr>
              <w:t>2023</w:t>
            </w:r>
          </w:p>
        </w:tc>
      </w:tr>
      <w:tr w:rsidR="002D306A" w:rsidRPr="00C5515B" w14:paraId="7D624E64" w14:textId="77777777" w:rsidTr="0028770C">
        <w:trPr>
          <w:trHeight w:val="284"/>
        </w:trPr>
        <w:tc>
          <w:tcPr>
            <w:tcW w:w="846" w:type="dxa"/>
            <w:vAlign w:val="center"/>
          </w:tcPr>
          <w:p w14:paraId="31A13A13" w14:textId="77777777" w:rsidR="002D306A" w:rsidRPr="00D3220A" w:rsidRDefault="002D306A" w:rsidP="00261A3C">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113DC066" w14:textId="77777777" w:rsidR="002D306A" w:rsidRPr="00D3220A" w:rsidRDefault="002D306A" w:rsidP="00261A3C">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090AC633" w14:textId="77777777" w:rsidR="002D306A" w:rsidRPr="00C5515B" w:rsidRDefault="002D306A" w:rsidP="00261A3C">
            <w:pPr>
              <w:jc w:val="right"/>
              <w:rPr>
                <w:sz w:val="18"/>
                <w:szCs w:val="18"/>
              </w:rPr>
            </w:pPr>
          </w:p>
        </w:tc>
      </w:tr>
      <w:tr w:rsidR="002D306A" w:rsidRPr="00C5515B" w14:paraId="0B301348" w14:textId="77777777" w:rsidTr="0028770C">
        <w:trPr>
          <w:trHeight w:val="284"/>
        </w:trPr>
        <w:tc>
          <w:tcPr>
            <w:tcW w:w="846" w:type="dxa"/>
            <w:vAlign w:val="center"/>
          </w:tcPr>
          <w:p w14:paraId="42BEEA42" w14:textId="77777777" w:rsidR="002D306A" w:rsidRPr="00D3220A" w:rsidRDefault="002D306A" w:rsidP="00261A3C">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312DB088" w14:textId="77777777" w:rsidR="002D306A" w:rsidRPr="00D3220A" w:rsidRDefault="002D306A" w:rsidP="00261A3C">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40DA20FB" w14:textId="77777777" w:rsidR="002D306A" w:rsidRPr="00C5515B" w:rsidRDefault="002D306A" w:rsidP="00261A3C">
            <w:pPr>
              <w:jc w:val="right"/>
              <w:rPr>
                <w:sz w:val="18"/>
                <w:szCs w:val="18"/>
              </w:rPr>
            </w:pPr>
          </w:p>
        </w:tc>
      </w:tr>
      <w:tr w:rsidR="002D306A" w:rsidRPr="00C5515B" w14:paraId="5EDF413E" w14:textId="77777777" w:rsidTr="0028770C">
        <w:trPr>
          <w:trHeight w:val="284"/>
        </w:trPr>
        <w:tc>
          <w:tcPr>
            <w:tcW w:w="7650" w:type="dxa"/>
            <w:gridSpan w:val="3"/>
            <w:shd w:val="clear" w:color="auto" w:fill="F4B083" w:themeFill="accent2" w:themeFillTint="99"/>
            <w:vAlign w:val="center"/>
          </w:tcPr>
          <w:p w14:paraId="491932E9" w14:textId="77777777" w:rsidR="002D306A" w:rsidRPr="00C5515B" w:rsidRDefault="002D306A" w:rsidP="00261A3C">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66C2EBDC" w14:textId="77777777" w:rsidR="002D306A" w:rsidRPr="00C5515B" w:rsidRDefault="002D306A" w:rsidP="00261A3C">
            <w:pPr>
              <w:jc w:val="right"/>
              <w:rPr>
                <w:sz w:val="18"/>
                <w:szCs w:val="18"/>
              </w:rPr>
            </w:pPr>
          </w:p>
        </w:tc>
      </w:tr>
      <w:tr w:rsidR="002D306A" w:rsidRPr="00C5515B" w14:paraId="7936CCF2" w14:textId="77777777" w:rsidTr="0028770C">
        <w:trPr>
          <w:trHeight w:val="284"/>
        </w:trPr>
        <w:tc>
          <w:tcPr>
            <w:tcW w:w="846" w:type="dxa"/>
            <w:vMerge w:val="restart"/>
            <w:shd w:val="clear" w:color="auto" w:fill="F4B083" w:themeFill="accent2" w:themeFillTint="99"/>
            <w:textDirection w:val="btLr"/>
            <w:vAlign w:val="center"/>
          </w:tcPr>
          <w:p w14:paraId="35D6DE10" w14:textId="77777777" w:rsidR="002D306A" w:rsidRPr="00EC5243" w:rsidRDefault="002D306A" w:rsidP="00261A3C">
            <w:pPr>
              <w:ind w:left="113" w:right="113"/>
              <w:jc w:val="center"/>
              <w:rPr>
                <w:bCs/>
                <w:sz w:val="18"/>
                <w:szCs w:val="18"/>
              </w:rPr>
            </w:pPr>
            <w:r w:rsidRPr="00EC5243">
              <w:rPr>
                <w:bCs/>
                <w:sz w:val="18"/>
                <w:szCs w:val="18"/>
              </w:rPr>
              <w:t>Bütçe Dışı Kaynak</w:t>
            </w:r>
          </w:p>
          <w:p w14:paraId="0F11CCEE" w14:textId="77777777" w:rsidR="002D306A" w:rsidRPr="00C5515B" w:rsidRDefault="002D306A" w:rsidP="00261A3C">
            <w:pPr>
              <w:ind w:left="113" w:right="113"/>
              <w:jc w:val="center"/>
              <w:rPr>
                <w:b/>
                <w:bCs/>
                <w:sz w:val="18"/>
                <w:szCs w:val="18"/>
              </w:rPr>
            </w:pPr>
          </w:p>
        </w:tc>
        <w:tc>
          <w:tcPr>
            <w:tcW w:w="6804" w:type="dxa"/>
            <w:gridSpan w:val="2"/>
            <w:vAlign w:val="center"/>
          </w:tcPr>
          <w:p w14:paraId="38EF7405" w14:textId="77777777" w:rsidR="002D306A" w:rsidRPr="00D3220A" w:rsidRDefault="002D306A" w:rsidP="00261A3C">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5542A813" w14:textId="77777777" w:rsidR="002D306A" w:rsidRPr="00C5515B" w:rsidRDefault="002D306A" w:rsidP="00261A3C">
            <w:pPr>
              <w:jc w:val="right"/>
              <w:rPr>
                <w:sz w:val="18"/>
                <w:szCs w:val="18"/>
              </w:rPr>
            </w:pPr>
          </w:p>
        </w:tc>
      </w:tr>
      <w:tr w:rsidR="002D306A" w:rsidRPr="00C5515B" w14:paraId="5AD80E5F" w14:textId="77777777" w:rsidTr="0028770C">
        <w:trPr>
          <w:trHeight w:val="284"/>
        </w:trPr>
        <w:tc>
          <w:tcPr>
            <w:tcW w:w="846" w:type="dxa"/>
            <w:vMerge/>
            <w:shd w:val="clear" w:color="auto" w:fill="F4B083" w:themeFill="accent2" w:themeFillTint="99"/>
          </w:tcPr>
          <w:p w14:paraId="46615D45" w14:textId="77777777" w:rsidR="002D306A" w:rsidRPr="00C5515B" w:rsidRDefault="002D306A" w:rsidP="00261A3C">
            <w:pPr>
              <w:rPr>
                <w:sz w:val="18"/>
                <w:szCs w:val="18"/>
              </w:rPr>
            </w:pPr>
          </w:p>
        </w:tc>
        <w:tc>
          <w:tcPr>
            <w:tcW w:w="6804" w:type="dxa"/>
            <w:gridSpan w:val="2"/>
            <w:vAlign w:val="center"/>
          </w:tcPr>
          <w:p w14:paraId="2043F590" w14:textId="77777777" w:rsidR="002D306A" w:rsidRPr="00D3220A" w:rsidRDefault="002D306A" w:rsidP="00261A3C">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6A305274" w14:textId="77777777" w:rsidR="002D306A" w:rsidRPr="00C5515B" w:rsidRDefault="002D306A" w:rsidP="00261A3C">
            <w:pPr>
              <w:jc w:val="right"/>
              <w:rPr>
                <w:sz w:val="18"/>
                <w:szCs w:val="18"/>
              </w:rPr>
            </w:pPr>
          </w:p>
        </w:tc>
      </w:tr>
      <w:tr w:rsidR="002D306A" w:rsidRPr="00C5515B" w14:paraId="605766F1" w14:textId="77777777" w:rsidTr="0028770C">
        <w:trPr>
          <w:trHeight w:val="284"/>
        </w:trPr>
        <w:tc>
          <w:tcPr>
            <w:tcW w:w="846" w:type="dxa"/>
            <w:vMerge/>
            <w:shd w:val="clear" w:color="auto" w:fill="F4B083" w:themeFill="accent2" w:themeFillTint="99"/>
          </w:tcPr>
          <w:p w14:paraId="2DAC315F" w14:textId="77777777" w:rsidR="002D306A" w:rsidRPr="00C5515B" w:rsidRDefault="002D306A" w:rsidP="00261A3C">
            <w:pPr>
              <w:rPr>
                <w:sz w:val="18"/>
                <w:szCs w:val="18"/>
              </w:rPr>
            </w:pPr>
          </w:p>
        </w:tc>
        <w:tc>
          <w:tcPr>
            <w:tcW w:w="6804" w:type="dxa"/>
            <w:gridSpan w:val="2"/>
            <w:vAlign w:val="center"/>
          </w:tcPr>
          <w:p w14:paraId="41EEE1B4" w14:textId="77777777" w:rsidR="002D306A" w:rsidRPr="00D3220A" w:rsidRDefault="002D306A" w:rsidP="00261A3C">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04558837" w14:textId="77777777" w:rsidR="002D306A" w:rsidRPr="00C5515B" w:rsidRDefault="002D306A" w:rsidP="00261A3C">
            <w:pPr>
              <w:jc w:val="right"/>
              <w:rPr>
                <w:sz w:val="18"/>
                <w:szCs w:val="18"/>
              </w:rPr>
            </w:pPr>
          </w:p>
        </w:tc>
      </w:tr>
      <w:tr w:rsidR="002D306A" w:rsidRPr="00C5515B" w14:paraId="7EDCC761" w14:textId="77777777" w:rsidTr="0028770C">
        <w:trPr>
          <w:trHeight w:val="284"/>
        </w:trPr>
        <w:tc>
          <w:tcPr>
            <w:tcW w:w="7650" w:type="dxa"/>
            <w:gridSpan w:val="3"/>
            <w:shd w:val="clear" w:color="auto" w:fill="F4B083" w:themeFill="accent2" w:themeFillTint="99"/>
            <w:vAlign w:val="center"/>
          </w:tcPr>
          <w:p w14:paraId="141517E6" w14:textId="77777777" w:rsidR="002D306A" w:rsidRPr="00C5515B" w:rsidRDefault="002D306A" w:rsidP="00261A3C">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08429F0F" w14:textId="77777777" w:rsidR="002D306A" w:rsidRPr="00C5515B" w:rsidRDefault="002D306A" w:rsidP="00261A3C">
            <w:pPr>
              <w:jc w:val="right"/>
              <w:rPr>
                <w:sz w:val="18"/>
                <w:szCs w:val="18"/>
              </w:rPr>
            </w:pPr>
          </w:p>
        </w:tc>
      </w:tr>
      <w:tr w:rsidR="002D306A" w:rsidRPr="00C5515B" w14:paraId="4D6CD06B" w14:textId="77777777" w:rsidTr="0028770C">
        <w:trPr>
          <w:trHeight w:val="284"/>
        </w:trPr>
        <w:tc>
          <w:tcPr>
            <w:tcW w:w="7650" w:type="dxa"/>
            <w:gridSpan w:val="3"/>
            <w:shd w:val="clear" w:color="auto" w:fill="F4B083" w:themeFill="accent2" w:themeFillTint="99"/>
            <w:vAlign w:val="center"/>
          </w:tcPr>
          <w:p w14:paraId="76D9D8A2" w14:textId="77777777" w:rsidR="002D306A" w:rsidRPr="00C5515B" w:rsidRDefault="002D306A" w:rsidP="00261A3C">
            <w:pPr>
              <w:rPr>
                <w:sz w:val="18"/>
                <w:szCs w:val="18"/>
              </w:rPr>
            </w:pPr>
            <w:r w:rsidRPr="00C5515B">
              <w:rPr>
                <w:sz w:val="18"/>
                <w:szCs w:val="18"/>
              </w:rPr>
              <w:t>Toplam Kaynak İhtiyacı</w:t>
            </w:r>
          </w:p>
        </w:tc>
        <w:tc>
          <w:tcPr>
            <w:tcW w:w="1984" w:type="dxa"/>
            <w:shd w:val="clear" w:color="auto" w:fill="F4B083" w:themeFill="accent2" w:themeFillTint="99"/>
            <w:vAlign w:val="center"/>
          </w:tcPr>
          <w:p w14:paraId="1E58BD8F" w14:textId="77777777" w:rsidR="002D306A" w:rsidRPr="00C5515B" w:rsidRDefault="002D306A" w:rsidP="00261A3C">
            <w:pPr>
              <w:jc w:val="right"/>
              <w:rPr>
                <w:sz w:val="18"/>
                <w:szCs w:val="18"/>
              </w:rPr>
            </w:pPr>
          </w:p>
        </w:tc>
      </w:tr>
    </w:tbl>
    <w:p w14:paraId="640E6378" w14:textId="77777777" w:rsidR="002D306A" w:rsidRDefault="002D306A" w:rsidP="000F2E30">
      <w:pPr>
        <w:autoSpaceDE w:val="0"/>
        <w:autoSpaceDN w:val="0"/>
        <w:adjustRightInd w:val="0"/>
        <w:spacing w:after="0" w:line="240" w:lineRule="auto"/>
        <w:ind w:left="360"/>
        <w:rPr>
          <w:rFonts w:ascii="Times New Roman" w:hAnsi="Times New Roman" w:cs="Times New Roman"/>
          <w:b/>
          <w:bCs/>
          <w:color w:val="ED7D31" w:themeColor="accent2"/>
          <w:sz w:val="24"/>
          <w:szCs w:val="24"/>
        </w:rPr>
      </w:pPr>
    </w:p>
    <w:p w14:paraId="1E82E7DF" w14:textId="77777777" w:rsidR="00A04B4E" w:rsidRDefault="00A04B4E" w:rsidP="00C07A6B">
      <w:pPr>
        <w:contextualSpacing/>
        <w:jc w:val="center"/>
        <w:rPr>
          <w:b/>
          <w:bCs/>
          <w:sz w:val="24"/>
          <w:szCs w:val="24"/>
        </w:rPr>
      </w:pPr>
    </w:p>
    <w:p w14:paraId="0CA77EEE" w14:textId="2326B1E2" w:rsidR="007F26A5" w:rsidRDefault="007F26A5" w:rsidP="00C07A6B">
      <w:pPr>
        <w:contextualSpacing/>
        <w:jc w:val="center"/>
        <w:rPr>
          <w:b/>
          <w:bCs/>
          <w:sz w:val="18"/>
          <w:szCs w:val="18"/>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23"/>
        <w:gridCol w:w="308"/>
        <w:gridCol w:w="55"/>
        <w:gridCol w:w="1109"/>
        <w:gridCol w:w="2513"/>
        <w:gridCol w:w="1042"/>
        <w:gridCol w:w="1175"/>
        <w:gridCol w:w="1136"/>
        <w:gridCol w:w="1169"/>
      </w:tblGrid>
      <w:tr w:rsidR="007F26A5" w:rsidRPr="00C5515B" w14:paraId="37801948" w14:textId="77777777" w:rsidTr="00A46E73">
        <w:trPr>
          <w:trHeight w:val="397"/>
        </w:trPr>
        <w:tc>
          <w:tcPr>
            <w:tcW w:w="2595" w:type="dxa"/>
            <w:gridSpan w:val="4"/>
            <w:shd w:val="clear" w:color="auto" w:fill="F4B083" w:themeFill="accent2" w:themeFillTint="99"/>
            <w:vAlign w:val="center"/>
          </w:tcPr>
          <w:p w14:paraId="53311FFC" w14:textId="2B6F2AE7" w:rsidR="007F26A5" w:rsidRPr="00C5515B" w:rsidRDefault="007F26A5" w:rsidP="00A46E73">
            <w:pPr>
              <w:rPr>
                <w:sz w:val="18"/>
                <w:szCs w:val="18"/>
              </w:rPr>
            </w:pPr>
            <w:r w:rsidRPr="00C5515B">
              <w:rPr>
                <w:sz w:val="18"/>
                <w:szCs w:val="18"/>
              </w:rPr>
              <w:t>İdare Adı</w:t>
            </w:r>
          </w:p>
        </w:tc>
        <w:tc>
          <w:tcPr>
            <w:tcW w:w="7035" w:type="dxa"/>
            <w:gridSpan w:val="5"/>
            <w:vAlign w:val="center"/>
          </w:tcPr>
          <w:p w14:paraId="1EA4E8B5" w14:textId="2688BACA" w:rsidR="007F26A5" w:rsidRPr="00C5515B" w:rsidRDefault="007F26A5" w:rsidP="007F26A5">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p>
        </w:tc>
      </w:tr>
      <w:tr w:rsidR="007F26A5" w:rsidRPr="00C5515B" w14:paraId="5B696745" w14:textId="77777777" w:rsidTr="00A46E73">
        <w:trPr>
          <w:trHeight w:val="397"/>
        </w:trPr>
        <w:tc>
          <w:tcPr>
            <w:tcW w:w="2595" w:type="dxa"/>
            <w:gridSpan w:val="4"/>
            <w:shd w:val="clear" w:color="auto" w:fill="F4B083" w:themeFill="accent2" w:themeFillTint="99"/>
            <w:vAlign w:val="center"/>
          </w:tcPr>
          <w:p w14:paraId="4856BB78" w14:textId="77777777" w:rsidR="007F26A5" w:rsidRPr="00C5515B" w:rsidRDefault="007F26A5" w:rsidP="00A46E73">
            <w:pPr>
              <w:rPr>
                <w:sz w:val="18"/>
                <w:szCs w:val="18"/>
              </w:rPr>
            </w:pPr>
            <w:r w:rsidRPr="00C5515B">
              <w:rPr>
                <w:sz w:val="18"/>
                <w:szCs w:val="18"/>
              </w:rPr>
              <w:t>Stratejik Amaç</w:t>
            </w:r>
          </w:p>
        </w:tc>
        <w:tc>
          <w:tcPr>
            <w:tcW w:w="7035" w:type="dxa"/>
            <w:gridSpan w:val="5"/>
            <w:vAlign w:val="center"/>
          </w:tcPr>
          <w:p w14:paraId="60D4B67B" w14:textId="425B62CA" w:rsidR="007F26A5" w:rsidRPr="00261A3C" w:rsidRDefault="00625676" w:rsidP="007F26A5">
            <w:pPr>
              <w:rPr>
                <w:rFonts w:ascii="Times New Roman" w:hAnsi="Times New Roman" w:cs="Times New Roman"/>
                <w:sz w:val="18"/>
                <w:szCs w:val="18"/>
              </w:rPr>
            </w:pPr>
            <w:r>
              <w:rPr>
                <w:rFonts w:ascii="Times New Roman" w:hAnsi="Times New Roman" w:cs="Times New Roman"/>
                <w:sz w:val="18"/>
                <w:szCs w:val="18"/>
              </w:rPr>
              <w:t xml:space="preserve">7. </w:t>
            </w:r>
            <w:r w:rsidR="007F26A5">
              <w:rPr>
                <w:rFonts w:ascii="Times New Roman" w:hAnsi="Times New Roman" w:cs="Times New Roman"/>
                <w:sz w:val="18"/>
                <w:szCs w:val="18"/>
              </w:rPr>
              <w:t>Su ve Kanalizasyon sistemi ile arıtma tesislerini sağlıklı, düzenli ve çevreye uyumlu hale getirmek ve sürekliliğini sağlamak.</w:t>
            </w:r>
          </w:p>
        </w:tc>
      </w:tr>
      <w:tr w:rsidR="007F26A5" w:rsidRPr="00C5515B" w14:paraId="0FAC35A9" w14:textId="77777777" w:rsidTr="00A46E73">
        <w:trPr>
          <w:trHeight w:val="397"/>
        </w:trPr>
        <w:tc>
          <w:tcPr>
            <w:tcW w:w="2595" w:type="dxa"/>
            <w:gridSpan w:val="4"/>
            <w:shd w:val="clear" w:color="auto" w:fill="F4B083" w:themeFill="accent2" w:themeFillTint="99"/>
            <w:vAlign w:val="center"/>
          </w:tcPr>
          <w:p w14:paraId="75ABB30E" w14:textId="77777777" w:rsidR="007F26A5" w:rsidRPr="00C5515B" w:rsidRDefault="007F26A5" w:rsidP="00A46E73">
            <w:pPr>
              <w:rPr>
                <w:sz w:val="18"/>
                <w:szCs w:val="18"/>
              </w:rPr>
            </w:pPr>
            <w:r w:rsidRPr="00C5515B">
              <w:rPr>
                <w:sz w:val="18"/>
                <w:szCs w:val="18"/>
              </w:rPr>
              <w:t>Stratejik Hedef</w:t>
            </w:r>
          </w:p>
        </w:tc>
        <w:tc>
          <w:tcPr>
            <w:tcW w:w="7035" w:type="dxa"/>
            <w:gridSpan w:val="5"/>
            <w:vAlign w:val="center"/>
          </w:tcPr>
          <w:p w14:paraId="57011CFE" w14:textId="74ECB47C" w:rsidR="007F26A5" w:rsidRDefault="007F26A5" w:rsidP="00A46E73">
            <w:pPr>
              <w:rPr>
                <w:rFonts w:ascii="Times New Roman" w:hAnsi="Times New Roman" w:cs="Times New Roman"/>
                <w:sz w:val="18"/>
                <w:szCs w:val="18"/>
              </w:rPr>
            </w:pPr>
            <w:r>
              <w:rPr>
                <w:rFonts w:ascii="Times New Roman" w:hAnsi="Times New Roman" w:cs="Times New Roman"/>
                <w:sz w:val="18"/>
                <w:szCs w:val="18"/>
              </w:rPr>
              <w:t>7.2. Yeni İmara açılan/açılacak alanların su ve kanalizasyon şebekelerini yapmak.</w:t>
            </w:r>
          </w:p>
          <w:p w14:paraId="60C20E51" w14:textId="36765FC9" w:rsidR="007F26A5" w:rsidRPr="00C5515B" w:rsidRDefault="007F26A5" w:rsidP="007F26A5">
            <w:pPr>
              <w:rPr>
                <w:rFonts w:ascii="Times New Roman" w:hAnsi="Times New Roman" w:cs="Times New Roman"/>
                <w:sz w:val="18"/>
                <w:szCs w:val="18"/>
              </w:rPr>
            </w:pPr>
            <w:r>
              <w:rPr>
                <w:rFonts w:ascii="Times New Roman" w:hAnsi="Times New Roman" w:cs="Times New Roman"/>
                <w:sz w:val="18"/>
                <w:szCs w:val="18"/>
              </w:rPr>
              <w:t xml:space="preserve">7.4. </w:t>
            </w:r>
            <w:r>
              <w:rPr>
                <w:rFonts w:ascii="Times New Roman" w:eastAsia="Times New Roman" w:hAnsi="Times New Roman" w:cs="Times New Roman"/>
                <w:color w:val="000000"/>
                <w:sz w:val="18"/>
                <w:szCs w:val="18"/>
                <w:lang w:eastAsia="tr-TR"/>
              </w:rPr>
              <w:t>Yozgat’ın içme suyu sistemi şebekesinin, yenilenmesi ve arıtma sistemlerinin kapasitesinin arttırılmasıyla birlikte daha sağlıklı hale getirilmesi.</w:t>
            </w:r>
          </w:p>
        </w:tc>
      </w:tr>
      <w:tr w:rsidR="007F26A5" w:rsidRPr="00C5515B" w14:paraId="74728B94" w14:textId="77777777" w:rsidTr="00A46E73">
        <w:trPr>
          <w:trHeight w:val="397"/>
        </w:trPr>
        <w:tc>
          <w:tcPr>
            <w:tcW w:w="2595" w:type="dxa"/>
            <w:gridSpan w:val="4"/>
            <w:shd w:val="clear" w:color="auto" w:fill="F4B083" w:themeFill="accent2" w:themeFillTint="99"/>
            <w:vAlign w:val="center"/>
          </w:tcPr>
          <w:p w14:paraId="5C934E03" w14:textId="77777777" w:rsidR="007F26A5" w:rsidRPr="00C5515B" w:rsidRDefault="007F26A5" w:rsidP="00A46E73">
            <w:pPr>
              <w:rPr>
                <w:sz w:val="18"/>
                <w:szCs w:val="18"/>
              </w:rPr>
            </w:pPr>
            <w:r w:rsidRPr="00C5515B">
              <w:rPr>
                <w:sz w:val="18"/>
                <w:szCs w:val="18"/>
              </w:rPr>
              <w:t>Performans Hedefi</w:t>
            </w:r>
          </w:p>
        </w:tc>
        <w:tc>
          <w:tcPr>
            <w:tcW w:w="7035" w:type="dxa"/>
            <w:gridSpan w:val="5"/>
            <w:vAlign w:val="center"/>
          </w:tcPr>
          <w:p w14:paraId="78CE9D73" w14:textId="77777777" w:rsidR="007F26A5" w:rsidRDefault="007D0F96" w:rsidP="00A46E73">
            <w:pPr>
              <w:rPr>
                <w:rFonts w:ascii="Times New Roman" w:hAnsi="Times New Roman" w:cs="Times New Roman"/>
                <w:sz w:val="18"/>
                <w:szCs w:val="18"/>
              </w:rPr>
            </w:pPr>
            <w:r>
              <w:rPr>
                <w:rFonts w:ascii="Times New Roman" w:hAnsi="Times New Roman" w:cs="Times New Roman"/>
                <w:sz w:val="18"/>
                <w:szCs w:val="18"/>
              </w:rPr>
              <w:t>7.2.1. İçme Suyu şebekesi, yağmur suyu ve kanalizasyon hatları yapmak</w:t>
            </w:r>
          </w:p>
          <w:p w14:paraId="0E768900" w14:textId="27C1CA27" w:rsidR="007D0F96" w:rsidRPr="00C5515B" w:rsidRDefault="007D0F96" w:rsidP="00A46E73">
            <w:pPr>
              <w:rPr>
                <w:rFonts w:ascii="Times New Roman" w:hAnsi="Times New Roman" w:cs="Times New Roman"/>
                <w:sz w:val="18"/>
                <w:szCs w:val="18"/>
              </w:rPr>
            </w:pPr>
            <w:r>
              <w:rPr>
                <w:rFonts w:ascii="Times New Roman" w:hAnsi="Times New Roman" w:cs="Times New Roman"/>
                <w:sz w:val="18"/>
                <w:szCs w:val="18"/>
              </w:rPr>
              <w:t>7.4.1. Mevcut İçme Suyu ve Kanalizasyon hatlarının yenilenmesi</w:t>
            </w:r>
          </w:p>
        </w:tc>
      </w:tr>
      <w:tr w:rsidR="007F26A5" w:rsidRPr="00C5515B" w14:paraId="581DA98F" w14:textId="77777777" w:rsidTr="00A46E73">
        <w:trPr>
          <w:trHeight w:val="287"/>
        </w:trPr>
        <w:tc>
          <w:tcPr>
            <w:tcW w:w="9630" w:type="dxa"/>
            <w:gridSpan w:val="9"/>
          </w:tcPr>
          <w:p w14:paraId="63D0B0DB" w14:textId="6B7EC3F2" w:rsidR="007F26A5" w:rsidRPr="00C5515B" w:rsidRDefault="007F26A5" w:rsidP="00365A5E">
            <w:pPr>
              <w:rPr>
                <w:sz w:val="18"/>
                <w:szCs w:val="18"/>
              </w:rPr>
            </w:pPr>
            <w:r w:rsidRPr="00E01BCC">
              <w:rPr>
                <w:rFonts w:ascii="Times New Roman" w:hAnsi="Times New Roman" w:cs="Times New Roman"/>
                <w:b/>
                <w:sz w:val="18"/>
                <w:szCs w:val="18"/>
              </w:rPr>
              <w:t xml:space="preserve">Açıklamalar : </w:t>
            </w:r>
            <w:r w:rsidR="007346E1" w:rsidRPr="007346E1">
              <w:rPr>
                <w:rFonts w:ascii="Times New Roman" w:hAnsi="Times New Roman" w:cs="Times New Roman"/>
                <w:sz w:val="18"/>
                <w:szCs w:val="18"/>
              </w:rPr>
              <w:t>7.4.1</w:t>
            </w:r>
            <w:r w:rsidR="007346E1">
              <w:rPr>
                <w:rFonts w:ascii="Times New Roman" w:hAnsi="Times New Roman" w:cs="Times New Roman"/>
                <w:b/>
                <w:sz w:val="18"/>
                <w:szCs w:val="18"/>
              </w:rPr>
              <w:t xml:space="preserve">. </w:t>
            </w:r>
            <w:r w:rsidRPr="00E01BCC">
              <w:rPr>
                <w:rFonts w:ascii="Times New Roman" w:hAnsi="Times New Roman" w:cs="Times New Roman"/>
                <w:b/>
                <w:sz w:val="18"/>
                <w:szCs w:val="18"/>
              </w:rPr>
              <w:t xml:space="preserve"> </w:t>
            </w:r>
            <w:r w:rsidR="00365A5E" w:rsidRPr="00365A5E">
              <w:rPr>
                <w:rFonts w:ascii="Times New Roman" w:hAnsi="Times New Roman" w:cs="Times New Roman"/>
                <w:i/>
                <w:sz w:val="18"/>
                <w:szCs w:val="18"/>
              </w:rPr>
              <w:t>2022-2023 yılları arasında</w:t>
            </w:r>
            <w:r w:rsidR="00365A5E">
              <w:rPr>
                <w:rFonts w:ascii="Times New Roman" w:hAnsi="Times New Roman" w:cs="Times New Roman"/>
                <w:b/>
                <w:sz w:val="18"/>
                <w:szCs w:val="18"/>
              </w:rPr>
              <w:t xml:space="preserve"> </w:t>
            </w:r>
            <w:r w:rsidR="00314C3D">
              <w:rPr>
                <w:rFonts w:ascii="Times New Roman" w:hAnsi="Times New Roman" w:cs="Times New Roman"/>
                <w:i/>
                <w:sz w:val="18"/>
                <w:szCs w:val="18"/>
              </w:rPr>
              <w:t>İlimizin Eskiyen ve kullanın ömrü dolmuş olan su şe</w:t>
            </w:r>
            <w:r w:rsidR="00365A5E">
              <w:rPr>
                <w:rFonts w:ascii="Times New Roman" w:hAnsi="Times New Roman" w:cs="Times New Roman"/>
                <w:i/>
                <w:sz w:val="18"/>
                <w:szCs w:val="18"/>
              </w:rPr>
              <w:t>bekesi ve kanalizasyon hatların</w:t>
            </w:r>
            <w:r w:rsidR="00565631">
              <w:rPr>
                <w:rFonts w:ascii="Times New Roman" w:hAnsi="Times New Roman" w:cs="Times New Roman"/>
                <w:i/>
                <w:sz w:val="18"/>
                <w:szCs w:val="18"/>
              </w:rPr>
              <w:t>ı</w:t>
            </w:r>
            <w:r w:rsidR="00365A5E">
              <w:rPr>
                <w:rFonts w:ascii="Times New Roman" w:hAnsi="Times New Roman" w:cs="Times New Roman"/>
                <w:i/>
                <w:sz w:val="18"/>
                <w:szCs w:val="18"/>
              </w:rPr>
              <w:t>n tamamı</w:t>
            </w:r>
            <w:r w:rsidR="00314C3D">
              <w:rPr>
                <w:rFonts w:ascii="Times New Roman" w:hAnsi="Times New Roman" w:cs="Times New Roman"/>
                <w:i/>
                <w:sz w:val="18"/>
                <w:szCs w:val="18"/>
              </w:rPr>
              <w:t xml:space="preserve">, </w:t>
            </w:r>
            <w:r w:rsidR="00365A5E">
              <w:rPr>
                <w:rFonts w:ascii="Times New Roman" w:hAnsi="Times New Roman" w:cs="Times New Roman"/>
                <w:i/>
                <w:sz w:val="18"/>
                <w:szCs w:val="18"/>
              </w:rPr>
              <w:t>İller Bankası tarafından projelendirilmiş. Proje kapsamında  Avrupa Yatırım Bankası Kredisiyle yıllara sari</w:t>
            </w:r>
            <w:r w:rsidR="00565631">
              <w:rPr>
                <w:rFonts w:ascii="Times New Roman" w:hAnsi="Times New Roman" w:cs="Times New Roman"/>
                <w:i/>
                <w:sz w:val="18"/>
                <w:szCs w:val="18"/>
              </w:rPr>
              <w:t xml:space="preserve"> </w:t>
            </w:r>
            <w:r w:rsidR="00365A5E">
              <w:rPr>
                <w:rFonts w:ascii="Times New Roman" w:hAnsi="Times New Roman" w:cs="Times New Roman"/>
                <w:i/>
                <w:sz w:val="18"/>
                <w:szCs w:val="18"/>
              </w:rPr>
              <w:t xml:space="preserve">olarak </w:t>
            </w:r>
            <w:r w:rsidR="00314C3D">
              <w:rPr>
                <w:rFonts w:ascii="Times New Roman" w:hAnsi="Times New Roman" w:cs="Times New Roman"/>
                <w:i/>
                <w:sz w:val="18"/>
                <w:szCs w:val="18"/>
              </w:rPr>
              <w:t>uzun yıllar halkımıza hizmet verecek şekilde yenilenmesi yapılacaktır.</w:t>
            </w:r>
            <w:r>
              <w:rPr>
                <w:sz w:val="18"/>
                <w:szCs w:val="18"/>
              </w:rPr>
              <w:t xml:space="preserve">  </w:t>
            </w:r>
          </w:p>
        </w:tc>
      </w:tr>
      <w:tr w:rsidR="007F26A5" w:rsidRPr="00C5515B" w14:paraId="3749F266" w14:textId="77777777" w:rsidTr="00A46E73">
        <w:trPr>
          <w:trHeight w:val="340"/>
        </w:trPr>
        <w:tc>
          <w:tcPr>
            <w:tcW w:w="5108" w:type="dxa"/>
            <w:gridSpan w:val="5"/>
            <w:shd w:val="clear" w:color="auto" w:fill="F4B083" w:themeFill="accent2" w:themeFillTint="99"/>
            <w:vAlign w:val="center"/>
          </w:tcPr>
          <w:p w14:paraId="04FEB14A" w14:textId="77777777" w:rsidR="007F26A5" w:rsidRPr="00C5515B" w:rsidRDefault="007F26A5" w:rsidP="00A46E73">
            <w:pPr>
              <w:rPr>
                <w:sz w:val="18"/>
                <w:szCs w:val="18"/>
              </w:rPr>
            </w:pPr>
            <w:r w:rsidRPr="00C5515B">
              <w:rPr>
                <w:sz w:val="18"/>
                <w:szCs w:val="18"/>
              </w:rPr>
              <w:t>Performans Göstergeleri</w:t>
            </w:r>
          </w:p>
        </w:tc>
        <w:tc>
          <w:tcPr>
            <w:tcW w:w="1042" w:type="dxa"/>
            <w:shd w:val="clear" w:color="auto" w:fill="F4B083" w:themeFill="accent2" w:themeFillTint="99"/>
            <w:vAlign w:val="center"/>
          </w:tcPr>
          <w:p w14:paraId="39E40B4C" w14:textId="77777777" w:rsidR="007F26A5" w:rsidRPr="00C5515B" w:rsidRDefault="007F26A5" w:rsidP="00A46E73">
            <w:pPr>
              <w:jc w:val="center"/>
              <w:rPr>
                <w:sz w:val="18"/>
                <w:szCs w:val="18"/>
              </w:rPr>
            </w:pPr>
            <w:r w:rsidRPr="00C5515B">
              <w:rPr>
                <w:sz w:val="18"/>
                <w:szCs w:val="18"/>
              </w:rPr>
              <w:t>Ölçü Birimi</w:t>
            </w:r>
          </w:p>
        </w:tc>
        <w:tc>
          <w:tcPr>
            <w:tcW w:w="1175" w:type="dxa"/>
            <w:shd w:val="clear" w:color="auto" w:fill="F4B083" w:themeFill="accent2" w:themeFillTint="99"/>
            <w:vAlign w:val="center"/>
          </w:tcPr>
          <w:p w14:paraId="7C922AE9" w14:textId="77777777" w:rsidR="007F26A5" w:rsidRPr="00C5515B" w:rsidRDefault="007F26A5" w:rsidP="00A46E73">
            <w:pPr>
              <w:jc w:val="center"/>
              <w:rPr>
                <w:sz w:val="18"/>
                <w:szCs w:val="18"/>
              </w:rPr>
            </w:pPr>
            <w:r w:rsidRPr="00C5515B">
              <w:rPr>
                <w:sz w:val="18"/>
                <w:szCs w:val="18"/>
              </w:rPr>
              <w:t>2021</w:t>
            </w:r>
          </w:p>
        </w:tc>
        <w:tc>
          <w:tcPr>
            <w:tcW w:w="1136" w:type="dxa"/>
            <w:shd w:val="clear" w:color="auto" w:fill="F4B083" w:themeFill="accent2" w:themeFillTint="99"/>
            <w:vAlign w:val="center"/>
          </w:tcPr>
          <w:p w14:paraId="0E8537B7" w14:textId="77777777" w:rsidR="007F26A5" w:rsidRPr="00C5515B" w:rsidRDefault="007F26A5" w:rsidP="00A46E73">
            <w:pPr>
              <w:jc w:val="center"/>
              <w:rPr>
                <w:sz w:val="18"/>
                <w:szCs w:val="18"/>
              </w:rPr>
            </w:pPr>
            <w:r w:rsidRPr="00C5515B">
              <w:rPr>
                <w:sz w:val="18"/>
                <w:szCs w:val="18"/>
              </w:rPr>
              <w:t>2022</w:t>
            </w:r>
          </w:p>
        </w:tc>
        <w:tc>
          <w:tcPr>
            <w:tcW w:w="1169" w:type="dxa"/>
            <w:shd w:val="clear" w:color="auto" w:fill="F4B083" w:themeFill="accent2" w:themeFillTint="99"/>
            <w:vAlign w:val="center"/>
          </w:tcPr>
          <w:p w14:paraId="27B71FC1" w14:textId="77777777" w:rsidR="007F26A5" w:rsidRPr="00C5515B" w:rsidRDefault="007F26A5" w:rsidP="00A46E73">
            <w:pPr>
              <w:jc w:val="center"/>
              <w:rPr>
                <w:sz w:val="18"/>
                <w:szCs w:val="18"/>
              </w:rPr>
            </w:pPr>
            <w:r w:rsidRPr="00C5515B">
              <w:rPr>
                <w:sz w:val="18"/>
                <w:szCs w:val="18"/>
              </w:rPr>
              <w:t>2023</w:t>
            </w:r>
          </w:p>
        </w:tc>
      </w:tr>
      <w:tr w:rsidR="007F26A5" w:rsidRPr="00C5515B" w14:paraId="2EC214BB" w14:textId="77777777" w:rsidTr="00283D0E">
        <w:trPr>
          <w:trHeight w:val="340"/>
        </w:trPr>
        <w:tc>
          <w:tcPr>
            <w:tcW w:w="1123" w:type="dxa"/>
            <w:vMerge w:val="restart"/>
            <w:vAlign w:val="center"/>
          </w:tcPr>
          <w:p w14:paraId="2AE5113E" w14:textId="243363EB" w:rsidR="007F26A5" w:rsidRPr="00C5515B" w:rsidRDefault="007F26A5" w:rsidP="007F26A5">
            <w:pPr>
              <w:jc w:val="center"/>
              <w:rPr>
                <w:sz w:val="18"/>
                <w:szCs w:val="18"/>
              </w:rPr>
            </w:pPr>
            <w:r>
              <w:rPr>
                <w:rFonts w:ascii="Times New Roman" w:hAnsi="Times New Roman" w:cs="Times New Roman"/>
                <w:sz w:val="18"/>
                <w:szCs w:val="18"/>
              </w:rPr>
              <w:t>P.H - 7.2.1.</w:t>
            </w:r>
          </w:p>
        </w:tc>
        <w:tc>
          <w:tcPr>
            <w:tcW w:w="308" w:type="dxa"/>
            <w:vAlign w:val="center"/>
          </w:tcPr>
          <w:p w14:paraId="30D3375D" w14:textId="77777777" w:rsidR="007F26A5" w:rsidRPr="00314C3D" w:rsidRDefault="007F26A5" w:rsidP="00314C3D">
            <w:pPr>
              <w:jc w:val="center"/>
              <w:rPr>
                <w:rFonts w:ascii="Times New Roman" w:hAnsi="Times New Roman" w:cs="Times New Roman"/>
                <w:sz w:val="18"/>
                <w:szCs w:val="18"/>
              </w:rPr>
            </w:pPr>
            <w:r w:rsidRPr="00314C3D">
              <w:rPr>
                <w:rFonts w:ascii="Times New Roman" w:hAnsi="Times New Roman" w:cs="Times New Roman"/>
                <w:sz w:val="18"/>
                <w:szCs w:val="18"/>
              </w:rPr>
              <w:t>1</w:t>
            </w:r>
          </w:p>
        </w:tc>
        <w:tc>
          <w:tcPr>
            <w:tcW w:w="3677" w:type="dxa"/>
            <w:gridSpan w:val="3"/>
            <w:vAlign w:val="center"/>
          </w:tcPr>
          <w:p w14:paraId="31FFBB56" w14:textId="23431955" w:rsidR="007F26A5" w:rsidRPr="00314C3D" w:rsidRDefault="007F26A5" w:rsidP="00283D0E">
            <w:pPr>
              <w:rPr>
                <w:rFonts w:ascii="Times New Roman" w:hAnsi="Times New Roman" w:cs="Times New Roman"/>
                <w:sz w:val="18"/>
                <w:szCs w:val="18"/>
              </w:rPr>
            </w:pPr>
            <w:r w:rsidRPr="00314C3D">
              <w:rPr>
                <w:rFonts w:ascii="Times New Roman" w:hAnsi="Times New Roman" w:cs="Times New Roman"/>
                <w:sz w:val="18"/>
                <w:szCs w:val="18"/>
              </w:rPr>
              <w:t>Yeni İ</w:t>
            </w:r>
            <w:r w:rsidR="00D96681" w:rsidRPr="00314C3D">
              <w:rPr>
                <w:rFonts w:ascii="Times New Roman" w:hAnsi="Times New Roman" w:cs="Times New Roman"/>
                <w:sz w:val="18"/>
                <w:szCs w:val="18"/>
              </w:rPr>
              <w:t xml:space="preserve">çme suyu hattı </w:t>
            </w:r>
            <w:r w:rsidR="00283D0E">
              <w:rPr>
                <w:rFonts w:ascii="Times New Roman" w:hAnsi="Times New Roman" w:cs="Times New Roman"/>
                <w:sz w:val="18"/>
                <w:szCs w:val="18"/>
              </w:rPr>
              <w:t>uzunluğu</w:t>
            </w:r>
          </w:p>
        </w:tc>
        <w:tc>
          <w:tcPr>
            <w:tcW w:w="1042" w:type="dxa"/>
            <w:vAlign w:val="center"/>
          </w:tcPr>
          <w:p w14:paraId="3AC28FD5" w14:textId="6E77D903" w:rsidR="007F26A5" w:rsidRPr="00314C3D" w:rsidRDefault="00D96681" w:rsidP="00283D0E">
            <w:pPr>
              <w:jc w:val="center"/>
              <w:rPr>
                <w:rFonts w:ascii="Times New Roman" w:hAnsi="Times New Roman" w:cs="Times New Roman"/>
                <w:sz w:val="18"/>
                <w:szCs w:val="18"/>
              </w:rPr>
            </w:pPr>
            <w:r w:rsidRPr="00314C3D">
              <w:rPr>
                <w:rFonts w:ascii="Times New Roman" w:hAnsi="Times New Roman" w:cs="Times New Roman"/>
                <w:sz w:val="18"/>
                <w:szCs w:val="18"/>
              </w:rPr>
              <w:t>metre</w:t>
            </w:r>
          </w:p>
        </w:tc>
        <w:tc>
          <w:tcPr>
            <w:tcW w:w="1175" w:type="dxa"/>
            <w:vAlign w:val="center"/>
          </w:tcPr>
          <w:p w14:paraId="5514C40E" w14:textId="332433D3" w:rsidR="007F26A5" w:rsidRPr="00314C3D" w:rsidRDefault="007F26A5" w:rsidP="00A46E73">
            <w:pPr>
              <w:jc w:val="center"/>
              <w:rPr>
                <w:rFonts w:ascii="Times New Roman" w:hAnsi="Times New Roman" w:cs="Times New Roman"/>
                <w:sz w:val="18"/>
                <w:szCs w:val="18"/>
              </w:rPr>
            </w:pPr>
          </w:p>
        </w:tc>
        <w:tc>
          <w:tcPr>
            <w:tcW w:w="1136" w:type="dxa"/>
            <w:vAlign w:val="center"/>
          </w:tcPr>
          <w:p w14:paraId="18B23996" w14:textId="51F806A8" w:rsidR="007F26A5" w:rsidRPr="00314C3D" w:rsidRDefault="007F26A5" w:rsidP="00A46E73">
            <w:pPr>
              <w:jc w:val="center"/>
              <w:rPr>
                <w:rFonts w:ascii="Times New Roman" w:hAnsi="Times New Roman" w:cs="Times New Roman"/>
                <w:sz w:val="18"/>
                <w:szCs w:val="18"/>
              </w:rPr>
            </w:pPr>
          </w:p>
        </w:tc>
        <w:tc>
          <w:tcPr>
            <w:tcW w:w="1169" w:type="dxa"/>
            <w:vAlign w:val="center"/>
          </w:tcPr>
          <w:p w14:paraId="0857E392" w14:textId="4803B9B4" w:rsidR="007F26A5" w:rsidRPr="00314C3D" w:rsidRDefault="007F26A5" w:rsidP="00A46E73">
            <w:pPr>
              <w:jc w:val="center"/>
              <w:rPr>
                <w:rFonts w:ascii="Times New Roman" w:hAnsi="Times New Roman" w:cs="Times New Roman"/>
                <w:sz w:val="18"/>
                <w:szCs w:val="18"/>
              </w:rPr>
            </w:pPr>
          </w:p>
        </w:tc>
      </w:tr>
      <w:tr w:rsidR="007F26A5" w:rsidRPr="00C5515B" w14:paraId="47F2A2F1" w14:textId="77777777" w:rsidTr="00283D0E">
        <w:trPr>
          <w:trHeight w:val="340"/>
        </w:trPr>
        <w:tc>
          <w:tcPr>
            <w:tcW w:w="1123" w:type="dxa"/>
            <w:vMerge/>
            <w:vAlign w:val="center"/>
          </w:tcPr>
          <w:p w14:paraId="66A228B7" w14:textId="77777777" w:rsidR="007F26A5" w:rsidRPr="00C5515B" w:rsidRDefault="007F26A5" w:rsidP="00A46E73">
            <w:pPr>
              <w:jc w:val="center"/>
              <w:rPr>
                <w:sz w:val="18"/>
                <w:szCs w:val="18"/>
              </w:rPr>
            </w:pPr>
          </w:p>
        </w:tc>
        <w:tc>
          <w:tcPr>
            <w:tcW w:w="308" w:type="dxa"/>
            <w:vAlign w:val="center"/>
          </w:tcPr>
          <w:p w14:paraId="7600EC10" w14:textId="77777777" w:rsidR="007F26A5" w:rsidRPr="00314C3D" w:rsidRDefault="007F26A5" w:rsidP="00314C3D">
            <w:pPr>
              <w:jc w:val="center"/>
              <w:rPr>
                <w:rFonts w:ascii="Times New Roman" w:hAnsi="Times New Roman" w:cs="Times New Roman"/>
                <w:sz w:val="18"/>
                <w:szCs w:val="18"/>
              </w:rPr>
            </w:pPr>
            <w:r w:rsidRPr="00314C3D">
              <w:rPr>
                <w:rFonts w:ascii="Times New Roman" w:hAnsi="Times New Roman" w:cs="Times New Roman"/>
                <w:sz w:val="18"/>
                <w:szCs w:val="18"/>
              </w:rPr>
              <w:t>2</w:t>
            </w:r>
          </w:p>
        </w:tc>
        <w:tc>
          <w:tcPr>
            <w:tcW w:w="3677" w:type="dxa"/>
            <w:gridSpan w:val="3"/>
            <w:vAlign w:val="center"/>
          </w:tcPr>
          <w:p w14:paraId="1C6D1E1F" w14:textId="357C644B" w:rsidR="007F26A5" w:rsidRPr="00314C3D" w:rsidRDefault="00D96681" w:rsidP="00283D0E">
            <w:pPr>
              <w:rPr>
                <w:rFonts w:ascii="Times New Roman" w:hAnsi="Times New Roman" w:cs="Times New Roman"/>
                <w:sz w:val="18"/>
                <w:szCs w:val="18"/>
              </w:rPr>
            </w:pPr>
            <w:r w:rsidRPr="00314C3D">
              <w:rPr>
                <w:rFonts w:ascii="Times New Roman" w:hAnsi="Times New Roman" w:cs="Times New Roman"/>
                <w:sz w:val="18"/>
                <w:szCs w:val="18"/>
              </w:rPr>
              <w:t xml:space="preserve">Yeni Yağmur suyu hattı </w:t>
            </w:r>
            <w:r w:rsidR="00283D0E">
              <w:rPr>
                <w:rFonts w:ascii="Times New Roman" w:hAnsi="Times New Roman" w:cs="Times New Roman"/>
                <w:sz w:val="18"/>
                <w:szCs w:val="18"/>
              </w:rPr>
              <w:t>uzunluğu</w:t>
            </w:r>
          </w:p>
        </w:tc>
        <w:tc>
          <w:tcPr>
            <w:tcW w:w="1042" w:type="dxa"/>
            <w:vAlign w:val="center"/>
          </w:tcPr>
          <w:p w14:paraId="21294BED" w14:textId="61ED0379" w:rsidR="007F26A5" w:rsidRPr="00314C3D" w:rsidRDefault="00283D0E" w:rsidP="00283D0E">
            <w:pPr>
              <w:jc w:val="center"/>
              <w:rPr>
                <w:rFonts w:ascii="Times New Roman" w:hAnsi="Times New Roman" w:cs="Times New Roman"/>
                <w:sz w:val="18"/>
                <w:szCs w:val="18"/>
              </w:rPr>
            </w:pPr>
            <w:r w:rsidRPr="00314C3D">
              <w:rPr>
                <w:rFonts w:ascii="Times New Roman" w:hAnsi="Times New Roman" w:cs="Times New Roman"/>
                <w:sz w:val="18"/>
                <w:szCs w:val="18"/>
              </w:rPr>
              <w:t>metre</w:t>
            </w:r>
          </w:p>
        </w:tc>
        <w:tc>
          <w:tcPr>
            <w:tcW w:w="1175" w:type="dxa"/>
            <w:vAlign w:val="center"/>
          </w:tcPr>
          <w:p w14:paraId="48529392" w14:textId="65B4C294" w:rsidR="007F26A5" w:rsidRPr="00314C3D" w:rsidRDefault="007F26A5" w:rsidP="00A46E73">
            <w:pPr>
              <w:jc w:val="center"/>
              <w:rPr>
                <w:rFonts w:ascii="Times New Roman" w:hAnsi="Times New Roman" w:cs="Times New Roman"/>
                <w:sz w:val="18"/>
                <w:szCs w:val="18"/>
              </w:rPr>
            </w:pPr>
          </w:p>
        </w:tc>
        <w:tc>
          <w:tcPr>
            <w:tcW w:w="1136" w:type="dxa"/>
            <w:vAlign w:val="center"/>
          </w:tcPr>
          <w:p w14:paraId="22F42507" w14:textId="08BD6ABE" w:rsidR="007F26A5" w:rsidRPr="00314C3D" w:rsidRDefault="007F26A5" w:rsidP="00A46E73">
            <w:pPr>
              <w:jc w:val="center"/>
              <w:rPr>
                <w:rFonts w:ascii="Times New Roman" w:hAnsi="Times New Roman" w:cs="Times New Roman"/>
                <w:sz w:val="18"/>
                <w:szCs w:val="18"/>
              </w:rPr>
            </w:pPr>
          </w:p>
        </w:tc>
        <w:tc>
          <w:tcPr>
            <w:tcW w:w="1169" w:type="dxa"/>
            <w:vAlign w:val="center"/>
          </w:tcPr>
          <w:p w14:paraId="0B3D40FB" w14:textId="78D1191D" w:rsidR="007F26A5" w:rsidRPr="00314C3D" w:rsidRDefault="007F26A5" w:rsidP="00A46E73">
            <w:pPr>
              <w:jc w:val="center"/>
              <w:rPr>
                <w:rFonts w:ascii="Times New Roman" w:hAnsi="Times New Roman" w:cs="Times New Roman"/>
                <w:sz w:val="18"/>
                <w:szCs w:val="18"/>
              </w:rPr>
            </w:pPr>
          </w:p>
        </w:tc>
      </w:tr>
      <w:tr w:rsidR="007F26A5" w:rsidRPr="00C5515B" w14:paraId="51F25D61" w14:textId="77777777" w:rsidTr="00283D0E">
        <w:trPr>
          <w:trHeight w:val="340"/>
        </w:trPr>
        <w:tc>
          <w:tcPr>
            <w:tcW w:w="1123" w:type="dxa"/>
            <w:vMerge/>
            <w:vAlign w:val="center"/>
          </w:tcPr>
          <w:p w14:paraId="4261D583" w14:textId="77777777" w:rsidR="007F26A5" w:rsidRPr="00C5515B" w:rsidRDefault="007F26A5" w:rsidP="00A46E73">
            <w:pPr>
              <w:jc w:val="center"/>
              <w:rPr>
                <w:sz w:val="18"/>
                <w:szCs w:val="18"/>
              </w:rPr>
            </w:pPr>
          </w:p>
        </w:tc>
        <w:tc>
          <w:tcPr>
            <w:tcW w:w="308" w:type="dxa"/>
            <w:vAlign w:val="center"/>
          </w:tcPr>
          <w:p w14:paraId="3E48D3E3" w14:textId="77777777" w:rsidR="007F26A5" w:rsidRPr="00314C3D" w:rsidRDefault="007F26A5" w:rsidP="00314C3D">
            <w:pPr>
              <w:jc w:val="center"/>
              <w:rPr>
                <w:rFonts w:ascii="Times New Roman" w:hAnsi="Times New Roman" w:cs="Times New Roman"/>
                <w:sz w:val="18"/>
                <w:szCs w:val="18"/>
              </w:rPr>
            </w:pPr>
            <w:r w:rsidRPr="00314C3D">
              <w:rPr>
                <w:rFonts w:ascii="Times New Roman" w:hAnsi="Times New Roman" w:cs="Times New Roman"/>
                <w:sz w:val="18"/>
                <w:szCs w:val="18"/>
              </w:rPr>
              <w:t>3</w:t>
            </w:r>
          </w:p>
        </w:tc>
        <w:tc>
          <w:tcPr>
            <w:tcW w:w="3677" w:type="dxa"/>
            <w:gridSpan w:val="3"/>
            <w:vAlign w:val="center"/>
          </w:tcPr>
          <w:p w14:paraId="0AF58861" w14:textId="6B475DE6" w:rsidR="007F26A5" w:rsidRPr="00314C3D" w:rsidRDefault="00D96681" w:rsidP="00283D0E">
            <w:pPr>
              <w:rPr>
                <w:rFonts w:ascii="Times New Roman" w:hAnsi="Times New Roman" w:cs="Times New Roman"/>
                <w:sz w:val="18"/>
                <w:szCs w:val="18"/>
              </w:rPr>
            </w:pPr>
            <w:r w:rsidRPr="00314C3D">
              <w:rPr>
                <w:rFonts w:ascii="Times New Roman" w:hAnsi="Times New Roman" w:cs="Times New Roman"/>
                <w:sz w:val="18"/>
                <w:szCs w:val="18"/>
              </w:rPr>
              <w:t xml:space="preserve">Yeni Kanalizasyon hattı </w:t>
            </w:r>
            <w:r w:rsidR="00283D0E">
              <w:rPr>
                <w:rFonts w:ascii="Times New Roman" w:hAnsi="Times New Roman" w:cs="Times New Roman"/>
                <w:sz w:val="18"/>
                <w:szCs w:val="18"/>
              </w:rPr>
              <w:t>uzunluğu</w:t>
            </w:r>
          </w:p>
        </w:tc>
        <w:tc>
          <w:tcPr>
            <w:tcW w:w="1042" w:type="dxa"/>
            <w:vAlign w:val="center"/>
          </w:tcPr>
          <w:p w14:paraId="087DADB6" w14:textId="7174CC07" w:rsidR="007F26A5" w:rsidRPr="00314C3D" w:rsidRDefault="00283D0E" w:rsidP="00283D0E">
            <w:pPr>
              <w:jc w:val="center"/>
              <w:rPr>
                <w:rFonts w:ascii="Times New Roman" w:hAnsi="Times New Roman" w:cs="Times New Roman"/>
                <w:sz w:val="18"/>
                <w:szCs w:val="18"/>
              </w:rPr>
            </w:pPr>
            <w:r w:rsidRPr="00314C3D">
              <w:rPr>
                <w:rFonts w:ascii="Times New Roman" w:hAnsi="Times New Roman" w:cs="Times New Roman"/>
                <w:sz w:val="18"/>
                <w:szCs w:val="18"/>
              </w:rPr>
              <w:t>metre</w:t>
            </w:r>
          </w:p>
        </w:tc>
        <w:tc>
          <w:tcPr>
            <w:tcW w:w="1175" w:type="dxa"/>
            <w:vAlign w:val="center"/>
          </w:tcPr>
          <w:p w14:paraId="587DC2A2" w14:textId="5B6DBC16" w:rsidR="007F26A5" w:rsidRPr="00314C3D" w:rsidRDefault="007F26A5" w:rsidP="00A46E73">
            <w:pPr>
              <w:jc w:val="center"/>
              <w:rPr>
                <w:rFonts w:ascii="Times New Roman" w:hAnsi="Times New Roman" w:cs="Times New Roman"/>
                <w:sz w:val="18"/>
                <w:szCs w:val="18"/>
              </w:rPr>
            </w:pPr>
          </w:p>
        </w:tc>
        <w:tc>
          <w:tcPr>
            <w:tcW w:w="1136" w:type="dxa"/>
            <w:vAlign w:val="center"/>
          </w:tcPr>
          <w:p w14:paraId="6BA09E6F" w14:textId="426C9A71" w:rsidR="007F26A5" w:rsidRPr="00314C3D" w:rsidRDefault="007F26A5" w:rsidP="00A46E73">
            <w:pPr>
              <w:jc w:val="center"/>
              <w:rPr>
                <w:rFonts w:ascii="Times New Roman" w:hAnsi="Times New Roman" w:cs="Times New Roman"/>
                <w:sz w:val="18"/>
                <w:szCs w:val="18"/>
              </w:rPr>
            </w:pPr>
          </w:p>
        </w:tc>
        <w:tc>
          <w:tcPr>
            <w:tcW w:w="1169" w:type="dxa"/>
            <w:vAlign w:val="center"/>
          </w:tcPr>
          <w:p w14:paraId="0BEB0383" w14:textId="77777777" w:rsidR="007F26A5" w:rsidRPr="00314C3D" w:rsidRDefault="007F26A5" w:rsidP="00A46E73">
            <w:pPr>
              <w:jc w:val="center"/>
              <w:rPr>
                <w:rFonts w:ascii="Times New Roman" w:hAnsi="Times New Roman" w:cs="Times New Roman"/>
                <w:sz w:val="18"/>
                <w:szCs w:val="18"/>
              </w:rPr>
            </w:pPr>
          </w:p>
        </w:tc>
      </w:tr>
      <w:tr w:rsidR="007F26A5" w:rsidRPr="00C5515B" w14:paraId="7C7822BD" w14:textId="77777777" w:rsidTr="00283D0E">
        <w:trPr>
          <w:trHeight w:val="340"/>
        </w:trPr>
        <w:tc>
          <w:tcPr>
            <w:tcW w:w="1123" w:type="dxa"/>
            <w:vAlign w:val="center"/>
          </w:tcPr>
          <w:p w14:paraId="59F53332" w14:textId="3638807E" w:rsidR="007F26A5" w:rsidRPr="00C5515B" w:rsidRDefault="007F26A5" w:rsidP="00314C3D">
            <w:pPr>
              <w:jc w:val="center"/>
              <w:rPr>
                <w:sz w:val="18"/>
                <w:szCs w:val="18"/>
              </w:rPr>
            </w:pPr>
            <w:r>
              <w:rPr>
                <w:rFonts w:ascii="Times New Roman" w:hAnsi="Times New Roman" w:cs="Times New Roman"/>
                <w:sz w:val="18"/>
                <w:szCs w:val="18"/>
              </w:rPr>
              <w:t xml:space="preserve">P.H - </w:t>
            </w:r>
            <w:r w:rsidR="00314C3D">
              <w:rPr>
                <w:rFonts w:ascii="Times New Roman" w:hAnsi="Times New Roman" w:cs="Times New Roman"/>
                <w:sz w:val="18"/>
                <w:szCs w:val="18"/>
              </w:rPr>
              <w:t>7</w:t>
            </w:r>
            <w:r>
              <w:rPr>
                <w:rFonts w:ascii="Times New Roman" w:hAnsi="Times New Roman" w:cs="Times New Roman"/>
                <w:sz w:val="18"/>
                <w:szCs w:val="18"/>
              </w:rPr>
              <w:t>.</w:t>
            </w:r>
            <w:r w:rsidR="00314C3D">
              <w:rPr>
                <w:rFonts w:ascii="Times New Roman" w:hAnsi="Times New Roman" w:cs="Times New Roman"/>
                <w:sz w:val="18"/>
                <w:szCs w:val="18"/>
              </w:rPr>
              <w:t>4</w:t>
            </w:r>
            <w:r>
              <w:rPr>
                <w:rFonts w:ascii="Times New Roman" w:hAnsi="Times New Roman" w:cs="Times New Roman"/>
                <w:sz w:val="18"/>
                <w:szCs w:val="18"/>
              </w:rPr>
              <w:t>.1.</w:t>
            </w:r>
          </w:p>
        </w:tc>
        <w:tc>
          <w:tcPr>
            <w:tcW w:w="308" w:type="dxa"/>
            <w:vAlign w:val="center"/>
          </w:tcPr>
          <w:p w14:paraId="2EB9E0A7" w14:textId="77777777" w:rsidR="007F26A5" w:rsidRPr="00314C3D" w:rsidRDefault="007F26A5" w:rsidP="00314C3D">
            <w:pPr>
              <w:jc w:val="center"/>
              <w:rPr>
                <w:rFonts w:ascii="Times New Roman" w:hAnsi="Times New Roman" w:cs="Times New Roman"/>
                <w:sz w:val="18"/>
                <w:szCs w:val="18"/>
              </w:rPr>
            </w:pPr>
            <w:r w:rsidRPr="00314C3D">
              <w:rPr>
                <w:rFonts w:ascii="Times New Roman" w:hAnsi="Times New Roman" w:cs="Times New Roman"/>
                <w:sz w:val="18"/>
                <w:szCs w:val="18"/>
              </w:rPr>
              <w:t>1</w:t>
            </w:r>
          </w:p>
        </w:tc>
        <w:tc>
          <w:tcPr>
            <w:tcW w:w="3677" w:type="dxa"/>
            <w:gridSpan w:val="3"/>
            <w:vAlign w:val="center"/>
          </w:tcPr>
          <w:p w14:paraId="2BEC3831" w14:textId="04275559" w:rsidR="007F26A5" w:rsidRPr="00314C3D" w:rsidRDefault="00314C3D" w:rsidP="00283D0E">
            <w:pPr>
              <w:rPr>
                <w:rFonts w:ascii="Times New Roman" w:hAnsi="Times New Roman" w:cs="Times New Roman"/>
                <w:sz w:val="18"/>
                <w:szCs w:val="18"/>
              </w:rPr>
            </w:pPr>
            <w:r w:rsidRPr="00314C3D">
              <w:rPr>
                <w:rFonts w:ascii="Times New Roman" w:hAnsi="Times New Roman" w:cs="Times New Roman"/>
                <w:sz w:val="18"/>
                <w:szCs w:val="18"/>
              </w:rPr>
              <w:t xml:space="preserve">Yenilenen İçme suyu hattı </w:t>
            </w:r>
            <w:r w:rsidR="00283D0E">
              <w:rPr>
                <w:rFonts w:ascii="Times New Roman" w:hAnsi="Times New Roman" w:cs="Times New Roman"/>
                <w:sz w:val="18"/>
                <w:szCs w:val="18"/>
              </w:rPr>
              <w:t>uzunluğu</w:t>
            </w:r>
          </w:p>
        </w:tc>
        <w:tc>
          <w:tcPr>
            <w:tcW w:w="1042" w:type="dxa"/>
            <w:vAlign w:val="center"/>
          </w:tcPr>
          <w:p w14:paraId="20347B41" w14:textId="4F191AD9" w:rsidR="007F26A5" w:rsidRPr="00314C3D" w:rsidRDefault="00283D0E" w:rsidP="00283D0E">
            <w:pPr>
              <w:jc w:val="center"/>
              <w:rPr>
                <w:rFonts w:ascii="Times New Roman" w:hAnsi="Times New Roman" w:cs="Times New Roman"/>
                <w:sz w:val="18"/>
                <w:szCs w:val="18"/>
              </w:rPr>
            </w:pPr>
            <w:r w:rsidRPr="00314C3D">
              <w:rPr>
                <w:rFonts w:ascii="Times New Roman" w:hAnsi="Times New Roman" w:cs="Times New Roman"/>
                <w:sz w:val="18"/>
                <w:szCs w:val="18"/>
              </w:rPr>
              <w:t>metre</w:t>
            </w:r>
          </w:p>
        </w:tc>
        <w:tc>
          <w:tcPr>
            <w:tcW w:w="1175" w:type="dxa"/>
          </w:tcPr>
          <w:p w14:paraId="18694315" w14:textId="77777777" w:rsidR="007F26A5" w:rsidRPr="00314C3D" w:rsidRDefault="007F26A5" w:rsidP="00A46E73">
            <w:pPr>
              <w:rPr>
                <w:rFonts w:ascii="Times New Roman" w:hAnsi="Times New Roman" w:cs="Times New Roman"/>
                <w:sz w:val="18"/>
                <w:szCs w:val="18"/>
              </w:rPr>
            </w:pPr>
          </w:p>
        </w:tc>
        <w:tc>
          <w:tcPr>
            <w:tcW w:w="1136" w:type="dxa"/>
          </w:tcPr>
          <w:p w14:paraId="193F47A3" w14:textId="77777777" w:rsidR="007F26A5" w:rsidRPr="00314C3D" w:rsidRDefault="007F26A5" w:rsidP="00A46E73">
            <w:pPr>
              <w:rPr>
                <w:rFonts w:ascii="Times New Roman" w:hAnsi="Times New Roman" w:cs="Times New Roman"/>
                <w:sz w:val="18"/>
                <w:szCs w:val="18"/>
              </w:rPr>
            </w:pPr>
          </w:p>
        </w:tc>
        <w:tc>
          <w:tcPr>
            <w:tcW w:w="1169" w:type="dxa"/>
          </w:tcPr>
          <w:p w14:paraId="2BABE4E0" w14:textId="77777777" w:rsidR="007F26A5" w:rsidRPr="00314C3D" w:rsidRDefault="007F26A5" w:rsidP="00A46E73">
            <w:pPr>
              <w:rPr>
                <w:rFonts w:ascii="Times New Roman" w:hAnsi="Times New Roman" w:cs="Times New Roman"/>
                <w:sz w:val="18"/>
                <w:szCs w:val="18"/>
              </w:rPr>
            </w:pPr>
          </w:p>
        </w:tc>
      </w:tr>
      <w:tr w:rsidR="007F26A5" w:rsidRPr="00C5515B" w14:paraId="1DB0A35A" w14:textId="77777777" w:rsidTr="00283D0E">
        <w:trPr>
          <w:trHeight w:val="340"/>
        </w:trPr>
        <w:tc>
          <w:tcPr>
            <w:tcW w:w="1123" w:type="dxa"/>
          </w:tcPr>
          <w:p w14:paraId="27D9A3CC" w14:textId="77777777" w:rsidR="007F26A5" w:rsidRPr="00C5515B" w:rsidRDefault="007F26A5" w:rsidP="00A46E73">
            <w:pPr>
              <w:jc w:val="center"/>
              <w:rPr>
                <w:sz w:val="18"/>
                <w:szCs w:val="18"/>
              </w:rPr>
            </w:pPr>
          </w:p>
        </w:tc>
        <w:tc>
          <w:tcPr>
            <w:tcW w:w="308" w:type="dxa"/>
            <w:vAlign w:val="center"/>
          </w:tcPr>
          <w:p w14:paraId="636D9BC1" w14:textId="2AAF3C02" w:rsidR="007F26A5" w:rsidRPr="00314C3D" w:rsidRDefault="00314C3D" w:rsidP="00314C3D">
            <w:pPr>
              <w:jc w:val="center"/>
              <w:rPr>
                <w:rFonts w:ascii="Times New Roman" w:hAnsi="Times New Roman" w:cs="Times New Roman"/>
                <w:sz w:val="18"/>
                <w:szCs w:val="18"/>
              </w:rPr>
            </w:pPr>
            <w:r w:rsidRPr="00314C3D">
              <w:rPr>
                <w:rFonts w:ascii="Times New Roman" w:hAnsi="Times New Roman" w:cs="Times New Roman"/>
                <w:sz w:val="18"/>
                <w:szCs w:val="18"/>
              </w:rPr>
              <w:t>2</w:t>
            </w:r>
          </w:p>
        </w:tc>
        <w:tc>
          <w:tcPr>
            <w:tcW w:w="3677" w:type="dxa"/>
            <w:gridSpan w:val="3"/>
            <w:vAlign w:val="center"/>
          </w:tcPr>
          <w:p w14:paraId="7EFD225C" w14:textId="6649FA50" w:rsidR="007F26A5" w:rsidRPr="00314C3D" w:rsidRDefault="00314C3D" w:rsidP="00283D0E">
            <w:pPr>
              <w:rPr>
                <w:rFonts w:ascii="Times New Roman" w:hAnsi="Times New Roman" w:cs="Times New Roman"/>
                <w:sz w:val="18"/>
                <w:szCs w:val="18"/>
              </w:rPr>
            </w:pPr>
            <w:r w:rsidRPr="00314C3D">
              <w:rPr>
                <w:rFonts w:ascii="Times New Roman" w:hAnsi="Times New Roman" w:cs="Times New Roman"/>
                <w:sz w:val="18"/>
                <w:szCs w:val="18"/>
              </w:rPr>
              <w:t xml:space="preserve">Yenilenen Kanalizasyon Hattı </w:t>
            </w:r>
            <w:r w:rsidR="00283D0E">
              <w:rPr>
                <w:rFonts w:ascii="Times New Roman" w:hAnsi="Times New Roman" w:cs="Times New Roman"/>
                <w:sz w:val="18"/>
                <w:szCs w:val="18"/>
              </w:rPr>
              <w:t>Uzunluğu</w:t>
            </w:r>
          </w:p>
        </w:tc>
        <w:tc>
          <w:tcPr>
            <w:tcW w:w="1042" w:type="dxa"/>
            <w:vAlign w:val="center"/>
          </w:tcPr>
          <w:p w14:paraId="501C2F2A" w14:textId="122ACA7A" w:rsidR="007F26A5" w:rsidRPr="00314C3D" w:rsidRDefault="00283D0E" w:rsidP="00283D0E">
            <w:pPr>
              <w:jc w:val="center"/>
              <w:rPr>
                <w:rFonts w:ascii="Times New Roman" w:hAnsi="Times New Roman" w:cs="Times New Roman"/>
                <w:sz w:val="18"/>
                <w:szCs w:val="18"/>
              </w:rPr>
            </w:pPr>
            <w:r w:rsidRPr="00314C3D">
              <w:rPr>
                <w:rFonts w:ascii="Times New Roman" w:hAnsi="Times New Roman" w:cs="Times New Roman"/>
                <w:sz w:val="18"/>
                <w:szCs w:val="18"/>
              </w:rPr>
              <w:t>metre</w:t>
            </w:r>
          </w:p>
        </w:tc>
        <w:tc>
          <w:tcPr>
            <w:tcW w:w="1175" w:type="dxa"/>
          </w:tcPr>
          <w:p w14:paraId="644A2EF4" w14:textId="77777777" w:rsidR="007F26A5" w:rsidRPr="00314C3D" w:rsidRDefault="007F26A5" w:rsidP="00A46E73">
            <w:pPr>
              <w:rPr>
                <w:rFonts w:ascii="Times New Roman" w:hAnsi="Times New Roman" w:cs="Times New Roman"/>
                <w:sz w:val="18"/>
                <w:szCs w:val="18"/>
              </w:rPr>
            </w:pPr>
          </w:p>
        </w:tc>
        <w:tc>
          <w:tcPr>
            <w:tcW w:w="1136" w:type="dxa"/>
          </w:tcPr>
          <w:p w14:paraId="0CF83889" w14:textId="77777777" w:rsidR="007F26A5" w:rsidRPr="00314C3D" w:rsidRDefault="007F26A5" w:rsidP="00A46E73">
            <w:pPr>
              <w:rPr>
                <w:rFonts w:ascii="Times New Roman" w:hAnsi="Times New Roman" w:cs="Times New Roman"/>
                <w:sz w:val="18"/>
                <w:szCs w:val="18"/>
              </w:rPr>
            </w:pPr>
          </w:p>
        </w:tc>
        <w:tc>
          <w:tcPr>
            <w:tcW w:w="1169" w:type="dxa"/>
          </w:tcPr>
          <w:p w14:paraId="299D96D8" w14:textId="77777777" w:rsidR="007F26A5" w:rsidRPr="00314C3D" w:rsidRDefault="007F26A5" w:rsidP="00A46E73">
            <w:pPr>
              <w:rPr>
                <w:rFonts w:ascii="Times New Roman" w:hAnsi="Times New Roman" w:cs="Times New Roman"/>
                <w:sz w:val="18"/>
                <w:szCs w:val="18"/>
              </w:rPr>
            </w:pPr>
          </w:p>
        </w:tc>
      </w:tr>
      <w:tr w:rsidR="007F26A5" w:rsidRPr="00C5515B" w14:paraId="12A7F943" w14:textId="77777777" w:rsidTr="00283D0E">
        <w:trPr>
          <w:trHeight w:val="340"/>
        </w:trPr>
        <w:tc>
          <w:tcPr>
            <w:tcW w:w="1123" w:type="dxa"/>
          </w:tcPr>
          <w:p w14:paraId="1C778718" w14:textId="77777777" w:rsidR="007F26A5" w:rsidRPr="00C5515B" w:rsidRDefault="007F26A5" w:rsidP="00A46E73">
            <w:pPr>
              <w:jc w:val="center"/>
              <w:rPr>
                <w:sz w:val="18"/>
                <w:szCs w:val="18"/>
              </w:rPr>
            </w:pPr>
          </w:p>
        </w:tc>
        <w:tc>
          <w:tcPr>
            <w:tcW w:w="308" w:type="dxa"/>
            <w:vAlign w:val="center"/>
          </w:tcPr>
          <w:p w14:paraId="30865D91" w14:textId="26E135EA" w:rsidR="007F26A5" w:rsidRPr="00314C3D" w:rsidRDefault="00283D0E" w:rsidP="00314C3D">
            <w:pPr>
              <w:jc w:val="center"/>
              <w:rPr>
                <w:rFonts w:ascii="Times New Roman" w:hAnsi="Times New Roman" w:cs="Times New Roman"/>
                <w:sz w:val="18"/>
                <w:szCs w:val="18"/>
              </w:rPr>
            </w:pPr>
            <w:r>
              <w:rPr>
                <w:rFonts w:ascii="Times New Roman" w:hAnsi="Times New Roman" w:cs="Times New Roman"/>
                <w:sz w:val="18"/>
                <w:szCs w:val="18"/>
              </w:rPr>
              <w:t>3</w:t>
            </w:r>
          </w:p>
        </w:tc>
        <w:tc>
          <w:tcPr>
            <w:tcW w:w="3677" w:type="dxa"/>
            <w:gridSpan w:val="3"/>
            <w:vAlign w:val="center"/>
          </w:tcPr>
          <w:p w14:paraId="2DC03FD8" w14:textId="3F3A6958" w:rsidR="007F26A5" w:rsidRPr="00314C3D" w:rsidRDefault="00283D0E" w:rsidP="00314C3D">
            <w:pPr>
              <w:rPr>
                <w:rFonts w:ascii="Times New Roman" w:hAnsi="Times New Roman" w:cs="Times New Roman"/>
                <w:sz w:val="18"/>
                <w:szCs w:val="18"/>
              </w:rPr>
            </w:pPr>
            <w:r>
              <w:rPr>
                <w:rFonts w:ascii="Times New Roman" w:hAnsi="Times New Roman" w:cs="Times New Roman"/>
                <w:sz w:val="18"/>
                <w:szCs w:val="18"/>
              </w:rPr>
              <w:t>Su Kayıp-Kaçak oranı</w:t>
            </w:r>
          </w:p>
        </w:tc>
        <w:tc>
          <w:tcPr>
            <w:tcW w:w="1042" w:type="dxa"/>
            <w:vAlign w:val="center"/>
          </w:tcPr>
          <w:p w14:paraId="435E15D7" w14:textId="33F5A33C" w:rsidR="007F26A5" w:rsidRPr="00314C3D" w:rsidRDefault="00283D0E" w:rsidP="00283D0E">
            <w:pPr>
              <w:jc w:val="center"/>
              <w:rPr>
                <w:rFonts w:ascii="Times New Roman" w:hAnsi="Times New Roman" w:cs="Times New Roman"/>
                <w:sz w:val="18"/>
                <w:szCs w:val="18"/>
              </w:rPr>
            </w:pPr>
            <w:r>
              <w:rPr>
                <w:rFonts w:ascii="Times New Roman" w:hAnsi="Times New Roman" w:cs="Times New Roman"/>
                <w:sz w:val="18"/>
                <w:szCs w:val="18"/>
              </w:rPr>
              <w:t>%</w:t>
            </w:r>
          </w:p>
        </w:tc>
        <w:tc>
          <w:tcPr>
            <w:tcW w:w="1175" w:type="dxa"/>
          </w:tcPr>
          <w:p w14:paraId="0B78A0D1" w14:textId="77777777" w:rsidR="007F26A5" w:rsidRPr="00314C3D" w:rsidRDefault="007F26A5" w:rsidP="00A46E73">
            <w:pPr>
              <w:rPr>
                <w:rFonts w:ascii="Times New Roman" w:hAnsi="Times New Roman" w:cs="Times New Roman"/>
                <w:sz w:val="18"/>
                <w:szCs w:val="18"/>
              </w:rPr>
            </w:pPr>
          </w:p>
        </w:tc>
        <w:tc>
          <w:tcPr>
            <w:tcW w:w="1136" w:type="dxa"/>
          </w:tcPr>
          <w:p w14:paraId="2DBE1EE2" w14:textId="77777777" w:rsidR="007F26A5" w:rsidRPr="00314C3D" w:rsidRDefault="007F26A5" w:rsidP="00A46E73">
            <w:pPr>
              <w:rPr>
                <w:rFonts w:ascii="Times New Roman" w:hAnsi="Times New Roman" w:cs="Times New Roman"/>
                <w:sz w:val="18"/>
                <w:szCs w:val="18"/>
              </w:rPr>
            </w:pPr>
          </w:p>
        </w:tc>
        <w:tc>
          <w:tcPr>
            <w:tcW w:w="1169" w:type="dxa"/>
          </w:tcPr>
          <w:p w14:paraId="71B39D57" w14:textId="77777777" w:rsidR="007F26A5" w:rsidRPr="00314C3D" w:rsidRDefault="007F26A5" w:rsidP="00A46E73">
            <w:pPr>
              <w:rPr>
                <w:rFonts w:ascii="Times New Roman" w:hAnsi="Times New Roman" w:cs="Times New Roman"/>
                <w:sz w:val="18"/>
                <w:szCs w:val="18"/>
              </w:rPr>
            </w:pPr>
          </w:p>
        </w:tc>
      </w:tr>
      <w:tr w:rsidR="007F26A5" w:rsidRPr="00C5515B" w14:paraId="36F58165" w14:textId="77777777" w:rsidTr="00283D0E">
        <w:trPr>
          <w:trHeight w:val="340"/>
        </w:trPr>
        <w:tc>
          <w:tcPr>
            <w:tcW w:w="1123" w:type="dxa"/>
          </w:tcPr>
          <w:p w14:paraId="51122D1F" w14:textId="77777777" w:rsidR="007F26A5" w:rsidRPr="00C5515B" w:rsidRDefault="007F26A5" w:rsidP="00A46E73">
            <w:pPr>
              <w:jc w:val="center"/>
              <w:rPr>
                <w:sz w:val="18"/>
                <w:szCs w:val="18"/>
              </w:rPr>
            </w:pPr>
          </w:p>
        </w:tc>
        <w:tc>
          <w:tcPr>
            <w:tcW w:w="308" w:type="dxa"/>
            <w:vAlign w:val="center"/>
          </w:tcPr>
          <w:p w14:paraId="4159D76D" w14:textId="444E352C" w:rsidR="007F26A5" w:rsidRPr="00314C3D" w:rsidRDefault="00283D0E" w:rsidP="00314C3D">
            <w:pPr>
              <w:jc w:val="center"/>
              <w:rPr>
                <w:rFonts w:ascii="Times New Roman" w:hAnsi="Times New Roman" w:cs="Times New Roman"/>
                <w:sz w:val="18"/>
                <w:szCs w:val="18"/>
              </w:rPr>
            </w:pPr>
            <w:r>
              <w:rPr>
                <w:rFonts w:ascii="Times New Roman" w:hAnsi="Times New Roman" w:cs="Times New Roman"/>
                <w:sz w:val="18"/>
                <w:szCs w:val="18"/>
              </w:rPr>
              <w:t>4</w:t>
            </w:r>
          </w:p>
        </w:tc>
        <w:tc>
          <w:tcPr>
            <w:tcW w:w="3677" w:type="dxa"/>
            <w:gridSpan w:val="3"/>
            <w:vAlign w:val="center"/>
          </w:tcPr>
          <w:p w14:paraId="2EAA5048" w14:textId="1899C32B" w:rsidR="007F26A5" w:rsidRPr="00314C3D" w:rsidRDefault="00283D0E" w:rsidP="00314C3D">
            <w:pPr>
              <w:rPr>
                <w:rFonts w:ascii="Times New Roman" w:hAnsi="Times New Roman" w:cs="Times New Roman"/>
                <w:sz w:val="18"/>
                <w:szCs w:val="18"/>
              </w:rPr>
            </w:pPr>
            <w:r>
              <w:rPr>
                <w:rFonts w:ascii="Times New Roman" w:hAnsi="Times New Roman" w:cs="Times New Roman"/>
                <w:sz w:val="18"/>
                <w:szCs w:val="18"/>
              </w:rPr>
              <w:t>İçme ve kullanma suyunun standartlara uygunluk oranı</w:t>
            </w:r>
          </w:p>
        </w:tc>
        <w:tc>
          <w:tcPr>
            <w:tcW w:w="1042" w:type="dxa"/>
            <w:vAlign w:val="center"/>
          </w:tcPr>
          <w:p w14:paraId="56D6B245" w14:textId="1390FD20" w:rsidR="007F26A5" w:rsidRPr="00314C3D" w:rsidRDefault="00283D0E" w:rsidP="00283D0E">
            <w:pPr>
              <w:jc w:val="center"/>
              <w:rPr>
                <w:rFonts w:ascii="Times New Roman" w:hAnsi="Times New Roman" w:cs="Times New Roman"/>
                <w:sz w:val="18"/>
                <w:szCs w:val="18"/>
              </w:rPr>
            </w:pPr>
            <w:r>
              <w:rPr>
                <w:rFonts w:ascii="Times New Roman" w:hAnsi="Times New Roman" w:cs="Times New Roman"/>
                <w:sz w:val="18"/>
                <w:szCs w:val="18"/>
              </w:rPr>
              <w:t>%</w:t>
            </w:r>
          </w:p>
        </w:tc>
        <w:tc>
          <w:tcPr>
            <w:tcW w:w="1175" w:type="dxa"/>
          </w:tcPr>
          <w:p w14:paraId="0581F249" w14:textId="77777777" w:rsidR="007F26A5" w:rsidRPr="00314C3D" w:rsidRDefault="007F26A5" w:rsidP="00A46E73">
            <w:pPr>
              <w:rPr>
                <w:rFonts w:ascii="Times New Roman" w:hAnsi="Times New Roman" w:cs="Times New Roman"/>
                <w:sz w:val="18"/>
                <w:szCs w:val="18"/>
              </w:rPr>
            </w:pPr>
          </w:p>
        </w:tc>
        <w:tc>
          <w:tcPr>
            <w:tcW w:w="1136" w:type="dxa"/>
          </w:tcPr>
          <w:p w14:paraId="65389F9A" w14:textId="77777777" w:rsidR="007F26A5" w:rsidRPr="00314C3D" w:rsidRDefault="007F26A5" w:rsidP="00A46E73">
            <w:pPr>
              <w:rPr>
                <w:rFonts w:ascii="Times New Roman" w:hAnsi="Times New Roman" w:cs="Times New Roman"/>
                <w:sz w:val="18"/>
                <w:szCs w:val="18"/>
              </w:rPr>
            </w:pPr>
          </w:p>
        </w:tc>
        <w:tc>
          <w:tcPr>
            <w:tcW w:w="1169" w:type="dxa"/>
          </w:tcPr>
          <w:p w14:paraId="484FC2EB" w14:textId="77777777" w:rsidR="007F26A5" w:rsidRPr="00314C3D" w:rsidRDefault="007F26A5" w:rsidP="00A46E73">
            <w:pPr>
              <w:rPr>
                <w:rFonts w:ascii="Times New Roman" w:hAnsi="Times New Roman" w:cs="Times New Roman"/>
                <w:sz w:val="18"/>
                <w:szCs w:val="18"/>
              </w:rPr>
            </w:pPr>
          </w:p>
        </w:tc>
      </w:tr>
      <w:tr w:rsidR="007F26A5" w:rsidRPr="00C5515B" w14:paraId="126FB3C3" w14:textId="77777777" w:rsidTr="00283D0E">
        <w:trPr>
          <w:trHeight w:val="340"/>
        </w:trPr>
        <w:tc>
          <w:tcPr>
            <w:tcW w:w="1123" w:type="dxa"/>
          </w:tcPr>
          <w:p w14:paraId="0371D93C" w14:textId="77777777" w:rsidR="007F26A5" w:rsidRPr="00C5515B" w:rsidRDefault="007F26A5" w:rsidP="00A46E73">
            <w:pPr>
              <w:jc w:val="center"/>
              <w:rPr>
                <w:sz w:val="18"/>
                <w:szCs w:val="18"/>
              </w:rPr>
            </w:pPr>
          </w:p>
        </w:tc>
        <w:tc>
          <w:tcPr>
            <w:tcW w:w="308" w:type="dxa"/>
            <w:vAlign w:val="center"/>
          </w:tcPr>
          <w:p w14:paraId="41A78898" w14:textId="7692BA72" w:rsidR="007F26A5" w:rsidRPr="00314C3D" w:rsidRDefault="00283D0E" w:rsidP="00314C3D">
            <w:pPr>
              <w:jc w:val="center"/>
              <w:rPr>
                <w:rFonts w:ascii="Times New Roman" w:hAnsi="Times New Roman" w:cs="Times New Roman"/>
                <w:sz w:val="18"/>
                <w:szCs w:val="18"/>
              </w:rPr>
            </w:pPr>
            <w:r>
              <w:rPr>
                <w:rFonts w:ascii="Times New Roman" w:hAnsi="Times New Roman" w:cs="Times New Roman"/>
                <w:sz w:val="18"/>
                <w:szCs w:val="18"/>
              </w:rPr>
              <w:t>5</w:t>
            </w:r>
          </w:p>
        </w:tc>
        <w:tc>
          <w:tcPr>
            <w:tcW w:w="3677" w:type="dxa"/>
            <w:gridSpan w:val="3"/>
            <w:vAlign w:val="center"/>
          </w:tcPr>
          <w:p w14:paraId="53301917" w14:textId="7A13EC98" w:rsidR="007F26A5" w:rsidRPr="00314C3D" w:rsidRDefault="00283D0E" w:rsidP="00314C3D">
            <w:pPr>
              <w:rPr>
                <w:rFonts w:ascii="Times New Roman" w:hAnsi="Times New Roman" w:cs="Times New Roman"/>
                <w:sz w:val="18"/>
                <w:szCs w:val="18"/>
              </w:rPr>
            </w:pPr>
            <w:r>
              <w:rPr>
                <w:rFonts w:ascii="Times New Roman" w:hAnsi="Times New Roman" w:cs="Times New Roman"/>
                <w:sz w:val="18"/>
                <w:szCs w:val="18"/>
              </w:rPr>
              <w:t>Müdahale edilen toplam su arıza sayısı</w:t>
            </w:r>
          </w:p>
        </w:tc>
        <w:tc>
          <w:tcPr>
            <w:tcW w:w="1042" w:type="dxa"/>
            <w:vAlign w:val="center"/>
          </w:tcPr>
          <w:p w14:paraId="773F7A71" w14:textId="52046943" w:rsidR="007F26A5" w:rsidRPr="00314C3D" w:rsidRDefault="00283D0E" w:rsidP="00283D0E">
            <w:pPr>
              <w:jc w:val="center"/>
              <w:rPr>
                <w:rFonts w:ascii="Times New Roman" w:hAnsi="Times New Roman" w:cs="Times New Roman"/>
                <w:sz w:val="18"/>
                <w:szCs w:val="18"/>
              </w:rPr>
            </w:pPr>
            <w:r>
              <w:rPr>
                <w:rFonts w:ascii="Times New Roman" w:hAnsi="Times New Roman" w:cs="Times New Roman"/>
                <w:sz w:val="18"/>
                <w:szCs w:val="18"/>
              </w:rPr>
              <w:t>Adet</w:t>
            </w:r>
          </w:p>
        </w:tc>
        <w:tc>
          <w:tcPr>
            <w:tcW w:w="1175" w:type="dxa"/>
          </w:tcPr>
          <w:p w14:paraId="59494140" w14:textId="77777777" w:rsidR="007F26A5" w:rsidRPr="00314C3D" w:rsidRDefault="007F26A5" w:rsidP="00A46E73">
            <w:pPr>
              <w:rPr>
                <w:rFonts w:ascii="Times New Roman" w:hAnsi="Times New Roman" w:cs="Times New Roman"/>
                <w:sz w:val="18"/>
                <w:szCs w:val="18"/>
              </w:rPr>
            </w:pPr>
          </w:p>
        </w:tc>
        <w:tc>
          <w:tcPr>
            <w:tcW w:w="1136" w:type="dxa"/>
          </w:tcPr>
          <w:p w14:paraId="6A592C5C" w14:textId="77777777" w:rsidR="007F26A5" w:rsidRPr="00314C3D" w:rsidRDefault="007F26A5" w:rsidP="00A46E73">
            <w:pPr>
              <w:rPr>
                <w:rFonts w:ascii="Times New Roman" w:hAnsi="Times New Roman" w:cs="Times New Roman"/>
                <w:sz w:val="18"/>
                <w:szCs w:val="18"/>
              </w:rPr>
            </w:pPr>
          </w:p>
        </w:tc>
        <w:tc>
          <w:tcPr>
            <w:tcW w:w="1169" w:type="dxa"/>
          </w:tcPr>
          <w:p w14:paraId="7A07A5C7" w14:textId="77777777" w:rsidR="007F26A5" w:rsidRPr="00314C3D" w:rsidRDefault="007F26A5" w:rsidP="00A46E73">
            <w:pPr>
              <w:rPr>
                <w:rFonts w:ascii="Times New Roman" w:hAnsi="Times New Roman" w:cs="Times New Roman"/>
                <w:sz w:val="18"/>
                <w:szCs w:val="18"/>
              </w:rPr>
            </w:pPr>
          </w:p>
        </w:tc>
      </w:tr>
      <w:tr w:rsidR="007F26A5" w:rsidRPr="00C5515B" w14:paraId="47F12723" w14:textId="77777777" w:rsidTr="00A46E73">
        <w:trPr>
          <w:trHeight w:val="340"/>
        </w:trPr>
        <w:tc>
          <w:tcPr>
            <w:tcW w:w="5108" w:type="dxa"/>
            <w:gridSpan w:val="5"/>
          </w:tcPr>
          <w:p w14:paraId="5FAA9830" w14:textId="77777777" w:rsidR="007F26A5" w:rsidRPr="00C5515B" w:rsidRDefault="007F26A5" w:rsidP="00A46E73">
            <w:pPr>
              <w:rPr>
                <w:sz w:val="18"/>
                <w:szCs w:val="18"/>
              </w:rPr>
            </w:pPr>
            <w:r w:rsidRPr="00C5515B">
              <w:rPr>
                <w:sz w:val="18"/>
                <w:szCs w:val="18"/>
              </w:rPr>
              <w:t>Açıklama :</w:t>
            </w:r>
          </w:p>
        </w:tc>
        <w:tc>
          <w:tcPr>
            <w:tcW w:w="1042" w:type="dxa"/>
          </w:tcPr>
          <w:p w14:paraId="2E9D57E2" w14:textId="77777777" w:rsidR="007F26A5" w:rsidRPr="00C5515B" w:rsidRDefault="007F26A5" w:rsidP="00A46E73">
            <w:pPr>
              <w:rPr>
                <w:sz w:val="18"/>
                <w:szCs w:val="18"/>
              </w:rPr>
            </w:pPr>
          </w:p>
        </w:tc>
        <w:tc>
          <w:tcPr>
            <w:tcW w:w="1175" w:type="dxa"/>
          </w:tcPr>
          <w:p w14:paraId="654148E6" w14:textId="77777777" w:rsidR="007F26A5" w:rsidRPr="00C5515B" w:rsidRDefault="007F26A5" w:rsidP="00A46E73">
            <w:pPr>
              <w:rPr>
                <w:sz w:val="18"/>
                <w:szCs w:val="18"/>
              </w:rPr>
            </w:pPr>
          </w:p>
        </w:tc>
        <w:tc>
          <w:tcPr>
            <w:tcW w:w="1136" w:type="dxa"/>
          </w:tcPr>
          <w:p w14:paraId="14968A8E" w14:textId="77777777" w:rsidR="007F26A5" w:rsidRPr="00C5515B" w:rsidRDefault="007F26A5" w:rsidP="00A46E73">
            <w:pPr>
              <w:rPr>
                <w:sz w:val="18"/>
                <w:szCs w:val="18"/>
              </w:rPr>
            </w:pPr>
          </w:p>
        </w:tc>
        <w:tc>
          <w:tcPr>
            <w:tcW w:w="1169" w:type="dxa"/>
          </w:tcPr>
          <w:p w14:paraId="6E4E2BBF" w14:textId="77777777" w:rsidR="007F26A5" w:rsidRPr="00C5515B" w:rsidRDefault="007F26A5" w:rsidP="00A46E73">
            <w:pPr>
              <w:rPr>
                <w:sz w:val="18"/>
                <w:szCs w:val="18"/>
              </w:rPr>
            </w:pPr>
          </w:p>
        </w:tc>
      </w:tr>
      <w:tr w:rsidR="007F26A5" w:rsidRPr="00C5515B" w14:paraId="357D30DE" w14:textId="77777777" w:rsidTr="00A46E73">
        <w:tc>
          <w:tcPr>
            <w:tcW w:w="6150" w:type="dxa"/>
            <w:gridSpan w:val="6"/>
            <w:vMerge w:val="restart"/>
            <w:shd w:val="clear" w:color="auto" w:fill="F4B083" w:themeFill="accent2" w:themeFillTint="99"/>
            <w:vAlign w:val="center"/>
          </w:tcPr>
          <w:p w14:paraId="09774129" w14:textId="77777777" w:rsidR="007F26A5" w:rsidRPr="00C5515B" w:rsidRDefault="007F26A5" w:rsidP="00A46E73">
            <w:pPr>
              <w:jc w:val="center"/>
              <w:rPr>
                <w:sz w:val="18"/>
                <w:szCs w:val="18"/>
              </w:rPr>
            </w:pPr>
            <w:r w:rsidRPr="00C5515B">
              <w:rPr>
                <w:sz w:val="18"/>
                <w:szCs w:val="18"/>
              </w:rPr>
              <w:t>Faaliyetler</w:t>
            </w:r>
          </w:p>
        </w:tc>
        <w:tc>
          <w:tcPr>
            <w:tcW w:w="3480" w:type="dxa"/>
            <w:gridSpan w:val="3"/>
            <w:shd w:val="clear" w:color="auto" w:fill="F4B083" w:themeFill="accent2" w:themeFillTint="99"/>
            <w:vAlign w:val="center"/>
          </w:tcPr>
          <w:p w14:paraId="3F0B7466" w14:textId="77777777" w:rsidR="007F26A5" w:rsidRPr="00C5515B" w:rsidRDefault="007F26A5" w:rsidP="00A46E73">
            <w:pPr>
              <w:jc w:val="center"/>
              <w:rPr>
                <w:sz w:val="18"/>
                <w:szCs w:val="18"/>
              </w:rPr>
            </w:pPr>
            <w:r w:rsidRPr="00C5515B">
              <w:rPr>
                <w:sz w:val="18"/>
                <w:szCs w:val="18"/>
              </w:rPr>
              <w:t>Kaynak İhtiyacı (2023)</w:t>
            </w:r>
          </w:p>
        </w:tc>
      </w:tr>
      <w:tr w:rsidR="007F26A5" w:rsidRPr="00C5515B" w14:paraId="119BEC85" w14:textId="77777777" w:rsidTr="00A46E73">
        <w:tc>
          <w:tcPr>
            <w:tcW w:w="6150" w:type="dxa"/>
            <w:gridSpan w:val="6"/>
            <w:vMerge/>
            <w:shd w:val="clear" w:color="auto" w:fill="F4B083" w:themeFill="accent2" w:themeFillTint="99"/>
          </w:tcPr>
          <w:p w14:paraId="1EC876E3" w14:textId="77777777" w:rsidR="007F26A5" w:rsidRPr="00C5515B" w:rsidRDefault="007F26A5" w:rsidP="00A46E73">
            <w:pPr>
              <w:rPr>
                <w:sz w:val="18"/>
                <w:szCs w:val="18"/>
              </w:rPr>
            </w:pPr>
          </w:p>
        </w:tc>
        <w:tc>
          <w:tcPr>
            <w:tcW w:w="1175" w:type="dxa"/>
            <w:shd w:val="clear" w:color="auto" w:fill="F4B083" w:themeFill="accent2" w:themeFillTint="99"/>
            <w:vAlign w:val="center"/>
          </w:tcPr>
          <w:p w14:paraId="0B85ABD3" w14:textId="77777777" w:rsidR="007F26A5" w:rsidRPr="00C5515B" w:rsidRDefault="007F26A5" w:rsidP="00A46E73">
            <w:pPr>
              <w:jc w:val="center"/>
              <w:rPr>
                <w:sz w:val="18"/>
                <w:szCs w:val="18"/>
              </w:rPr>
            </w:pPr>
            <w:r w:rsidRPr="00C5515B">
              <w:rPr>
                <w:sz w:val="18"/>
                <w:szCs w:val="18"/>
              </w:rPr>
              <w:t>Bütçe</w:t>
            </w:r>
          </w:p>
        </w:tc>
        <w:tc>
          <w:tcPr>
            <w:tcW w:w="1136" w:type="dxa"/>
            <w:shd w:val="clear" w:color="auto" w:fill="F4B083" w:themeFill="accent2" w:themeFillTint="99"/>
            <w:vAlign w:val="center"/>
          </w:tcPr>
          <w:p w14:paraId="221D6A76" w14:textId="77777777" w:rsidR="007F26A5" w:rsidRPr="00C5515B" w:rsidRDefault="007F26A5" w:rsidP="00A46E73">
            <w:pPr>
              <w:jc w:val="center"/>
              <w:rPr>
                <w:sz w:val="18"/>
                <w:szCs w:val="18"/>
              </w:rPr>
            </w:pPr>
            <w:r w:rsidRPr="00C5515B">
              <w:rPr>
                <w:sz w:val="18"/>
                <w:szCs w:val="18"/>
              </w:rPr>
              <w:t>Bütçe Dışı</w:t>
            </w:r>
          </w:p>
        </w:tc>
        <w:tc>
          <w:tcPr>
            <w:tcW w:w="1169" w:type="dxa"/>
            <w:shd w:val="clear" w:color="auto" w:fill="F4B083" w:themeFill="accent2" w:themeFillTint="99"/>
            <w:vAlign w:val="center"/>
          </w:tcPr>
          <w:p w14:paraId="5D89FC2B" w14:textId="77777777" w:rsidR="007F26A5" w:rsidRPr="00C5515B" w:rsidRDefault="007F26A5" w:rsidP="00A46E73">
            <w:pPr>
              <w:jc w:val="center"/>
              <w:rPr>
                <w:sz w:val="18"/>
                <w:szCs w:val="18"/>
              </w:rPr>
            </w:pPr>
            <w:r w:rsidRPr="00C5515B">
              <w:rPr>
                <w:sz w:val="18"/>
                <w:szCs w:val="18"/>
              </w:rPr>
              <w:t>Toplam</w:t>
            </w:r>
          </w:p>
        </w:tc>
      </w:tr>
      <w:tr w:rsidR="00283D0E" w:rsidRPr="00C5515B" w14:paraId="686B13A0" w14:textId="77777777" w:rsidTr="00A46E73">
        <w:trPr>
          <w:trHeight w:val="340"/>
        </w:trPr>
        <w:tc>
          <w:tcPr>
            <w:tcW w:w="1123" w:type="dxa"/>
            <w:vMerge w:val="restart"/>
            <w:vAlign w:val="center"/>
          </w:tcPr>
          <w:p w14:paraId="25CD5733" w14:textId="27FAF846" w:rsidR="00283D0E" w:rsidRPr="00204575" w:rsidRDefault="00283D0E" w:rsidP="00283D0E">
            <w:pPr>
              <w:rPr>
                <w:rFonts w:ascii="Times New Roman" w:hAnsi="Times New Roman" w:cs="Times New Roman"/>
                <w:sz w:val="18"/>
                <w:szCs w:val="18"/>
              </w:rPr>
            </w:pPr>
            <w:r w:rsidRPr="00204575">
              <w:rPr>
                <w:rFonts w:ascii="Times New Roman" w:hAnsi="Times New Roman" w:cs="Times New Roman"/>
                <w:sz w:val="18"/>
                <w:szCs w:val="18"/>
              </w:rPr>
              <w:t>P.H</w:t>
            </w:r>
            <w:r>
              <w:rPr>
                <w:rFonts w:ascii="Times New Roman" w:hAnsi="Times New Roman" w:cs="Times New Roman"/>
                <w:sz w:val="18"/>
                <w:szCs w:val="18"/>
              </w:rPr>
              <w:t xml:space="preserve"> – 7.2.1.</w:t>
            </w:r>
          </w:p>
        </w:tc>
        <w:tc>
          <w:tcPr>
            <w:tcW w:w="363" w:type="dxa"/>
            <w:gridSpan w:val="2"/>
            <w:vAlign w:val="center"/>
          </w:tcPr>
          <w:p w14:paraId="519711CC" w14:textId="77777777" w:rsidR="00283D0E" w:rsidRPr="00D3220A" w:rsidRDefault="00283D0E" w:rsidP="00283D0E">
            <w:pPr>
              <w:rPr>
                <w:rFonts w:ascii="Times New Roman" w:hAnsi="Times New Roman" w:cs="Times New Roman"/>
                <w:sz w:val="18"/>
                <w:szCs w:val="18"/>
              </w:rPr>
            </w:pPr>
            <w:r>
              <w:rPr>
                <w:rFonts w:ascii="Times New Roman" w:hAnsi="Times New Roman" w:cs="Times New Roman"/>
                <w:sz w:val="18"/>
                <w:szCs w:val="18"/>
              </w:rPr>
              <w:t>1</w:t>
            </w:r>
          </w:p>
        </w:tc>
        <w:tc>
          <w:tcPr>
            <w:tcW w:w="4664" w:type="dxa"/>
            <w:gridSpan w:val="3"/>
            <w:vAlign w:val="center"/>
          </w:tcPr>
          <w:p w14:paraId="2B92A9E2" w14:textId="3CF3CED3" w:rsidR="00283D0E" w:rsidRPr="00D3220A" w:rsidRDefault="00283D0E" w:rsidP="007D0F96">
            <w:pPr>
              <w:rPr>
                <w:rFonts w:ascii="Times New Roman" w:hAnsi="Times New Roman" w:cs="Times New Roman"/>
                <w:sz w:val="18"/>
                <w:szCs w:val="18"/>
              </w:rPr>
            </w:pPr>
            <w:r w:rsidRPr="00314C3D">
              <w:rPr>
                <w:rFonts w:ascii="Times New Roman" w:hAnsi="Times New Roman" w:cs="Times New Roman"/>
                <w:sz w:val="18"/>
                <w:szCs w:val="18"/>
              </w:rPr>
              <w:t xml:space="preserve">Yeni İçme suyu hattı </w:t>
            </w:r>
            <w:r w:rsidR="007D0F96">
              <w:rPr>
                <w:rFonts w:ascii="Times New Roman" w:hAnsi="Times New Roman" w:cs="Times New Roman"/>
                <w:sz w:val="18"/>
                <w:szCs w:val="18"/>
              </w:rPr>
              <w:t>Yapımı</w:t>
            </w:r>
          </w:p>
        </w:tc>
        <w:tc>
          <w:tcPr>
            <w:tcW w:w="1175" w:type="dxa"/>
            <w:vAlign w:val="center"/>
          </w:tcPr>
          <w:p w14:paraId="348C16B9" w14:textId="77777777" w:rsidR="00283D0E" w:rsidRPr="00C5515B" w:rsidRDefault="00283D0E" w:rsidP="00283D0E">
            <w:pPr>
              <w:jc w:val="center"/>
              <w:rPr>
                <w:sz w:val="18"/>
                <w:szCs w:val="18"/>
              </w:rPr>
            </w:pPr>
          </w:p>
        </w:tc>
        <w:tc>
          <w:tcPr>
            <w:tcW w:w="1136" w:type="dxa"/>
            <w:vAlign w:val="center"/>
          </w:tcPr>
          <w:p w14:paraId="7D5085F4" w14:textId="77777777" w:rsidR="00283D0E" w:rsidRPr="00C5515B" w:rsidRDefault="00283D0E" w:rsidP="00283D0E">
            <w:pPr>
              <w:jc w:val="center"/>
              <w:rPr>
                <w:sz w:val="18"/>
                <w:szCs w:val="18"/>
              </w:rPr>
            </w:pPr>
          </w:p>
        </w:tc>
        <w:tc>
          <w:tcPr>
            <w:tcW w:w="1169" w:type="dxa"/>
            <w:vAlign w:val="center"/>
          </w:tcPr>
          <w:p w14:paraId="152FDE2D" w14:textId="77777777" w:rsidR="00283D0E" w:rsidRPr="00C5515B" w:rsidRDefault="00283D0E" w:rsidP="00283D0E">
            <w:pPr>
              <w:jc w:val="center"/>
              <w:rPr>
                <w:sz w:val="18"/>
                <w:szCs w:val="18"/>
              </w:rPr>
            </w:pPr>
          </w:p>
        </w:tc>
      </w:tr>
      <w:tr w:rsidR="00283D0E" w:rsidRPr="00C5515B" w14:paraId="46C64264" w14:textId="77777777" w:rsidTr="00A46E73">
        <w:trPr>
          <w:trHeight w:val="340"/>
        </w:trPr>
        <w:tc>
          <w:tcPr>
            <w:tcW w:w="1123" w:type="dxa"/>
            <w:vMerge/>
            <w:vAlign w:val="center"/>
          </w:tcPr>
          <w:p w14:paraId="6EDCD290" w14:textId="77777777" w:rsidR="00283D0E" w:rsidRPr="00204575" w:rsidRDefault="00283D0E" w:rsidP="00283D0E">
            <w:pPr>
              <w:rPr>
                <w:rFonts w:ascii="Times New Roman" w:hAnsi="Times New Roman" w:cs="Times New Roman"/>
                <w:sz w:val="18"/>
                <w:szCs w:val="18"/>
              </w:rPr>
            </w:pPr>
          </w:p>
        </w:tc>
        <w:tc>
          <w:tcPr>
            <w:tcW w:w="363" w:type="dxa"/>
            <w:gridSpan w:val="2"/>
            <w:vAlign w:val="center"/>
          </w:tcPr>
          <w:p w14:paraId="2886DEAB" w14:textId="77777777" w:rsidR="00283D0E" w:rsidRPr="00D3220A" w:rsidRDefault="00283D0E" w:rsidP="00283D0E">
            <w:pPr>
              <w:rPr>
                <w:rFonts w:ascii="Times New Roman" w:hAnsi="Times New Roman" w:cs="Times New Roman"/>
                <w:sz w:val="18"/>
                <w:szCs w:val="18"/>
              </w:rPr>
            </w:pPr>
            <w:r>
              <w:rPr>
                <w:rFonts w:ascii="Times New Roman" w:hAnsi="Times New Roman" w:cs="Times New Roman"/>
                <w:sz w:val="18"/>
                <w:szCs w:val="18"/>
              </w:rPr>
              <w:t>2</w:t>
            </w:r>
          </w:p>
        </w:tc>
        <w:tc>
          <w:tcPr>
            <w:tcW w:w="4664" w:type="dxa"/>
            <w:gridSpan w:val="3"/>
            <w:vAlign w:val="center"/>
          </w:tcPr>
          <w:p w14:paraId="5918FF71" w14:textId="08DCCAE5" w:rsidR="00283D0E" w:rsidRPr="00D3220A" w:rsidRDefault="00283D0E" w:rsidP="007D0F96">
            <w:pPr>
              <w:rPr>
                <w:rFonts w:ascii="Times New Roman" w:hAnsi="Times New Roman" w:cs="Times New Roman"/>
                <w:sz w:val="18"/>
                <w:szCs w:val="18"/>
              </w:rPr>
            </w:pPr>
            <w:r w:rsidRPr="00314C3D">
              <w:rPr>
                <w:rFonts w:ascii="Times New Roman" w:hAnsi="Times New Roman" w:cs="Times New Roman"/>
                <w:sz w:val="18"/>
                <w:szCs w:val="18"/>
              </w:rPr>
              <w:t xml:space="preserve">Yeni Yağmur suyu hattı </w:t>
            </w:r>
            <w:r w:rsidR="007D0F96">
              <w:rPr>
                <w:rFonts w:ascii="Times New Roman" w:hAnsi="Times New Roman" w:cs="Times New Roman"/>
                <w:sz w:val="18"/>
                <w:szCs w:val="18"/>
              </w:rPr>
              <w:t>Yapımı</w:t>
            </w:r>
          </w:p>
        </w:tc>
        <w:tc>
          <w:tcPr>
            <w:tcW w:w="1175" w:type="dxa"/>
            <w:vAlign w:val="center"/>
          </w:tcPr>
          <w:p w14:paraId="2F0C6A2B" w14:textId="77777777" w:rsidR="00283D0E" w:rsidRPr="00C5515B" w:rsidRDefault="00283D0E" w:rsidP="00283D0E">
            <w:pPr>
              <w:jc w:val="center"/>
              <w:rPr>
                <w:sz w:val="18"/>
                <w:szCs w:val="18"/>
              </w:rPr>
            </w:pPr>
          </w:p>
        </w:tc>
        <w:tc>
          <w:tcPr>
            <w:tcW w:w="1136" w:type="dxa"/>
            <w:vAlign w:val="center"/>
          </w:tcPr>
          <w:p w14:paraId="0A51BE7A" w14:textId="77777777" w:rsidR="00283D0E" w:rsidRPr="00C5515B" w:rsidRDefault="00283D0E" w:rsidP="00283D0E">
            <w:pPr>
              <w:jc w:val="center"/>
              <w:rPr>
                <w:sz w:val="18"/>
                <w:szCs w:val="18"/>
              </w:rPr>
            </w:pPr>
          </w:p>
        </w:tc>
        <w:tc>
          <w:tcPr>
            <w:tcW w:w="1169" w:type="dxa"/>
            <w:vAlign w:val="center"/>
          </w:tcPr>
          <w:p w14:paraId="7D051367" w14:textId="77777777" w:rsidR="00283D0E" w:rsidRPr="00C5515B" w:rsidRDefault="00283D0E" w:rsidP="00283D0E">
            <w:pPr>
              <w:jc w:val="center"/>
              <w:rPr>
                <w:sz w:val="18"/>
                <w:szCs w:val="18"/>
              </w:rPr>
            </w:pPr>
          </w:p>
        </w:tc>
      </w:tr>
      <w:tr w:rsidR="00283D0E" w:rsidRPr="00C5515B" w14:paraId="50898C4C" w14:textId="77777777" w:rsidTr="00A46E73">
        <w:trPr>
          <w:trHeight w:val="340"/>
        </w:trPr>
        <w:tc>
          <w:tcPr>
            <w:tcW w:w="1123" w:type="dxa"/>
            <w:vMerge/>
            <w:vAlign w:val="center"/>
          </w:tcPr>
          <w:p w14:paraId="3EEDC66D" w14:textId="77777777" w:rsidR="00283D0E" w:rsidRPr="00204575" w:rsidRDefault="00283D0E" w:rsidP="00283D0E">
            <w:pPr>
              <w:rPr>
                <w:rFonts w:ascii="Times New Roman" w:hAnsi="Times New Roman" w:cs="Times New Roman"/>
                <w:sz w:val="18"/>
                <w:szCs w:val="18"/>
              </w:rPr>
            </w:pPr>
          </w:p>
        </w:tc>
        <w:tc>
          <w:tcPr>
            <w:tcW w:w="363" w:type="dxa"/>
            <w:gridSpan w:val="2"/>
            <w:vAlign w:val="center"/>
          </w:tcPr>
          <w:p w14:paraId="42E2241B" w14:textId="77777777" w:rsidR="00283D0E" w:rsidRPr="00D3220A" w:rsidRDefault="00283D0E" w:rsidP="00283D0E">
            <w:pPr>
              <w:rPr>
                <w:rFonts w:ascii="Times New Roman" w:hAnsi="Times New Roman" w:cs="Times New Roman"/>
                <w:sz w:val="18"/>
                <w:szCs w:val="18"/>
              </w:rPr>
            </w:pPr>
            <w:r>
              <w:rPr>
                <w:rFonts w:ascii="Times New Roman" w:hAnsi="Times New Roman" w:cs="Times New Roman"/>
                <w:sz w:val="18"/>
                <w:szCs w:val="18"/>
              </w:rPr>
              <w:t>3</w:t>
            </w:r>
          </w:p>
        </w:tc>
        <w:tc>
          <w:tcPr>
            <w:tcW w:w="4664" w:type="dxa"/>
            <w:gridSpan w:val="3"/>
            <w:vAlign w:val="center"/>
          </w:tcPr>
          <w:p w14:paraId="788FF7D9" w14:textId="626C01CB" w:rsidR="00283D0E" w:rsidRPr="00D3220A" w:rsidRDefault="00283D0E" w:rsidP="007D0F96">
            <w:pPr>
              <w:rPr>
                <w:rFonts w:ascii="Times New Roman" w:hAnsi="Times New Roman" w:cs="Times New Roman"/>
                <w:sz w:val="18"/>
                <w:szCs w:val="18"/>
              </w:rPr>
            </w:pPr>
            <w:r w:rsidRPr="00314C3D">
              <w:rPr>
                <w:rFonts w:ascii="Times New Roman" w:hAnsi="Times New Roman" w:cs="Times New Roman"/>
                <w:sz w:val="18"/>
                <w:szCs w:val="18"/>
              </w:rPr>
              <w:t xml:space="preserve">Yeni Kanalizasyon hattı </w:t>
            </w:r>
            <w:r w:rsidR="007D0F96">
              <w:rPr>
                <w:rFonts w:ascii="Times New Roman" w:hAnsi="Times New Roman" w:cs="Times New Roman"/>
                <w:sz w:val="18"/>
                <w:szCs w:val="18"/>
              </w:rPr>
              <w:t>yapımı</w:t>
            </w:r>
          </w:p>
        </w:tc>
        <w:tc>
          <w:tcPr>
            <w:tcW w:w="1175" w:type="dxa"/>
            <w:vAlign w:val="center"/>
          </w:tcPr>
          <w:p w14:paraId="46242A15" w14:textId="77777777" w:rsidR="00283D0E" w:rsidRPr="00C5515B" w:rsidRDefault="00283D0E" w:rsidP="00283D0E">
            <w:pPr>
              <w:jc w:val="center"/>
              <w:rPr>
                <w:sz w:val="18"/>
                <w:szCs w:val="18"/>
              </w:rPr>
            </w:pPr>
          </w:p>
        </w:tc>
        <w:tc>
          <w:tcPr>
            <w:tcW w:w="1136" w:type="dxa"/>
            <w:vAlign w:val="center"/>
          </w:tcPr>
          <w:p w14:paraId="746F30FB" w14:textId="77777777" w:rsidR="00283D0E" w:rsidRPr="00C5515B" w:rsidRDefault="00283D0E" w:rsidP="00283D0E">
            <w:pPr>
              <w:jc w:val="center"/>
              <w:rPr>
                <w:sz w:val="18"/>
                <w:szCs w:val="18"/>
              </w:rPr>
            </w:pPr>
          </w:p>
        </w:tc>
        <w:tc>
          <w:tcPr>
            <w:tcW w:w="1169" w:type="dxa"/>
            <w:vAlign w:val="center"/>
          </w:tcPr>
          <w:p w14:paraId="68B706B7" w14:textId="77777777" w:rsidR="00283D0E" w:rsidRPr="00C5515B" w:rsidRDefault="00283D0E" w:rsidP="00283D0E">
            <w:pPr>
              <w:jc w:val="center"/>
              <w:rPr>
                <w:sz w:val="18"/>
                <w:szCs w:val="18"/>
              </w:rPr>
            </w:pPr>
          </w:p>
        </w:tc>
      </w:tr>
      <w:tr w:rsidR="00283D0E" w:rsidRPr="00C5515B" w14:paraId="40B21ED6" w14:textId="77777777" w:rsidTr="00A46E73">
        <w:trPr>
          <w:trHeight w:val="340"/>
        </w:trPr>
        <w:tc>
          <w:tcPr>
            <w:tcW w:w="1123" w:type="dxa"/>
            <w:vAlign w:val="center"/>
          </w:tcPr>
          <w:p w14:paraId="1787D8E9" w14:textId="0B3F824B" w:rsidR="00283D0E" w:rsidRPr="00204575" w:rsidRDefault="00283D0E" w:rsidP="00283D0E">
            <w:pPr>
              <w:rPr>
                <w:rFonts w:ascii="Times New Roman" w:hAnsi="Times New Roman" w:cs="Times New Roman"/>
                <w:sz w:val="18"/>
                <w:szCs w:val="18"/>
              </w:rPr>
            </w:pPr>
            <w:r w:rsidRPr="00204575">
              <w:rPr>
                <w:rFonts w:ascii="Times New Roman" w:hAnsi="Times New Roman" w:cs="Times New Roman"/>
                <w:sz w:val="18"/>
                <w:szCs w:val="18"/>
              </w:rPr>
              <w:t>P.H</w:t>
            </w:r>
            <w:r>
              <w:rPr>
                <w:rFonts w:ascii="Times New Roman" w:hAnsi="Times New Roman" w:cs="Times New Roman"/>
                <w:sz w:val="18"/>
                <w:szCs w:val="18"/>
              </w:rPr>
              <w:t xml:space="preserve"> - 7.4.1.</w:t>
            </w:r>
          </w:p>
        </w:tc>
        <w:tc>
          <w:tcPr>
            <w:tcW w:w="363" w:type="dxa"/>
            <w:gridSpan w:val="2"/>
            <w:vAlign w:val="center"/>
          </w:tcPr>
          <w:p w14:paraId="5199246E" w14:textId="77777777" w:rsidR="00283D0E" w:rsidRPr="007B455F" w:rsidRDefault="00283D0E" w:rsidP="00283D0E">
            <w:pPr>
              <w:rPr>
                <w:rFonts w:ascii="Times New Roman" w:hAnsi="Times New Roman" w:cs="Times New Roman"/>
                <w:sz w:val="18"/>
                <w:szCs w:val="18"/>
              </w:rPr>
            </w:pPr>
            <w:r>
              <w:rPr>
                <w:rFonts w:ascii="Times New Roman" w:hAnsi="Times New Roman" w:cs="Times New Roman"/>
                <w:sz w:val="18"/>
                <w:szCs w:val="18"/>
              </w:rPr>
              <w:t>1</w:t>
            </w:r>
          </w:p>
        </w:tc>
        <w:tc>
          <w:tcPr>
            <w:tcW w:w="4664" w:type="dxa"/>
            <w:gridSpan w:val="3"/>
            <w:vAlign w:val="center"/>
          </w:tcPr>
          <w:p w14:paraId="7B177C3B" w14:textId="2182F24C" w:rsidR="00283D0E" w:rsidRPr="007B455F" w:rsidRDefault="007D0F96" w:rsidP="00283D0E">
            <w:pPr>
              <w:rPr>
                <w:rFonts w:ascii="Times New Roman" w:hAnsi="Times New Roman" w:cs="Times New Roman"/>
                <w:sz w:val="18"/>
                <w:szCs w:val="18"/>
              </w:rPr>
            </w:pPr>
            <w:r>
              <w:rPr>
                <w:rFonts w:ascii="Times New Roman" w:hAnsi="Times New Roman" w:cs="Times New Roman"/>
                <w:sz w:val="18"/>
                <w:szCs w:val="18"/>
              </w:rPr>
              <w:t>Su şebeke hattı yenileme</w:t>
            </w:r>
          </w:p>
        </w:tc>
        <w:tc>
          <w:tcPr>
            <w:tcW w:w="1175" w:type="dxa"/>
            <w:vAlign w:val="center"/>
          </w:tcPr>
          <w:p w14:paraId="4F05CF54" w14:textId="77777777" w:rsidR="00283D0E" w:rsidRPr="00C5515B" w:rsidRDefault="00283D0E" w:rsidP="00283D0E">
            <w:pPr>
              <w:jc w:val="center"/>
              <w:rPr>
                <w:sz w:val="18"/>
                <w:szCs w:val="18"/>
              </w:rPr>
            </w:pPr>
          </w:p>
        </w:tc>
        <w:tc>
          <w:tcPr>
            <w:tcW w:w="1136" w:type="dxa"/>
            <w:vAlign w:val="center"/>
          </w:tcPr>
          <w:p w14:paraId="2CEFB8EF" w14:textId="77777777" w:rsidR="00283D0E" w:rsidRPr="00C5515B" w:rsidRDefault="00283D0E" w:rsidP="00283D0E">
            <w:pPr>
              <w:jc w:val="center"/>
              <w:rPr>
                <w:sz w:val="18"/>
                <w:szCs w:val="18"/>
              </w:rPr>
            </w:pPr>
          </w:p>
        </w:tc>
        <w:tc>
          <w:tcPr>
            <w:tcW w:w="1169" w:type="dxa"/>
            <w:vAlign w:val="center"/>
          </w:tcPr>
          <w:p w14:paraId="0396867D" w14:textId="77777777" w:rsidR="00283D0E" w:rsidRPr="00C5515B" w:rsidRDefault="00283D0E" w:rsidP="00283D0E">
            <w:pPr>
              <w:jc w:val="center"/>
              <w:rPr>
                <w:sz w:val="18"/>
                <w:szCs w:val="18"/>
              </w:rPr>
            </w:pPr>
          </w:p>
        </w:tc>
      </w:tr>
      <w:tr w:rsidR="00283D0E" w:rsidRPr="00C5515B" w14:paraId="0B8E2908" w14:textId="77777777" w:rsidTr="00A46E73">
        <w:trPr>
          <w:trHeight w:val="340"/>
        </w:trPr>
        <w:tc>
          <w:tcPr>
            <w:tcW w:w="1123" w:type="dxa"/>
            <w:vAlign w:val="center"/>
          </w:tcPr>
          <w:p w14:paraId="0C55BEC7" w14:textId="77777777" w:rsidR="00283D0E" w:rsidRPr="00204575" w:rsidRDefault="00283D0E" w:rsidP="00283D0E">
            <w:pPr>
              <w:rPr>
                <w:rFonts w:ascii="Times New Roman" w:hAnsi="Times New Roman" w:cs="Times New Roman"/>
                <w:sz w:val="18"/>
                <w:szCs w:val="18"/>
              </w:rPr>
            </w:pPr>
          </w:p>
        </w:tc>
        <w:tc>
          <w:tcPr>
            <w:tcW w:w="363" w:type="dxa"/>
            <w:gridSpan w:val="2"/>
            <w:vAlign w:val="center"/>
          </w:tcPr>
          <w:p w14:paraId="50849343" w14:textId="1A8C2096" w:rsidR="00283D0E" w:rsidRPr="007B455F" w:rsidRDefault="00283D0E" w:rsidP="00283D0E">
            <w:pPr>
              <w:rPr>
                <w:rFonts w:ascii="Times New Roman" w:hAnsi="Times New Roman" w:cs="Times New Roman"/>
                <w:sz w:val="18"/>
                <w:szCs w:val="18"/>
              </w:rPr>
            </w:pPr>
            <w:r>
              <w:rPr>
                <w:rFonts w:ascii="Times New Roman" w:hAnsi="Times New Roman" w:cs="Times New Roman"/>
                <w:sz w:val="18"/>
                <w:szCs w:val="18"/>
              </w:rPr>
              <w:t>2</w:t>
            </w:r>
          </w:p>
        </w:tc>
        <w:tc>
          <w:tcPr>
            <w:tcW w:w="4664" w:type="dxa"/>
            <w:gridSpan w:val="3"/>
            <w:vAlign w:val="center"/>
          </w:tcPr>
          <w:p w14:paraId="0912494F" w14:textId="44EE4749" w:rsidR="00283D0E" w:rsidRPr="007B455F" w:rsidRDefault="007D0F96" w:rsidP="00283D0E">
            <w:pPr>
              <w:rPr>
                <w:rFonts w:ascii="Times New Roman" w:hAnsi="Times New Roman" w:cs="Times New Roman"/>
                <w:sz w:val="18"/>
                <w:szCs w:val="18"/>
              </w:rPr>
            </w:pPr>
            <w:r>
              <w:rPr>
                <w:rFonts w:ascii="Times New Roman" w:hAnsi="Times New Roman" w:cs="Times New Roman"/>
                <w:sz w:val="18"/>
                <w:szCs w:val="18"/>
              </w:rPr>
              <w:t>Kanalizasyon şebeke hattı yenileme</w:t>
            </w:r>
          </w:p>
        </w:tc>
        <w:tc>
          <w:tcPr>
            <w:tcW w:w="1175" w:type="dxa"/>
            <w:vAlign w:val="center"/>
          </w:tcPr>
          <w:p w14:paraId="1D93189E" w14:textId="77777777" w:rsidR="00283D0E" w:rsidRPr="00C5515B" w:rsidRDefault="00283D0E" w:rsidP="00283D0E">
            <w:pPr>
              <w:jc w:val="center"/>
              <w:rPr>
                <w:sz w:val="18"/>
                <w:szCs w:val="18"/>
              </w:rPr>
            </w:pPr>
          </w:p>
        </w:tc>
        <w:tc>
          <w:tcPr>
            <w:tcW w:w="1136" w:type="dxa"/>
            <w:vAlign w:val="center"/>
          </w:tcPr>
          <w:p w14:paraId="2F2432BA" w14:textId="77777777" w:rsidR="00283D0E" w:rsidRPr="00C5515B" w:rsidRDefault="00283D0E" w:rsidP="00283D0E">
            <w:pPr>
              <w:jc w:val="center"/>
              <w:rPr>
                <w:sz w:val="18"/>
                <w:szCs w:val="18"/>
              </w:rPr>
            </w:pPr>
          </w:p>
        </w:tc>
        <w:tc>
          <w:tcPr>
            <w:tcW w:w="1169" w:type="dxa"/>
            <w:vAlign w:val="center"/>
          </w:tcPr>
          <w:p w14:paraId="1ABACE6F" w14:textId="77777777" w:rsidR="00283D0E" w:rsidRPr="00C5515B" w:rsidRDefault="00283D0E" w:rsidP="00283D0E">
            <w:pPr>
              <w:jc w:val="center"/>
              <w:rPr>
                <w:sz w:val="18"/>
                <w:szCs w:val="18"/>
              </w:rPr>
            </w:pPr>
          </w:p>
        </w:tc>
      </w:tr>
      <w:tr w:rsidR="00283D0E" w:rsidRPr="00C5515B" w14:paraId="0E5A0A12" w14:textId="77777777" w:rsidTr="00A46E73">
        <w:trPr>
          <w:trHeight w:val="340"/>
        </w:trPr>
        <w:tc>
          <w:tcPr>
            <w:tcW w:w="1123" w:type="dxa"/>
            <w:vAlign w:val="center"/>
          </w:tcPr>
          <w:p w14:paraId="67C8CDED" w14:textId="77777777" w:rsidR="00283D0E" w:rsidRPr="00204575" w:rsidRDefault="00283D0E" w:rsidP="00283D0E">
            <w:pPr>
              <w:rPr>
                <w:rFonts w:ascii="Times New Roman" w:hAnsi="Times New Roman" w:cs="Times New Roman"/>
                <w:sz w:val="18"/>
                <w:szCs w:val="18"/>
              </w:rPr>
            </w:pPr>
          </w:p>
        </w:tc>
        <w:tc>
          <w:tcPr>
            <w:tcW w:w="363" w:type="dxa"/>
            <w:gridSpan w:val="2"/>
            <w:vAlign w:val="center"/>
          </w:tcPr>
          <w:p w14:paraId="1D90FBE1" w14:textId="0AEA1B80" w:rsidR="00283D0E" w:rsidRPr="007B455F" w:rsidRDefault="00283D0E" w:rsidP="00283D0E">
            <w:pPr>
              <w:rPr>
                <w:rFonts w:ascii="Times New Roman" w:hAnsi="Times New Roman" w:cs="Times New Roman"/>
                <w:sz w:val="18"/>
                <w:szCs w:val="18"/>
              </w:rPr>
            </w:pPr>
            <w:r>
              <w:rPr>
                <w:rFonts w:ascii="Times New Roman" w:hAnsi="Times New Roman" w:cs="Times New Roman"/>
                <w:sz w:val="18"/>
                <w:szCs w:val="18"/>
              </w:rPr>
              <w:t>3</w:t>
            </w:r>
          </w:p>
        </w:tc>
        <w:tc>
          <w:tcPr>
            <w:tcW w:w="4664" w:type="dxa"/>
            <w:gridSpan w:val="3"/>
            <w:vAlign w:val="center"/>
          </w:tcPr>
          <w:p w14:paraId="5E1BA71A" w14:textId="7046095D" w:rsidR="00283D0E" w:rsidRPr="007B455F" w:rsidRDefault="007D0F96" w:rsidP="00283D0E">
            <w:pPr>
              <w:rPr>
                <w:rFonts w:ascii="Times New Roman" w:hAnsi="Times New Roman" w:cs="Times New Roman"/>
                <w:sz w:val="18"/>
                <w:szCs w:val="18"/>
              </w:rPr>
            </w:pPr>
            <w:r>
              <w:rPr>
                <w:rFonts w:ascii="Times New Roman" w:hAnsi="Times New Roman" w:cs="Times New Roman"/>
                <w:sz w:val="18"/>
                <w:szCs w:val="18"/>
              </w:rPr>
              <w:t>Izgara temizliği ve baca yükseltme</w:t>
            </w:r>
          </w:p>
        </w:tc>
        <w:tc>
          <w:tcPr>
            <w:tcW w:w="1175" w:type="dxa"/>
            <w:vAlign w:val="center"/>
          </w:tcPr>
          <w:p w14:paraId="65E66B68" w14:textId="77777777" w:rsidR="00283D0E" w:rsidRPr="00C5515B" w:rsidRDefault="00283D0E" w:rsidP="00283D0E">
            <w:pPr>
              <w:jc w:val="center"/>
              <w:rPr>
                <w:sz w:val="18"/>
                <w:szCs w:val="18"/>
              </w:rPr>
            </w:pPr>
          </w:p>
        </w:tc>
        <w:tc>
          <w:tcPr>
            <w:tcW w:w="1136" w:type="dxa"/>
            <w:vAlign w:val="center"/>
          </w:tcPr>
          <w:p w14:paraId="53B36240" w14:textId="77777777" w:rsidR="00283D0E" w:rsidRPr="00C5515B" w:rsidRDefault="00283D0E" w:rsidP="00283D0E">
            <w:pPr>
              <w:jc w:val="center"/>
              <w:rPr>
                <w:sz w:val="18"/>
                <w:szCs w:val="18"/>
              </w:rPr>
            </w:pPr>
          </w:p>
        </w:tc>
        <w:tc>
          <w:tcPr>
            <w:tcW w:w="1169" w:type="dxa"/>
            <w:vAlign w:val="center"/>
          </w:tcPr>
          <w:p w14:paraId="23CD198D" w14:textId="77777777" w:rsidR="00283D0E" w:rsidRPr="00C5515B" w:rsidRDefault="00283D0E" w:rsidP="00283D0E">
            <w:pPr>
              <w:jc w:val="center"/>
              <w:rPr>
                <w:sz w:val="18"/>
                <w:szCs w:val="18"/>
              </w:rPr>
            </w:pPr>
          </w:p>
        </w:tc>
      </w:tr>
      <w:tr w:rsidR="00283D0E" w:rsidRPr="00C5515B" w14:paraId="63A8CEC2" w14:textId="77777777" w:rsidTr="00A46E73">
        <w:trPr>
          <w:trHeight w:val="340"/>
        </w:trPr>
        <w:tc>
          <w:tcPr>
            <w:tcW w:w="1123" w:type="dxa"/>
            <w:vAlign w:val="center"/>
          </w:tcPr>
          <w:p w14:paraId="2F4111D5" w14:textId="77777777" w:rsidR="00283D0E" w:rsidRPr="00204575" w:rsidRDefault="00283D0E" w:rsidP="00283D0E">
            <w:pPr>
              <w:rPr>
                <w:rFonts w:ascii="Times New Roman" w:hAnsi="Times New Roman" w:cs="Times New Roman"/>
                <w:sz w:val="18"/>
                <w:szCs w:val="18"/>
              </w:rPr>
            </w:pPr>
          </w:p>
        </w:tc>
        <w:tc>
          <w:tcPr>
            <w:tcW w:w="363" w:type="dxa"/>
            <w:gridSpan w:val="2"/>
            <w:vAlign w:val="center"/>
          </w:tcPr>
          <w:p w14:paraId="6E55E22E" w14:textId="68C1D389" w:rsidR="00283D0E" w:rsidRPr="007B455F" w:rsidRDefault="00283D0E" w:rsidP="00283D0E">
            <w:pPr>
              <w:rPr>
                <w:rFonts w:ascii="Times New Roman" w:hAnsi="Times New Roman" w:cs="Times New Roman"/>
                <w:sz w:val="18"/>
                <w:szCs w:val="18"/>
              </w:rPr>
            </w:pPr>
            <w:r>
              <w:rPr>
                <w:rFonts w:ascii="Times New Roman" w:hAnsi="Times New Roman" w:cs="Times New Roman"/>
                <w:sz w:val="18"/>
                <w:szCs w:val="18"/>
              </w:rPr>
              <w:t>4</w:t>
            </w:r>
          </w:p>
        </w:tc>
        <w:tc>
          <w:tcPr>
            <w:tcW w:w="4664" w:type="dxa"/>
            <w:gridSpan w:val="3"/>
            <w:vAlign w:val="center"/>
          </w:tcPr>
          <w:p w14:paraId="6FD2FBB0" w14:textId="73D2F8CE" w:rsidR="00283D0E" w:rsidRPr="007B455F" w:rsidRDefault="007D0F96" w:rsidP="00283D0E">
            <w:pPr>
              <w:rPr>
                <w:rFonts w:ascii="Times New Roman" w:hAnsi="Times New Roman" w:cs="Times New Roman"/>
                <w:sz w:val="18"/>
                <w:szCs w:val="18"/>
              </w:rPr>
            </w:pPr>
            <w:r>
              <w:rPr>
                <w:rFonts w:ascii="Times New Roman" w:hAnsi="Times New Roman" w:cs="Times New Roman"/>
                <w:sz w:val="18"/>
                <w:szCs w:val="18"/>
              </w:rPr>
              <w:t>Kanal arızalarına Müdahale etme</w:t>
            </w:r>
          </w:p>
        </w:tc>
        <w:tc>
          <w:tcPr>
            <w:tcW w:w="1175" w:type="dxa"/>
            <w:vAlign w:val="center"/>
          </w:tcPr>
          <w:p w14:paraId="0C0E8E3F" w14:textId="77777777" w:rsidR="00283D0E" w:rsidRPr="00C5515B" w:rsidRDefault="00283D0E" w:rsidP="00283D0E">
            <w:pPr>
              <w:jc w:val="center"/>
              <w:rPr>
                <w:sz w:val="18"/>
                <w:szCs w:val="18"/>
              </w:rPr>
            </w:pPr>
          </w:p>
        </w:tc>
        <w:tc>
          <w:tcPr>
            <w:tcW w:w="1136" w:type="dxa"/>
            <w:vAlign w:val="center"/>
          </w:tcPr>
          <w:p w14:paraId="2573AB61" w14:textId="77777777" w:rsidR="00283D0E" w:rsidRPr="00C5515B" w:rsidRDefault="00283D0E" w:rsidP="00283D0E">
            <w:pPr>
              <w:jc w:val="center"/>
              <w:rPr>
                <w:sz w:val="18"/>
                <w:szCs w:val="18"/>
              </w:rPr>
            </w:pPr>
          </w:p>
        </w:tc>
        <w:tc>
          <w:tcPr>
            <w:tcW w:w="1169" w:type="dxa"/>
            <w:vAlign w:val="center"/>
          </w:tcPr>
          <w:p w14:paraId="61826D52" w14:textId="77777777" w:rsidR="00283D0E" w:rsidRPr="00C5515B" w:rsidRDefault="00283D0E" w:rsidP="00283D0E">
            <w:pPr>
              <w:jc w:val="center"/>
              <w:rPr>
                <w:sz w:val="18"/>
                <w:szCs w:val="18"/>
              </w:rPr>
            </w:pPr>
          </w:p>
        </w:tc>
      </w:tr>
      <w:tr w:rsidR="00283D0E" w:rsidRPr="00C5515B" w14:paraId="274ECD01" w14:textId="77777777" w:rsidTr="00A46E73">
        <w:trPr>
          <w:trHeight w:val="340"/>
        </w:trPr>
        <w:tc>
          <w:tcPr>
            <w:tcW w:w="1123" w:type="dxa"/>
            <w:vAlign w:val="center"/>
          </w:tcPr>
          <w:p w14:paraId="5E10DEDD" w14:textId="77777777" w:rsidR="00283D0E" w:rsidRPr="00204575" w:rsidRDefault="00283D0E" w:rsidP="00283D0E">
            <w:pPr>
              <w:rPr>
                <w:rFonts w:ascii="Times New Roman" w:hAnsi="Times New Roman" w:cs="Times New Roman"/>
                <w:sz w:val="18"/>
                <w:szCs w:val="18"/>
              </w:rPr>
            </w:pPr>
          </w:p>
        </w:tc>
        <w:tc>
          <w:tcPr>
            <w:tcW w:w="363" w:type="dxa"/>
            <w:gridSpan w:val="2"/>
            <w:vAlign w:val="center"/>
          </w:tcPr>
          <w:p w14:paraId="48429DD3" w14:textId="26BAB95B" w:rsidR="00283D0E" w:rsidRPr="007B455F" w:rsidRDefault="00283D0E" w:rsidP="00283D0E">
            <w:pPr>
              <w:rPr>
                <w:rFonts w:ascii="Times New Roman" w:hAnsi="Times New Roman" w:cs="Times New Roman"/>
                <w:sz w:val="18"/>
                <w:szCs w:val="18"/>
              </w:rPr>
            </w:pPr>
            <w:r>
              <w:rPr>
                <w:rFonts w:ascii="Times New Roman" w:hAnsi="Times New Roman" w:cs="Times New Roman"/>
                <w:sz w:val="18"/>
                <w:szCs w:val="18"/>
              </w:rPr>
              <w:t>5</w:t>
            </w:r>
          </w:p>
        </w:tc>
        <w:tc>
          <w:tcPr>
            <w:tcW w:w="4664" w:type="dxa"/>
            <w:gridSpan w:val="3"/>
            <w:vAlign w:val="center"/>
          </w:tcPr>
          <w:p w14:paraId="3EAD83D1" w14:textId="43BDA4D6" w:rsidR="00283D0E" w:rsidRPr="007B455F" w:rsidRDefault="007D0F96" w:rsidP="00283D0E">
            <w:pPr>
              <w:rPr>
                <w:rFonts w:ascii="Times New Roman" w:hAnsi="Times New Roman" w:cs="Times New Roman"/>
                <w:sz w:val="18"/>
                <w:szCs w:val="18"/>
              </w:rPr>
            </w:pPr>
            <w:r>
              <w:rPr>
                <w:rFonts w:ascii="Times New Roman" w:hAnsi="Times New Roman" w:cs="Times New Roman"/>
                <w:sz w:val="18"/>
                <w:szCs w:val="18"/>
              </w:rPr>
              <w:t>Su arızalarına müdahale etmek</w:t>
            </w:r>
          </w:p>
        </w:tc>
        <w:tc>
          <w:tcPr>
            <w:tcW w:w="1175" w:type="dxa"/>
            <w:vAlign w:val="center"/>
          </w:tcPr>
          <w:p w14:paraId="21A6AC70" w14:textId="77777777" w:rsidR="00283D0E" w:rsidRPr="00C5515B" w:rsidRDefault="00283D0E" w:rsidP="00283D0E">
            <w:pPr>
              <w:jc w:val="center"/>
              <w:rPr>
                <w:sz w:val="18"/>
                <w:szCs w:val="18"/>
              </w:rPr>
            </w:pPr>
          </w:p>
        </w:tc>
        <w:tc>
          <w:tcPr>
            <w:tcW w:w="1136" w:type="dxa"/>
            <w:vAlign w:val="center"/>
          </w:tcPr>
          <w:p w14:paraId="1232116B" w14:textId="77777777" w:rsidR="00283D0E" w:rsidRPr="00C5515B" w:rsidRDefault="00283D0E" w:rsidP="00283D0E">
            <w:pPr>
              <w:jc w:val="center"/>
              <w:rPr>
                <w:sz w:val="18"/>
                <w:szCs w:val="18"/>
              </w:rPr>
            </w:pPr>
          </w:p>
        </w:tc>
        <w:tc>
          <w:tcPr>
            <w:tcW w:w="1169" w:type="dxa"/>
            <w:vAlign w:val="center"/>
          </w:tcPr>
          <w:p w14:paraId="25D2E959" w14:textId="77777777" w:rsidR="00283D0E" w:rsidRPr="00C5515B" w:rsidRDefault="00283D0E" w:rsidP="00283D0E">
            <w:pPr>
              <w:jc w:val="center"/>
              <w:rPr>
                <w:sz w:val="18"/>
                <w:szCs w:val="18"/>
              </w:rPr>
            </w:pPr>
          </w:p>
        </w:tc>
      </w:tr>
      <w:tr w:rsidR="00283D0E" w:rsidRPr="00C5515B" w14:paraId="624121EF" w14:textId="77777777" w:rsidTr="00A46E73">
        <w:trPr>
          <w:trHeight w:val="340"/>
        </w:trPr>
        <w:tc>
          <w:tcPr>
            <w:tcW w:w="6150" w:type="dxa"/>
            <w:gridSpan w:val="6"/>
            <w:shd w:val="clear" w:color="auto" w:fill="F4B083" w:themeFill="accent2" w:themeFillTint="99"/>
            <w:vAlign w:val="center"/>
          </w:tcPr>
          <w:p w14:paraId="151B78C1" w14:textId="77777777" w:rsidR="00283D0E" w:rsidRPr="00C5515B" w:rsidRDefault="00283D0E" w:rsidP="00283D0E">
            <w:pPr>
              <w:rPr>
                <w:sz w:val="18"/>
                <w:szCs w:val="18"/>
              </w:rPr>
            </w:pPr>
            <w:r w:rsidRPr="00C5515B">
              <w:rPr>
                <w:sz w:val="18"/>
                <w:szCs w:val="18"/>
              </w:rPr>
              <w:t>Genel Toplam</w:t>
            </w:r>
          </w:p>
        </w:tc>
        <w:tc>
          <w:tcPr>
            <w:tcW w:w="1175" w:type="dxa"/>
            <w:shd w:val="clear" w:color="auto" w:fill="F4B083" w:themeFill="accent2" w:themeFillTint="99"/>
            <w:vAlign w:val="center"/>
          </w:tcPr>
          <w:p w14:paraId="59F45256" w14:textId="77777777" w:rsidR="00283D0E" w:rsidRPr="00C5515B" w:rsidRDefault="00283D0E" w:rsidP="00283D0E">
            <w:pPr>
              <w:jc w:val="center"/>
              <w:rPr>
                <w:sz w:val="18"/>
                <w:szCs w:val="18"/>
              </w:rPr>
            </w:pPr>
          </w:p>
        </w:tc>
        <w:tc>
          <w:tcPr>
            <w:tcW w:w="1136" w:type="dxa"/>
            <w:shd w:val="clear" w:color="auto" w:fill="F4B083" w:themeFill="accent2" w:themeFillTint="99"/>
            <w:vAlign w:val="center"/>
          </w:tcPr>
          <w:p w14:paraId="0D079F5D" w14:textId="77777777" w:rsidR="00283D0E" w:rsidRPr="00C5515B" w:rsidRDefault="00283D0E" w:rsidP="00283D0E">
            <w:pPr>
              <w:jc w:val="center"/>
              <w:rPr>
                <w:sz w:val="18"/>
                <w:szCs w:val="18"/>
              </w:rPr>
            </w:pPr>
          </w:p>
        </w:tc>
        <w:tc>
          <w:tcPr>
            <w:tcW w:w="1169" w:type="dxa"/>
            <w:shd w:val="clear" w:color="auto" w:fill="F4B083" w:themeFill="accent2" w:themeFillTint="99"/>
            <w:vAlign w:val="center"/>
          </w:tcPr>
          <w:p w14:paraId="78795865" w14:textId="77777777" w:rsidR="00283D0E" w:rsidRPr="00C5515B" w:rsidRDefault="00283D0E" w:rsidP="00283D0E">
            <w:pPr>
              <w:jc w:val="center"/>
              <w:rPr>
                <w:sz w:val="18"/>
                <w:szCs w:val="18"/>
              </w:rPr>
            </w:pPr>
          </w:p>
        </w:tc>
      </w:tr>
    </w:tbl>
    <w:p w14:paraId="5D7C857B" w14:textId="77777777" w:rsidR="00094B0E" w:rsidRPr="00207ED2" w:rsidRDefault="00094B0E" w:rsidP="00094B0E">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094B0E" w:rsidRPr="00C5515B" w14:paraId="4F2268D7" w14:textId="77777777" w:rsidTr="00A46E73">
        <w:trPr>
          <w:trHeight w:val="340"/>
        </w:trPr>
        <w:tc>
          <w:tcPr>
            <w:tcW w:w="3256" w:type="dxa"/>
            <w:gridSpan w:val="2"/>
            <w:shd w:val="clear" w:color="auto" w:fill="F4B083" w:themeFill="accent2" w:themeFillTint="99"/>
            <w:vAlign w:val="center"/>
          </w:tcPr>
          <w:p w14:paraId="0D19AA63" w14:textId="77777777" w:rsidR="00094B0E" w:rsidRPr="00C5515B" w:rsidRDefault="00094B0E" w:rsidP="00A46E73">
            <w:pPr>
              <w:rPr>
                <w:sz w:val="18"/>
                <w:szCs w:val="18"/>
              </w:rPr>
            </w:pPr>
            <w:r w:rsidRPr="00C5515B">
              <w:rPr>
                <w:sz w:val="18"/>
                <w:szCs w:val="18"/>
              </w:rPr>
              <w:t>Performans Hedefi</w:t>
            </w:r>
          </w:p>
        </w:tc>
        <w:tc>
          <w:tcPr>
            <w:tcW w:w="6378" w:type="dxa"/>
            <w:gridSpan w:val="2"/>
            <w:vAlign w:val="center"/>
          </w:tcPr>
          <w:p w14:paraId="3FADE13C" w14:textId="77777777" w:rsidR="007D0F96" w:rsidRDefault="007D0F96" w:rsidP="007D0F96">
            <w:pPr>
              <w:rPr>
                <w:rFonts w:ascii="Times New Roman" w:hAnsi="Times New Roman" w:cs="Times New Roman"/>
                <w:sz w:val="18"/>
                <w:szCs w:val="18"/>
              </w:rPr>
            </w:pPr>
            <w:r>
              <w:rPr>
                <w:rFonts w:ascii="Times New Roman" w:hAnsi="Times New Roman" w:cs="Times New Roman"/>
                <w:sz w:val="18"/>
                <w:szCs w:val="18"/>
              </w:rPr>
              <w:t>7.2.1. İçme Suyu şebekesi, yağmur suyu ve kanalizasyon hatları yapmak</w:t>
            </w:r>
          </w:p>
          <w:p w14:paraId="1A23167D" w14:textId="0CA6A2E0" w:rsidR="00094B0E" w:rsidRPr="00C5515B" w:rsidRDefault="007D0F96" w:rsidP="007D0F96">
            <w:pPr>
              <w:rPr>
                <w:sz w:val="18"/>
                <w:szCs w:val="18"/>
              </w:rPr>
            </w:pPr>
            <w:r>
              <w:rPr>
                <w:rFonts w:ascii="Times New Roman" w:hAnsi="Times New Roman" w:cs="Times New Roman"/>
                <w:sz w:val="18"/>
                <w:szCs w:val="18"/>
              </w:rPr>
              <w:t>7.4.1. Mevcut İçme Suyu ve Kanalizasyon hatlarının yenilenmesi</w:t>
            </w:r>
          </w:p>
        </w:tc>
      </w:tr>
      <w:tr w:rsidR="00094B0E" w:rsidRPr="00C5515B" w14:paraId="77EAC928" w14:textId="77777777" w:rsidTr="00A46E73">
        <w:trPr>
          <w:trHeight w:val="284"/>
        </w:trPr>
        <w:tc>
          <w:tcPr>
            <w:tcW w:w="3256" w:type="dxa"/>
            <w:gridSpan w:val="2"/>
            <w:vMerge w:val="restart"/>
            <w:shd w:val="clear" w:color="auto" w:fill="F4B083" w:themeFill="accent2" w:themeFillTint="99"/>
            <w:vAlign w:val="center"/>
          </w:tcPr>
          <w:p w14:paraId="761CD91E" w14:textId="77777777" w:rsidR="00094B0E" w:rsidRPr="00C5515B" w:rsidRDefault="00094B0E" w:rsidP="00A46E73">
            <w:pPr>
              <w:rPr>
                <w:sz w:val="18"/>
                <w:szCs w:val="18"/>
              </w:rPr>
            </w:pPr>
            <w:r w:rsidRPr="00C5515B">
              <w:rPr>
                <w:sz w:val="18"/>
                <w:szCs w:val="18"/>
              </w:rPr>
              <w:t>Faaliyet Adı</w:t>
            </w:r>
          </w:p>
        </w:tc>
        <w:tc>
          <w:tcPr>
            <w:tcW w:w="6378" w:type="dxa"/>
            <w:gridSpan w:val="2"/>
            <w:vAlign w:val="center"/>
          </w:tcPr>
          <w:p w14:paraId="02EC81CE" w14:textId="77777777" w:rsidR="00094B0E" w:rsidRPr="00B26F3E" w:rsidRDefault="007D0F96" w:rsidP="00A46E73">
            <w:pPr>
              <w:rPr>
                <w:rFonts w:ascii="Times New Roman" w:hAnsi="Times New Roman" w:cs="Times New Roman"/>
                <w:color w:val="4472C4" w:themeColor="accent1"/>
                <w:sz w:val="18"/>
                <w:szCs w:val="18"/>
              </w:rPr>
            </w:pPr>
            <w:r w:rsidRPr="00B26F3E">
              <w:rPr>
                <w:rFonts w:ascii="Times New Roman" w:hAnsi="Times New Roman" w:cs="Times New Roman"/>
                <w:color w:val="4472C4" w:themeColor="accent1"/>
                <w:sz w:val="18"/>
                <w:szCs w:val="18"/>
              </w:rPr>
              <w:t xml:space="preserve">7.2.1.1. </w:t>
            </w:r>
            <w:r w:rsidR="00B26F3E" w:rsidRPr="00B26F3E">
              <w:rPr>
                <w:rFonts w:ascii="Times New Roman" w:hAnsi="Times New Roman" w:cs="Times New Roman"/>
                <w:color w:val="4472C4" w:themeColor="accent1"/>
                <w:sz w:val="18"/>
                <w:szCs w:val="18"/>
              </w:rPr>
              <w:t xml:space="preserve"> Yeni Yağmur suyu hattı Yapımı</w:t>
            </w:r>
          </w:p>
          <w:p w14:paraId="2F1518B3" w14:textId="77777777" w:rsidR="00B26F3E" w:rsidRPr="00B26F3E" w:rsidRDefault="00B26F3E" w:rsidP="00A46E73">
            <w:pPr>
              <w:rPr>
                <w:rFonts w:ascii="Times New Roman" w:hAnsi="Times New Roman" w:cs="Times New Roman"/>
                <w:color w:val="4472C4" w:themeColor="accent1"/>
                <w:sz w:val="18"/>
                <w:szCs w:val="18"/>
              </w:rPr>
            </w:pPr>
            <w:r w:rsidRPr="00B26F3E">
              <w:rPr>
                <w:rFonts w:ascii="Times New Roman" w:hAnsi="Times New Roman" w:cs="Times New Roman"/>
                <w:color w:val="4472C4" w:themeColor="accent1"/>
                <w:sz w:val="18"/>
                <w:szCs w:val="18"/>
              </w:rPr>
              <w:t>7.2.1.2.  Yeni Yağmur suyu hattı Yapımı</w:t>
            </w:r>
          </w:p>
          <w:p w14:paraId="4BC24C02" w14:textId="159FA257" w:rsidR="00B26F3E" w:rsidRPr="00CC43B4" w:rsidRDefault="00B26F3E" w:rsidP="00A46E73">
            <w:pPr>
              <w:rPr>
                <w:color w:val="4472C4" w:themeColor="accent1"/>
                <w:sz w:val="18"/>
                <w:szCs w:val="18"/>
              </w:rPr>
            </w:pPr>
            <w:r w:rsidRPr="00B26F3E">
              <w:rPr>
                <w:rFonts w:ascii="Times New Roman" w:hAnsi="Times New Roman" w:cs="Times New Roman"/>
                <w:color w:val="4472C4" w:themeColor="accent1"/>
                <w:sz w:val="18"/>
                <w:szCs w:val="18"/>
              </w:rPr>
              <w:lastRenderedPageBreak/>
              <w:t>7.2.1.3.  Yeni Kanalizasyon hattı yapımı</w:t>
            </w:r>
          </w:p>
        </w:tc>
      </w:tr>
      <w:tr w:rsidR="00094B0E" w:rsidRPr="00C5515B" w14:paraId="6188A204" w14:textId="77777777" w:rsidTr="00A46E73">
        <w:trPr>
          <w:trHeight w:val="284"/>
        </w:trPr>
        <w:tc>
          <w:tcPr>
            <w:tcW w:w="3256" w:type="dxa"/>
            <w:gridSpan w:val="2"/>
            <w:vMerge/>
            <w:shd w:val="clear" w:color="auto" w:fill="F4B083" w:themeFill="accent2" w:themeFillTint="99"/>
            <w:vAlign w:val="center"/>
          </w:tcPr>
          <w:p w14:paraId="0533FAF9" w14:textId="77777777" w:rsidR="00094B0E" w:rsidRPr="00C5515B" w:rsidRDefault="00094B0E" w:rsidP="00A46E73">
            <w:pPr>
              <w:rPr>
                <w:sz w:val="18"/>
                <w:szCs w:val="18"/>
              </w:rPr>
            </w:pPr>
          </w:p>
        </w:tc>
        <w:tc>
          <w:tcPr>
            <w:tcW w:w="6378" w:type="dxa"/>
            <w:gridSpan w:val="2"/>
            <w:vAlign w:val="center"/>
          </w:tcPr>
          <w:p w14:paraId="5ACEEDE3" w14:textId="77777777" w:rsidR="00094B0E" w:rsidRPr="00B26F3E" w:rsidRDefault="00B26F3E" w:rsidP="00A46E73">
            <w:pPr>
              <w:rPr>
                <w:rFonts w:ascii="Times New Roman" w:hAnsi="Times New Roman" w:cs="Times New Roman"/>
                <w:color w:val="4472C4" w:themeColor="accent1"/>
                <w:sz w:val="18"/>
                <w:szCs w:val="18"/>
              </w:rPr>
            </w:pPr>
            <w:r w:rsidRPr="00B26F3E">
              <w:rPr>
                <w:rFonts w:ascii="Times New Roman" w:hAnsi="Times New Roman" w:cs="Times New Roman"/>
                <w:color w:val="4472C4" w:themeColor="accent1"/>
                <w:sz w:val="18"/>
                <w:szCs w:val="18"/>
              </w:rPr>
              <w:t>7.4.1.1.  Su şebeke hattı yenileme</w:t>
            </w:r>
          </w:p>
          <w:p w14:paraId="21ED1E05" w14:textId="77777777" w:rsidR="00B26F3E" w:rsidRPr="00B26F3E" w:rsidRDefault="00B26F3E" w:rsidP="00A46E73">
            <w:pPr>
              <w:rPr>
                <w:rFonts w:ascii="Times New Roman" w:hAnsi="Times New Roman" w:cs="Times New Roman"/>
                <w:color w:val="4472C4" w:themeColor="accent1"/>
                <w:sz w:val="18"/>
                <w:szCs w:val="18"/>
              </w:rPr>
            </w:pPr>
            <w:r w:rsidRPr="00B26F3E">
              <w:rPr>
                <w:rFonts w:ascii="Times New Roman" w:hAnsi="Times New Roman" w:cs="Times New Roman"/>
                <w:color w:val="4472C4" w:themeColor="accent1"/>
                <w:sz w:val="18"/>
                <w:szCs w:val="18"/>
              </w:rPr>
              <w:t>7.4.1.2.  Kanalizasyon şebeke hattı yenileme</w:t>
            </w:r>
          </w:p>
          <w:p w14:paraId="29081FE0" w14:textId="77777777" w:rsidR="00B26F3E" w:rsidRPr="00B26F3E" w:rsidRDefault="00B26F3E" w:rsidP="00A46E73">
            <w:pPr>
              <w:rPr>
                <w:rFonts w:ascii="Times New Roman" w:hAnsi="Times New Roman" w:cs="Times New Roman"/>
                <w:color w:val="4472C4" w:themeColor="accent1"/>
                <w:sz w:val="18"/>
                <w:szCs w:val="18"/>
              </w:rPr>
            </w:pPr>
            <w:r w:rsidRPr="00B26F3E">
              <w:rPr>
                <w:rFonts w:ascii="Times New Roman" w:hAnsi="Times New Roman" w:cs="Times New Roman"/>
                <w:color w:val="4472C4" w:themeColor="accent1"/>
                <w:sz w:val="18"/>
                <w:szCs w:val="18"/>
              </w:rPr>
              <w:t>7.4.1.3.  Izgara temizliği ve baca yükseltme</w:t>
            </w:r>
          </w:p>
          <w:p w14:paraId="43DCEDB1" w14:textId="77777777" w:rsidR="00B26F3E" w:rsidRPr="00B26F3E" w:rsidRDefault="00B26F3E" w:rsidP="00A46E73">
            <w:pPr>
              <w:rPr>
                <w:rFonts w:ascii="Times New Roman" w:hAnsi="Times New Roman" w:cs="Times New Roman"/>
                <w:color w:val="4472C4" w:themeColor="accent1"/>
                <w:sz w:val="18"/>
                <w:szCs w:val="18"/>
              </w:rPr>
            </w:pPr>
            <w:r w:rsidRPr="00B26F3E">
              <w:rPr>
                <w:rFonts w:ascii="Times New Roman" w:hAnsi="Times New Roman" w:cs="Times New Roman"/>
                <w:color w:val="4472C4" w:themeColor="accent1"/>
                <w:sz w:val="18"/>
                <w:szCs w:val="18"/>
              </w:rPr>
              <w:t>7.4.1.4.  Kanal arızalarına Müdahale etme</w:t>
            </w:r>
          </w:p>
          <w:p w14:paraId="362FC440" w14:textId="1574C91D" w:rsidR="00B26F3E" w:rsidRPr="00CC43B4" w:rsidRDefault="00B26F3E" w:rsidP="00A46E73">
            <w:pPr>
              <w:rPr>
                <w:rFonts w:ascii="Times New Roman" w:hAnsi="Times New Roman" w:cs="Times New Roman"/>
                <w:color w:val="4472C4" w:themeColor="accent1"/>
                <w:sz w:val="18"/>
                <w:szCs w:val="18"/>
              </w:rPr>
            </w:pPr>
            <w:r w:rsidRPr="00B26F3E">
              <w:rPr>
                <w:rFonts w:ascii="Times New Roman" w:hAnsi="Times New Roman" w:cs="Times New Roman"/>
                <w:color w:val="4472C4" w:themeColor="accent1"/>
                <w:sz w:val="18"/>
                <w:szCs w:val="18"/>
              </w:rPr>
              <w:t xml:space="preserve">7.4.1.5.  Su arızalarına müdahale etmek     </w:t>
            </w:r>
          </w:p>
        </w:tc>
      </w:tr>
      <w:tr w:rsidR="00094B0E" w:rsidRPr="00C5515B" w14:paraId="47646C80" w14:textId="77777777" w:rsidTr="00A46E73">
        <w:trPr>
          <w:trHeight w:val="340"/>
        </w:trPr>
        <w:tc>
          <w:tcPr>
            <w:tcW w:w="3256" w:type="dxa"/>
            <w:gridSpan w:val="2"/>
            <w:shd w:val="clear" w:color="auto" w:fill="F4B083" w:themeFill="accent2" w:themeFillTint="99"/>
            <w:vAlign w:val="center"/>
          </w:tcPr>
          <w:p w14:paraId="09E83979" w14:textId="77777777" w:rsidR="00094B0E" w:rsidRPr="00C5515B" w:rsidRDefault="00094B0E" w:rsidP="00A46E73">
            <w:pPr>
              <w:rPr>
                <w:sz w:val="18"/>
                <w:szCs w:val="18"/>
              </w:rPr>
            </w:pPr>
            <w:r w:rsidRPr="00C5515B">
              <w:rPr>
                <w:sz w:val="18"/>
                <w:szCs w:val="18"/>
              </w:rPr>
              <w:t>Sorumlu Harcama Birimi veya Birimleri</w:t>
            </w:r>
          </w:p>
        </w:tc>
        <w:tc>
          <w:tcPr>
            <w:tcW w:w="6378" w:type="dxa"/>
            <w:gridSpan w:val="2"/>
            <w:vAlign w:val="center"/>
          </w:tcPr>
          <w:p w14:paraId="2CF17D66" w14:textId="57AEF762" w:rsidR="00094B0E" w:rsidRPr="00D047D7" w:rsidRDefault="00094B0E" w:rsidP="00A46E73">
            <w:pPr>
              <w:rPr>
                <w:rFonts w:ascii="Times New Roman" w:hAnsi="Times New Roman" w:cs="Times New Roman"/>
                <w:b/>
                <w:sz w:val="18"/>
                <w:szCs w:val="18"/>
              </w:rPr>
            </w:pPr>
            <w:r w:rsidRPr="00B67F79">
              <w:rPr>
                <w:rFonts w:ascii="Times New Roman" w:hAnsi="Times New Roman" w:cs="Times New Roman"/>
                <w:b/>
                <w:color w:val="FF0000"/>
                <w:sz w:val="18"/>
                <w:szCs w:val="18"/>
              </w:rPr>
              <w:t>Su Kanalizasyon İşleri Müdürlüğü</w:t>
            </w:r>
          </w:p>
        </w:tc>
      </w:tr>
      <w:tr w:rsidR="00094B0E" w:rsidRPr="00C5515B" w14:paraId="7AAA247C" w14:textId="77777777" w:rsidTr="00A46E73">
        <w:trPr>
          <w:trHeight w:val="347"/>
        </w:trPr>
        <w:tc>
          <w:tcPr>
            <w:tcW w:w="9634" w:type="dxa"/>
            <w:gridSpan w:val="4"/>
          </w:tcPr>
          <w:p w14:paraId="72A3380C" w14:textId="77777777" w:rsidR="00094B0E" w:rsidRPr="00C5515B" w:rsidRDefault="00094B0E" w:rsidP="00A46E73">
            <w:pPr>
              <w:rPr>
                <w:sz w:val="18"/>
                <w:szCs w:val="18"/>
              </w:rPr>
            </w:pPr>
            <w:r w:rsidRPr="00427F6C">
              <w:rPr>
                <w:b/>
                <w:bCs/>
                <w:sz w:val="18"/>
                <w:szCs w:val="18"/>
              </w:rPr>
              <w:t>Açıklamalar :</w:t>
            </w:r>
          </w:p>
        </w:tc>
      </w:tr>
      <w:tr w:rsidR="00094B0E" w:rsidRPr="00C5515B" w14:paraId="6403D5EF" w14:textId="77777777" w:rsidTr="00A46E73">
        <w:trPr>
          <w:trHeight w:val="284"/>
        </w:trPr>
        <w:tc>
          <w:tcPr>
            <w:tcW w:w="7650" w:type="dxa"/>
            <w:gridSpan w:val="3"/>
            <w:shd w:val="clear" w:color="auto" w:fill="F4B083" w:themeFill="accent2" w:themeFillTint="99"/>
            <w:vAlign w:val="center"/>
          </w:tcPr>
          <w:p w14:paraId="6C469A43" w14:textId="77777777" w:rsidR="00094B0E" w:rsidRPr="00C5515B" w:rsidRDefault="00094B0E" w:rsidP="00A46E73">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6B98E7DC" w14:textId="77777777" w:rsidR="00094B0E" w:rsidRPr="00C5515B" w:rsidRDefault="00094B0E" w:rsidP="00A46E73">
            <w:pPr>
              <w:jc w:val="center"/>
              <w:rPr>
                <w:sz w:val="18"/>
                <w:szCs w:val="18"/>
              </w:rPr>
            </w:pPr>
            <w:r w:rsidRPr="00C5515B">
              <w:rPr>
                <w:sz w:val="18"/>
                <w:szCs w:val="18"/>
              </w:rPr>
              <w:t>2023</w:t>
            </w:r>
          </w:p>
        </w:tc>
      </w:tr>
      <w:tr w:rsidR="00094B0E" w:rsidRPr="00C5515B" w14:paraId="409AF214" w14:textId="77777777" w:rsidTr="00A46E73">
        <w:trPr>
          <w:trHeight w:val="284"/>
        </w:trPr>
        <w:tc>
          <w:tcPr>
            <w:tcW w:w="846" w:type="dxa"/>
            <w:vAlign w:val="center"/>
          </w:tcPr>
          <w:p w14:paraId="02332B23" w14:textId="77777777" w:rsidR="00094B0E" w:rsidRPr="00D3220A" w:rsidRDefault="00094B0E" w:rsidP="00A46E73">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000A941E" w14:textId="77777777" w:rsidR="00094B0E" w:rsidRPr="00D3220A" w:rsidRDefault="00094B0E" w:rsidP="00A46E73">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30E0F16F" w14:textId="77777777" w:rsidR="00094B0E" w:rsidRPr="00C5515B" w:rsidRDefault="00094B0E" w:rsidP="00A46E73">
            <w:pPr>
              <w:jc w:val="right"/>
              <w:rPr>
                <w:sz w:val="18"/>
                <w:szCs w:val="18"/>
              </w:rPr>
            </w:pPr>
          </w:p>
        </w:tc>
      </w:tr>
      <w:tr w:rsidR="00094B0E" w:rsidRPr="00C5515B" w14:paraId="758AFFB8" w14:textId="77777777" w:rsidTr="00A46E73">
        <w:trPr>
          <w:trHeight w:val="284"/>
        </w:trPr>
        <w:tc>
          <w:tcPr>
            <w:tcW w:w="846" w:type="dxa"/>
            <w:vAlign w:val="center"/>
          </w:tcPr>
          <w:p w14:paraId="1345D26E" w14:textId="77777777" w:rsidR="00094B0E" w:rsidRPr="00D3220A" w:rsidRDefault="00094B0E" w:rsidP="00A46E73">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78A689FE" w14:textId="77777777" w:rsidR="00094B0E" w:rsidRPr="00D3220A" w:rsidRDefault="00094B0E" w:rsidP="00A46E73">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2808D2C8" w14:textId="77777777" w:rsidR="00094B0E" w:rsidRPr="00C5515B" w:rsidRDefault="00094B0E" w:rsidP="00A46E73">
            <w:pPr>
              <w:jc w:val="right"/>
              <w:rPr>
                <w:sz w:val="18"/>
                <w:szCs w:val="18"/>
              </w:rPr>
            </w:pPr>
          </w:p>
        </w:tc>
      </w:tr>
      <w:tr w:rsidR="00094B0E" w:rsidRPr="00C5515B" w14:paraId="4E627409" w14:textId="77777777" w:rsidTr="00A46E73">
        <w:trPr>
          <w:trHeight w:val="284"/>
        </w:trPr>
        <w:tc>
          <w:tcPr>
            <w:tcW w:w="7650" w:type="dxa"/>
            <w:gridSpan w:val="3"/>
            <w:shd w:val="clear" w:color="auto" w:fill="F4B083" w:themeFill="accent2" w:themeFillTint="99"/>
            <w:vAlign w:val="center"/>
          </w:tcPr>
          <w:p w14:paraId="70813778" w14:textId="77777777" w:rsidR="00094B0E" w:rsidRPr="00C5515B" w:rsidRDefault="00094B0E" w:rsidP="00A46E73">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2839D9BA" w14:textId="77777777" w:rsidR="00094B0E" w:rsidRPr="00C5515B" w:rsidRDefault="00094B0E" w:rsidP="00A46E73">
            <w:pPr>
              <w:jc w:val="right"/>
              <w:rPr>
                <w:sz w:val="18"/>
                <w:szCs w:val="18"/>
              </w:rPr>
            </w:pPr>
          </w:p>
        </w:tc>
      </w:tr>
      <w:tr w:rsidR="00094B0E" w:rsidRPr="00C5515B" w14:paraId="36F0E925" w14:textId="77777777" w:rsidTr="00A46E73">
        <w:trPr>
          <w:trHeight w:val="284"/>
        </w:trPr>
        <w:tc>
          <w:tcPr>
            <w:tcW w:w="846" w:type="dxa"/>
            <w:vMerge w:val="restart"/>
            <w:shd w:val="clear" w:color="auto" w:fill="F4B083" w:themeFill="accent2" w:themeFillTint="99"/>
            <w:textDirection w:val="btLr"/>
            <w:vAlign w:val="center"/>
          </w:tcPr>
          <w:p w14:paraId="320A5157" w14:textId="77777777" w:rsidR="00094B0E" w:rsidRPr="00EC5243" w:rsidRDefault="00094B0E" w:rsidP="00A46E73">
            <w:pPr>
              <w:ind w:left="113" w:right="113"/>
              <w:jc w:val="center"/>
              <w:rPr>
                <w:bCs/>
                <w:sz w:val="18"/>
                <w:szCs w:val="18"/>
              </w:rPr>
            </w:pPr>
            <w:r w:rsidRPr="00EC5243">
              <w:rPr>
                <w:bCs/>
                <w:sz w:val="18"/>
                <w:szCs w:val="18"/>
              </w:rPr>
              <w:t>Bütçe Dışı Kaynak</w:t>
            </w:r>
          </w:p>
          <w:p w14:paraId="50DF48CD" w14:textId="77777777" w:rsidR="00094B0E" w:rsidRPr="00C5515B" w:rsidRDefault="00094B0E" w:rsidP="00A46E73">
            <w:pPr>
              <w:ind w:left="113" w:right="113"/>
              <w:jc w:val="center"/>
              <w:rPr>
                <w:b/>
                <w:bCs/>
                <w:sz w:val="18"/>
                <w:szCs w:val="18"/>
              </w:rPr>
            </w:pPr>
          </w:p>
        </w:tc>
        <w:tc>
          <w:tcPr>
            <w:tcW w:w="6804" w:type="dxa"/>
            <w:gridSpan w:val="2"/>
            <w:vAlign w:val="center"/>
          </w:tcPr>
          <w:p w14:paraId="20F8C448" w14:textId="77777777" w:rsidR="00094B0E" w:rsidRPr="00D3220A" w:rsidRDefault="00094B0E" w:rsidP="00A46E73">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028EAF8A" w14:textId="77777777" w:rsidR="00094B0E" w:rsidRPr="00C5515B" w:rsidRDefault="00094B0E" w:rsidP="00A46E73">
            <w:pPr>
              <w:jc w:val="right"/>
              <w:rPr>
                <w:sz w:val="18"/>
                <w:szCs w:val="18"/>
              </w:rPr>
            </w:pPr>
          </w:p>
        </w:tc>
      </w:tr>
      <w:tr w:rsidR="00094B0E" w:rsidRPr="00C5515B" w14:paraId="37470B0A" w14:textId="77777777" w:rsidTr="00A46E73">
        <w:trPr>
          <w:trHeight w:val="284"/>
        </w:trPr>
        <w:tc>
          <w:tcPr>
            <w:tcW w:w="846" w:type="dxa"/>
            <w:vMerge/>
            <w:shd w:val="clear" w:color="auto" w:fill="F4B083" w:themeFill="accent2" w:themeFillTint="99"/>
          </w:tcPr>
          <w:p w14:paraId="532D0A22" w14:textId="77777777" w:rsidR="00094B0E" w:rsidRPr="00C5515B" w:rsidRDefault="00094B0E" w:rsidP="00A46E73">
            <w:pPr>
              <w:rPr>
                <w:sz w:val="18"/>
                <w:szCs w:val="18"/>
              </w:rPr>
            </w:pPr>
          </w:p>
        </w:tc>
        <w:tc>
          <w:tcPr>
            <w:tcW w:w="6804" w:type="dxa"/>
            <w:gridSpan w:val="2"/>
            <w:vAlign w:val="center"/>
          </w:tcPr>
          <w:p w14:paraId="01EA9518" w14:textId="77777777" w:rsidR="00094B0E" w:rsidRPr="00D3220A" w:rsidRDefault="00094B0E" w:rsidP="00A46E73">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1F666BEC" w14:textId="77777777" w:rsidR="00094B0E" w:rsidRPr="00C5515B" w:rsidRDefault="00094B0E" w:rsidP="00A46E73">
            <w:pPr>
              <w:jc w:val="right"/>
              <w:rPr>
                <w:sz w:val="18"/>
                <w:szCs w:val="18"/>
              </w:rPr>
            </w:pPr>
          </w:p>
        </w:tc>
      </w:tr>
      <w:tr w:rsidR="00094B0E" w:rsidRPr="00C5515B" w14:paraId="37158122" w14:textId="77777777" w:rsidTr="00A46E73">
        <w:trPr>
          <w:trHeight w:val="284"/>
        </w:trPr>
        <w:tc>
          <w:tcPr>
            <w:tcW w:w="846" w:type="dxa"/>
            <w:vMerge/>
            <w:shd w:val="clear" w:color="auto" w:fill="F4B083" w:themeFill="accent2" w:themeFillTint="99"/>
          </w:tcPr>
          <w:p w14:paraId="3B7F41FE" w14:textId="77777777" w:rsidR="00094B0E" w:rsidRPr="00C5515B" w:rsidRDefault="00094B0E" w:rsidP="00A46E73">
            <w:pPr>
              <w:rPr>
                <w:sz w:val="18"/>
                <w:szCs w:val="18"/>
              </w:rPr>
            </w:pPr>
          </w:p>
        </w:tc>
        <w:tc>
          <w:tcPr>
            <w:tcW w:w="6804" w:type="dxa"/>
            <w:gridSpan w:val="2"/>
            <w:vAlign w:val="center"/>
          </w:tcPr>
          <w:p w14:paraId="1C13926E" w14:textId="77777777" w:rsidR="00094B0E" w:rsidRPr="00D3220A" w:rsidRDefault="00094B0E" w:rsidP="00A46E73">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35E541AE" w14:textId="77777777" w:rsidR="00094B0E" w:rsidRPr="00C5515B" w:rsidRDefault="00094B0E" w:rsidP="00A46E73">
            <w:pPr>
              <w:jc w:val="right"/>
              <w:rPr>
                <w:sz w:val="18"/>
                <w:szCs w:val="18"/>
              </w:rPr>
            </w:pPr>
          </w:p>
        </w:tc>
      </w:tr>
      <w:tr w:rsidR="00094B0E" w:rsidRPr="00C5515B" w14:paraId="19B0CDBA" w14:textId="77777777" w:rsidTr="00A46E73">
        <w:trPr>
          <w:trHeight w:val="284"/>
        </w:trPr>
        <w:tc>
          <w:tcPr>
            <w:tcW w:w="7650" w:type="dxa"/>
            <w:gridSpan w:val="3"/>
            <w:shd w:val="clear" w:color="auto" w:fill="F4B083" w:themeFill="accent2" w:themeFillTint="99"/>
            <w:vAlign w:val="center"/>
          </w:tcPr>
          <w:p w14:paraId="4F07D5C9" w14:textId="77777777" w:rsidR="00094B0E" w:rsidRPr="00C5515B" w:rsidRDefault="00094B0E" w:rsidP="00A46E73">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7AA15117" w14:textId="77777777" w:rsidR="00094B0E" w:rsidRPr="00C5515B" w:rsidRDefault="00094B0E" w:rsidP="00A46E73">
            <w:pPr>
              <w:jc w:val="right"/>
              <w:rPr>
                <w:sz w:val="18"/>
                <w:szCs w:val="18"/>
              </w:rPr>
            </w:pPr>
          </w:p>
        </w:tc>
      </w:tr>
      <w:tr w:rsidR="00094B0E" w:rsidRPr="00C5515B" w14:paraId="597A2B06" w14:textId="77777777" w:rsidTr="00A46E73">
        <w:trPr>
          <w:trHeight w:val="284"/>
        </w:trPr>
        <w:tc>
          <w:tcPr>
            <w:tcW w:w="7650" w:type="dxa"/>
            <w:gridSpan w:val="3"/>
            <w:shd w:val="clear" w:color="auto" w:fill="F4B083" w:themeFill="accent2" w:themeFillTint="99"/>
            <w:vAlign w:val="center"/>
          </w:tcPr>
          <w:p w14:paraId="2ED1217A" w14:textId="77777777" w:rsidR="00094B0E" w:rsidRPr="00C5515B" w:rsidRDefault="00094B0E" w:rsidP="00A46E73">
            <w:pPr>
              <w:rPr>
                <w:sz w:val="18"/>
                <w:szCs w:val="18"/>
              </w:rPr>
            </w:pPr>
            <w:r w:rsidRPr="00C5515B">
              <w:rPr>
                <w:sz w:val="18"/>
                <w:szCs w:val="18"/>
              </w:rPr>
              <w:t>Toplam Kaynak İhtiyacı</w:t>
            </w:r>
          </w:p>
        </w:tc>
        <w:tc>
          <w:tcPr>
            <w:tcW w:w="1984" w:type="dxa"/>
            <w:shd w:val="clear" w:color="auto" w:fill="F4B083" w:themeFill="accent2" w:themeFillTint="99"/>
            <w:vAlign w:val="center"/>
          </w:tcPr>
          <w:p w14:paraId="27FE150C" w14:textId="77777777" w:rsidR="00094B0E" w:rsidRPr="00C5515B" w:rsidRDefault="00094B0E" w:rsidP="00A46E73">
            <w:pPr>
              <w:jc w:val="right"/>
              <w:rPr>
                <w:sz w:val="18"/>
                <w:szCs w:val="18"/>
              </w:rPr>
            </w:pPr>
          </w:p>
        </w:tc>
      </w:tr>
    </w:tbl>
    <w:p w14:paraId="2464B37F" w14:textId="5426C722" w:rsidR="002D306A" w:rsidRDefault="002D306A" w:rsidP="00C07A6B">
      <w:pPr>
        <w:jc w:val="center"/>
        <w:rPr>
          <w:b/>
          <w:bCs/>
          <w:sz w:val="18"/>
          <w:szCs w:val="18"/>
        </w:rPr>
      </w:pPr>
    </w:p>
    <w:p w14:paraId="6EB24CFF" w14:textId="77777777" w:rsidR="00A04B4E" w:rsidRDefault="00A04B4E" w:rsidP="00C07A6B">
      <w:pPr>
        <w:jc w:val="center"/>
        <w:rPr>
          <w:b/>
          <w:bCs/>
          <w:sz w:val="18"/>
          <w:szCs w:val="18"/>
        </w:rPr>
      </w:pPr>
    </w:p>
    <w:p w14:paraId="5A0E0E0E" w14:textId="77777777" w:rsidR="00A46E73" w:rsidRPr="00207ED2" w:rsidRDefault="00A46E73" w:rsidP="00A46E73">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A46E73" w:rsidRPr="00C5515B" w14:paraId="289F7791" w14:textId="77777777" w:rsidTr="00914019">
        <w:trPr>
          <w:trHeight w:val="397"/>
        </w:trPr>
        <w:tc>
          <w:tcPr>
            <w:tcW w:w="2662" w:type="dxa"/>
            <w:gridSpan w:val="4"/>
            <w:shd w:val="clear" w:color="auto" w:fill="F4B083" w:themeFill="accent2" w:themeFillTint="99"/>
            <w:vAlign w:val="center"/>
          </w:tcPr>
          <w:p w14:paraId="683E2758" w14:textId="7EEF5A7D" w:rsidR="00A46E73" w:rsidRPr="00C5515B" w:rsidRDefault="00A46E73" w:rsidP="00A62236">
            <w:pPr>
              <w:rPr>
                <w:sz w:val="18"/>
                <w:szCs w:val="18"/>
              </w:rPr>
            </w:pPr>
            <w:r w:rsidRPr="00C5515B">
              <w:rPr>
                <w:sz w:val="18"/>
                <w:szCs w:val="18"/>
              </w:rPr>
              <w:t>İdare Adı</w:t>
            </w:r>
            <w:r>
              <w:rPr>
                <w:sz w:val="18"/>
                <w:szCs w:val="18"/>
              </w:rPr>
              <w:t xml:space="preserve"> </w:t>
            </w:r>
          </w:p>
        </w:tc>
        <w:tc>
          <w:tcPr>
            <w:tcW w:w="6968" w:type="dxa"/>
            <w:gridSpan w:val="5"/>
            <w:vAlign w:val="center"/>
          </w:tcPr>
          <w:p w14:paraId="33784944" w14:textId="6F6232CB" w:rsidR="00A46E73" w:rsidRPr="00C5515B" w:rsidRDefault="00A46E73" w:rsidP="00A62236">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r>
              <w:rPr>
                <w:rFonts w:ascii="Times New Roman" w:hAnsi="Times New Roman" w:cs="Times New Roman"/>
                <w:sz w:val="18"/>
                <w:szCs w:val="18"/>
              </w:rPr>
              <w:t xml:space="preserve"> </w:t>
            </w:r>
          </w:p>
        </w:tc>
      </w:tr>
      <w:tr w:rsidR="00A46E73" w:rsidRPr="00C5515B" w14:paraId="732C3619" w14:textId="77777777" w:rsidTr="00914019">
        <w:trPr>
          <w:trHeight w:val="397"/>
        </w:trPr>
        <w:tc>
          <w:tcPr>
            <w:tcW w:w="2662" w:type="dxa"/>
            <w:gridSpan w:val="4"/>
            <w:shd w:val="clear" w:color="auto" w:fill="F4B083" w:themeFill="accent2" w:themeFillTint="99"/>
            <w:vAlign w:val="center"/>
          </w:tcPr>
          <w:p w14:paraId="08BAC28E" w14:textId="77777777" w:rsidR="00A46E73" w:rsidRPr="00C5515B" w:rsidRDefault="00A46E73" w:rsidP="00A46E73">
            <w:pPr>
              <w:rPr>
                <w:sz w:val="18"/>
                <w:szCs w:val="18"/>
              </w:rPr>
            </w:pPr>
            <w:r w:rsidRPr="00C5515B">
              <w:rPr>
                <w:sz w:val="18"/>
                <w:szCs w:val="18"/>
              </w:rPr>
              <w:t>Stratejik Amaç</w:t>
            </w:r>
          </w:p>
        </w:tc>
        <w:tc>
          <w:tcPr>
            <w:tcW w:w="6968" w:type="dxa"/>
            <w:gridSpan w:val="5"/>
            <w:vAlign w:val="center"/>
          </w:tcPr>
          <w:p w14:paraId="7D9C606D" w14:textId="156A13A3" w:rsidR="00A46E73" w:rsidRPr="00A46E73" w:rsidRDefault="00625676" w:rsidP="00A46E73">
            <w:pPr>
              <w:rPr>
                <w:rFonts w:ascii="Times New Roman" w:hAnsi="Times New Roman" w:cs="Times New Roman"/>
                <w:sz w:val="18"/>
                <w:szCs w:val="18"/>
              </w:rPr>
            </w:pPr>
            <w:r>
              <w:rPr>
                <w:rFonts w:ascii="Times New Roman" w:hAnsi="Times New Roman" w:cs="Times New Roman"/>
                <w:sz w:val="18"/>
                <w:szCs w:val="18"/>
              </w:rPr>
              <w:t xml:space="preserve">9. </w:t>
            </w:r>
            <w:r w:rsidR="00A46E73">
              <w:rPr>
                <w:rFonts w:ascii="Times New Roman" w:hAnsi="Times New Roman" w:cs="Times New Roman"/>
                <w:sz w:val="18"/>
                <w:szCs w:val="18"/>
              </w:rPr>
              <w:t>Yol ve Kaldırım Çalışmalarıyla yaya ve taşıt ulaşımını kolaylaştırmak.</w:t>
            </w:r>
          </w:p>
        </w:tc>
      </w:tr>
      <w:tr w:rsidR="00A46E73" w:rsidRPr="00C5515B" w14:paraId="5547E4A2" w14:textId="77777777" w:rsidTr="00914019">
        <w:trPr>
          <w:trHeight w:val="397"/>
        </w:trPr>
        <w:tc>
          <w:tcPr>
            <w:tcW w:w="2662" w:type="dxa"/>
            <w:gridSpan w:val="4"/>
            <w:shd w:val="clear" w:color="auto" w:fill="F4B083" w:themeFill="accent2" w:themeFillTint="99"/>
            <w:vAlign w:val="center"/>
          </w:tcPr>
          <w:p w14:paraId="02244AB5" w14:textId="77777777" w:rsidR="00A46E73" w:rsidRPr="00C5515B" w:rsidRDefault="00A46E73" w:rsidP="00A46E73">
            <w:pPr>
              <w:rPr>
                <w:sz w:val="18"/>
                <w:szCs w:val="18"/>
              </w:rPr>
            </w:pPr>
            <w:r w:rsidRPr="00C5515B">
              <w:rPr>
                <w:sz w:val="18"/>
                <w:szCs w:val="18"/>
              </w:rPr>
              <w:t>Stratejik Hedef</w:t>
            </w:r>
          </w:p>
        </w:tc>
        <w:tc>
          <w:tcPr>
            <w:tcW w:w="6968" w:type="dxa"/>
            <w:gridSpan w:val="5"/>
            <w:vAlign w:val="center"/>
          </w:tcPr>
          <w:p w14:paraId="0F83FB2F" w14:textId="44311FCE" w:rsidR="00A46E73" w:rsidRPr="00C5515B" w:rsidRDefault="00A46E73" w:rsidP="00A46E73">
            <w:pPr>
              <w:rPr>
                <w:rFonts w:ascii="Times New Roman" w:hAnsi="Times New Roman" w:cs="Times New Roman"/>
                <w:sz w:val="18"/>
                <w:szCs w:val="18"/>
              </w:rPr>
            </w:pPr>
            <w:r>
              <w:rPr>
                <w:rFonts w:ascii="Times New Roman" w:hAnsi="Times New Roman" w:cs="Times New Roman"/>
                <w:sz w:val="18"/>
                <w:szCs w:val="18"/>
              </w:rPr>
              <w:t>9.1.  Cadde, Sokak ve Kavşaklardaki ulaşımla ilgili her türlü bakım onarım, yaya ve yol çizgisi, trafik ve yön levhaları faaliyetlerinin bakım onarım işlerini yürütmek, ihtiyaç olan yerlere yenilerini koymak.</w:t>
            </w:r>
          </w:p>
        </w:tc>
      </w:tr>
      <w:tr w:rsidR="00A46E73" w:rsidRPr="00C5515B" w14:paraId="4BFCDCE6" w14:textId="77777777" w:rsidTr="00914019">
        <w:trPr>
          <w:trHeight w:val="397"/>
        </w:trPr>
        <w:tc>
          <w:tcPr>
            <w:tcW w:w="2662" w:type="dxa"/>
            <w:gridSpan w:val="4"/>
            <w:shd w:val="clear" w:color="auto" w:fill="F4B083" w:themeFill="accent2" w:themeFillTint="99"/>
            <w:vAlign w:val="center"/>
          </w:tcPr>
          <w:p w14:paraId="421AFB49" w14:textId="77777777" w:rsidR="00A46E73" w:rsidRPr="00C5515B" w:rsidRDefault="00A46E73" w:rsidP="00A46E73">
            <w:pPr>
              <w:rPr>
                <w:sz w:val="18"/>
                <w:szCs w:val="18"/>
              </w:rPr>
            </w:pPr>
            <w:r w:rsidRPr="00C5515B">
              <w:rPr>
                <w:sz w:val="18"/>
                <w:szCs w:val="18"/>
              </w:rPr>
              <w:t>Performans Hedefi</w:t>
            </w:r>
          </w:p>
        </w:tc>
        <w:tc>
          <w:tcPr>
            <w:tcW w:w="6968" w:type="dxa"/>
            <w:gridSpan w:val="5"/>
            <w:vAlign w:val="center"/>
          </w:tcPr>
          <w:p w14:paraId="10E8BF3A" w14:textId="1FAB937E" w:rsidR="00A46E73" w:rsidRPr="00C5515B" w:rsidRDefault="00A46E73" w:rsidP="00A46E73">
            <w:pPr>
              <w:rPr>
                <w:rFonts w:ascii="Times New Roman" w:hAnsi="Times New Roman" w:cs="Times New Roman"/>
                <w:sz w:val="18"/>
                <w:szCs w:val="18"/>
              </w:rPr>
            </w:pPr>
            <w:r>
              <w:rPr>
                <w:rFonts w:ascii="Times New Roman" w:hAnsi="Times New Roman" w:cs="Times New Roman"/>
                <w:sz w:val="18"/>
                <w:szCs w:val="18"/>
              </w:rPr>
              <w:t xml:space="preserve">9.1.1.  Yol Açma, asfaltlama ve kaldırım </w:t>
            </w:r>
            <w:r w:rsidR="00914019">
              <w:rPr>
                <w:rFonts w:ascii="Times New Roman" w:hAnsi="Times New Roman" w:cs="Times New Roman"/>
                <w:sz w:val="18"/>
                <w:szCs w:val="18"/>
              </w:rPr>
              <w:t>çalışmaları yapmak, gerekli yerlerde alternatif yol kaplamaları ve aydınlatma çalışmaları yapmak.</w:t>
            </w:r>
          </w:p>
        </w:tc>
      </w:tr>
      <w:tr w:rsidR="00A46E73" w:rsidRPr="00C5515B" w14:paraId="025BCB21" w14:textId="77777777" w:rsidTr="00A46E73">
        <w:trPr>
          <w:trHeight w:val="287"/>
        </w:trPr>
        <w:tc>
          <w:tcPr>
            <w:tcW w:w="9630" w:type="dxa"/>
            <w:gridSpan w:val="9"/>
          </w:tcPr>
          <w:p w14:paraId="3EB352AC" w14:textId="1D317A84" w:rsidR="00A46E73" w:rsidRPr="00C5515B" w:rsidRDefault="00A46E73" w:rsidP="00A46E73">
            <w:pPr>
              <w:rPr>
                <w:sz w:val="18"/>
                <w:szCs w:val="18"/>
              </w:rPr>
            </w:pPr>
            <w:r w:rsidRPr="00E01BCC">
              <w:rPr>
                <w:rFonts w:ascii="Times New Roman" w:hAnsi="Times New Roman" w:cs="Times New Roman"/>
                <w:b/>
                <w:sz w:val="18"/>
                <w:szCs w:val="18"/>
              </w:rPr>
              <w:t xml:space="preserve">Açıklamalar :  </w:t>
            </w:r>
          </w:p>
          <w:p w14:paraId="007778A4" w14:textId="77777777" w:rsidR="00A46E73" w:rsidRPr="00C5515B" w:rsidRDefault="00A46E73" w:rsidP="00A46E73">
            <w:pPr>
              <w:rPr>
                <w:sz w:val="18"/>
                <w:szCs w:val="18"/>
              </w:rPr>
            </w:pPr>
          </w:p>
        </w:tc>
      </w:tr>
      <w:tr w:rsidR="00A46E73" w:rsidRPr="00C5515B" w14:paraId="37A90C7C" w14:textId="77777777" w:rsidTr="00914019">
        <w:trPr>
          <w:trHeight w:val="340"/>
        </w:trPr>
        <w:tc>
          <w:tcPr>
            <w:tcW w:w="5137" w:type="dxa"/>
            <w:gridSpan w:val="5"/>
            <w:shd w:val="clear" w:color="auto" w:fill="F4B083" w:themeFill="accent2" w:themeFillTint="99"/>
            <w:vAlign w:val="center"/>
          </w:tcPr>
          <w:p w14:paraId="168C502A" w14:textId="77777777" w:rsidR="00A46E73" w:rsidRPr="00C5515B" w:rsidRDefault="00A46E73" w:rsidP="00A46E73">
            <w:pPr>
              <w:rPr>
                <w:sz w:val="18"/>
                <w:szCs w:val="18"/>
              </w:rPr>
            </w:pPr>
            <w:r w:rsidRPr="00C5515B">
              <w:rPr>
                <w:sz w:val="18"/>
                <w:szCs w:val="18"/>
              </w:rPr>
              <w:t>Performans Göstergeleri</w:t>
            </w:r>
          </w:p>
        </w:tc>
        <w:tc>
          <w:tcPr>
            <w:tcW w:w="1036" w:type="dxa"/>
            <w:shd w:val="clear" w:color="auto" w:fill="F4B083" w:themeFill="accent2" w:themeFillTint="99"/>
            <w:vAlign w:val="center"/>
          </w:tcPr>
          <w:p w14:paraId="1FEC0973" w14:textId="77777777" w:rsidR="00A46E73" w:rsidRPr="00C5515B" w:rsidRDefault="00A46E73" w:rsidP="00A46E73">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3D335615" w14:textId="77777777" w:rsidR="00A46E73" w:rsidRPr="00C5515B" w:rsidRDefault="00A46E73" w:rsidP="00A46E73">
            <w:pPr>
              <w:jc w:val="center"/>
              <w:rPr>
                <w:sz w:val="18"/>
                <w:szCs w:val="18"/>
              </w:rPr>
            </w:pPr>
            <w:r w:rsidRPr="00C5515B">
              <w:rPr>
                <w:sz w:val="18"/>
                <w:szCs w:val="18"/>
              </w:rPr>
              <w:t>2021</w:t>
            </w:r>
          </w:p>
        </w:tc>
        <w:tc>
          <w:tcPr>
            <w:tcW w:w="1128" w:type="dxa"/>
            <w:shd w:val="clear" w:color="auto" w:fill="F4B083" w:themeFill="accent2" w:themeFillTint="99"/>
            <w:vAlign w:val="center"/>
          </w:tcPr>
          <w:p w14:paraId="757A48E4" w14:textId="77777777" w:rsidR="00A46E73" w:rsidRPr="00C5515B" w:rsidRDefault="00A46E73" w:rsidP="00A46E73">
            <w:pPr>
              <w:jc w:val="center"/>
              <w:rPr>
                <w:sz w:val="18"/>
                <w:szCs w:val="18"/>
              </w:rPr>
            </w:pPr>
            <w:r w:rsidRPr="00C5515B">
              <w:rPr>
                <w:sz w:val="18"/>
                <w:szCs w:val="18"/>
              </w:rPr>
              <w:t>2022</w:t>
            </w:r>
          </w:p>
        </w:tc>
        <w:tc>
          <w:tcPr>
            <w:tcW w:w="1163" w:type="dxa"/>
            <w:shd w:val="clear" w:color="auto" w:fill="F4B083" w:themeFill="accent2" w:themeFillTint="99"/>
            <w:vAlign w:val="center"/>
          </w:tcPr>
          <w:p w14:paraId="6F4B5281" w14:textId="77777777" w:rsidR="00A46E73" w:rsidRPr="00C5515B" w:rsidRDefault="00A46E73" w:rsidP="00A46E73">
            <w:pPr>
              <w:jc w:val="center"/>
              <w:rPr>
                <w:sz w:val="18"/>
                <w:szCs w:val="18"/>
              </w:rPr>
            </w:pPr>
            <w:r w:rsidRPr="00C5515B">
              <w:rPr>
                <w:sz w:val="18"/>
                <w:szCs w:val="18"/>
              </w:rPr>
              <w:t>2023</w:t>
            </w:r>
          </w:p>
        </w:tc>
      </w:tr>
      <w:tr w:rsidR="00914019" w:rsidRPr="00C5515B" w14:paraId="3F643AFE" w14:textId="77777777" w:rsidTr="00914019">
        <w:trPr>
          <w:trHeight w:val="340"/>
        </w:trPr>
        <w:tc>
          <w:tcPr>
            <w:tcW w:w="1115" w:type="dxa"/>
            <w:vMerge w:val="restart"/>
            <w:vAlign w:val="center"/>
          </w:tcPr>
          <w:p w14:paraId="6B50C0FE" w14:textId="26378074" w:rsidR="00914019" w:rsidRPr="00C5515B" w:rsidRDefault="00914019" w:rsidP="00914019">
            <w:pPr>
              <w:jc w:val="center"/>
              <w:rPr>
                <w:sz w:val="18"/>
                <w:szCs w:val="18"/>
              </w:rPr>
            </w:pPr>
            <w:r>
              <w:rPr>
                <w:rFonts w:ascii="Times New Roman" w:hAnsi="Times New Roman" w:cs="Times New Roman"/>
                <w:sz w:val="18"/>
                <w:szCs w:val="18"/>
              </w:rPr>
              <w:t>P.H - 9.1.1.</w:t>
            </w:r>
          </w:p>
        </w:tc>
        <w:tc>
          <w:tcPr>
            <w:tcW w:w="399" w:type="dxa"/>
            <w:vAlign w:val="center"/>
          </w:tcPr>
          <w:p w14:paraId="1408C936" w14:textId="77777777"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301BD6B0" w14:textId="63F74E4E"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Yeni Açılan Yol</w:t>
            </w:r>
          </w:p>
        </w:tc>
        <w:tc>
          <w:tcPr>
            <w:tcW w:w="1036" w:type="dxa"/>
            <w:vAlign w:val="center"/>
          </w:tcPr>
          <w:p w14:paraId="3707EF03" w14:textId="5FBD0E7A" w:rsidR="00914019" w:rsidRPr="00DE42BF" w:rsidRDefault="00DE42BF" w:rsidP="00DE42BF">
            <w:pPr>
              <w:jc w:val="center"/>
              <w:rPr>
                <w:rFonts w:ascii="Times New Roman" w:hAnsi="Times New Roman" w:cs="Times New Roman"/>
                <w:sz w:val="18"/>
                <w:szCs w:val="18"/>
              </w:rPr>
            </w:pPr>
            <w:r>
              <w:rPr>
                <w:rFonts w:ascii="Times New Roman" w:hAnsi="Times New Roman" w:cs="Times New Roman"/>
                <w:sz w:val="18"/>
                <w:szCs w:val="18"/>
              </w:rPr>
              <w:t>m²</w:t>
            </w:r>
          </w:p>
        </w:tc>
        <w:tc>
          <w:tcPr>
            <w:tcW w:w="1166" w:type="dxa"/>
            <w:vAlign w:val="center"/>
          </w:tcPr>
          <w:p w14:paraId="46690E19" w14:textId="4DA1AA74" w:rsidR="00914019" w:rsidRPr="00914019" w:rsidRDefault="00914019" w:rsidP="00A46E73">
            <w:pPr>
              <w:jc w:val="center"/>
              <w:rPr>
                <w:rFonts w:ascii="Times New Roman" w:hAnsi="Times New Roman" w:cs="Times New Roman"/>
                <w:sz w:val="18"/>
                <w:szCs w:val="18"/>
              </w:rPr>
            </w:pPr>
          </w:p>
        </w:tc>
        <w:tc>
          <w:tcPr>
            <w:tcW w:w="1128" w:type="dxa"/>
            <w:vAlign w:val="center"/>
          </w:tcPr>
          <w:p w14:paraId="474E9DEA" w14:textId="2875E367" w:rsidR="00914019" w:rsidRPr="00914019" w:rsidRDefault="00914019" w:rsidP="00A46E73">
            <w:pPr>
              <w:jc w:val="center"/>
              <w:rPr>
                <w:rFonts w:ascii="Times New Roman" w:hAnsi="Times New Roman" w:cs="Times New Roman"/>
                <w:sz w:val="18"/>
                <w:szCs w:val="18"/>
              </w:rPr>
            </w:pPr>
          </w:p>
        </w:tc>
        <w:tc>
          <w:tcPr>
            <w:tcW w:w="1163" w:type="dxa"/>
            <w:vAlign w:val="center"/>
          </w:tcPr>
          <w:p w14:paraId="2E0CE2C4" w14:textId="1A862CEB" w:rsidR="00914019" w:rsidRPr="00914019" w:rsidRDefault="00914019" w:rsidP="00A46E73">
            <w:pPr>
              <w:jc w:val="center"/>
              <w:rPr>
                <w:rFonts w:ascii="Times New Roman" w:hAnsi="Times New Roman" w:cs="Times New Roman"/>
                <w:sz w:val="18"/>
                <w:szCs w:val="18"/>
              </w:rPr>
            </w:pPr>
          </w:p>
        </w:tc>
      </w:tr>
      <w:tr w:rsidR="00914019" w:rsidRPr="00C5515B" w14:paraId="0C6D6786" w14:textId="77777777" w:rsidTr="00914019">
        <w:trPr>
          <w:trHeight w:val="340"/>
        </w:trPr>
        <w:tc>
          <w:tcPr>
            <w:tcW w:w="1115" w:type="dxa"/>
            <w:vMerge/>
            <w:vAlign w:val="center"/>
          </w:tcPr>
          <w:p w14:paraId="0337E830" w14:textId="77777777" w:rsidR="00914019" w:rsidRPr="00C5515B" w:rsidRDefault="00914019" w:rsidP="00A46E73">
            <w:pPr>
              <w:jc w:val="center"/>
              <w:rPr>
                <w:sz w:val="18"/>
                <w:szCs w:val="18"/>
              </w:rPr>
            </w:pPr>
          </w:p>
        </w:tc>
        <w:tc>
          <w:tcPr>
            <w:tcW w:w="399" w:type="dxa"/>
            <w:vAlign w:val="center"/>
          </w:tcPr>
          <w:p w14:paraId="12D3189C" w14:textId="77777777"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4763E1BB" w14:textId="642B5F65"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Düzenleme yapılan yol</w:t>
            </w:r>
          </w:p>
        </w:tc>
        <w:tc>
          <w:tcPr>
            <w:tcW w:w="1036" w:type="dxa"/>
            <w:vAlign w:val="center"/>
          </w:tcPr>
          <w:p w14:paraId="5DD7913B" w14:textId="649C0438" w:rsidR="00914019" w:rsidRPr="00914019" w:rsidRDefault="00DE42BF" w:rsidP="00DE42BF">
            <w:pPr>
              <w:jc w:val="center"/>
              <w:rPr>
                <w:rFonts w:ascii="Times New Roman" w:hAnsi="Times New Roman" w:cs="Times New Roman"/>
                <w:sz w:val="18"/>
                <w:szCs w:val="18"/>
              </w:rPr>
            </w:pPr>
            <w:r>
              <w:rPr>
                <w:rFonts w:ascii="Times New Roman" w:hAnsi="Times New Roman" w:cs="Times New Roman"/>
                <w:sz w:val="18"/>
                <w:szCs w:val="18"/>
              </w:rPr>
              <w:t>m²</w:t>
            </w:r>
          </w:p>
        </w:tc>
        <w:tc>
          <w:tcPr>
            <w:tcW w:w="1166" w:type="dxa"/>
            <w:vAlign w:val="center"/>
          </w:tcPr>
          <w:p w14:paraId="31EB7D85" w14:textId="27E95C55" w:rsidR="00914019" w:rsidRPr="00914019" w:rsidRDefault="00914019" w:rsidP="00A46E73">
            <w:pPr>
              <w:jc w:val="center"/>
              <w:rPr>
                <w:rFonts w:ascii="Times New Roman" w:hAnsi="Times New Roman" w:cs="Times New Roman"/>
                <w:sz w:val="18"/>
                <w:szCs w:val="18"/>
              </w:rPr>
            </w:pPr>
          </w:p>
        </w:tc>
        <w:tc>
          <w:tcPr>
            <w:tcW w:w="1128" w:type="dxa"/>
            <w:vAlign w:val="center"/>
          </w:tcPr>
          <w:p w14:paraId="323B1F2C" w14:textId="66280233" w:rsidR="00914019" w:rsidRPr="00914019" w:rsidRDefault="00914019" w:rsidP="00A46E73">
            <w:pPr>
              <w:jc w:val="center"/>
              <w:rPr>
                <w:rFonts w:ascii="Times New Roman" w:hAnsi="Times New Roman" w:cs="Times New Roman"/>
                <w:sz w:val="18"/>
                <w:szCs w:val="18"/>
              </w:rPr>
            </w:pPr>
          </w:p>
        </w:tc>
        <w:tc>
          <w:tcPr>
            <w:tcW w:w="1163" w:type="dxa"/>
            <w:vAlign w:val="center"/>
          </w:tcPr>
          <w:p w14:paraId="2127BC3E" w14:textId="073061E3" w:rsidR="00914019" w:rsidRPr="00914019" w:rsidRDefault="00914019" w:rsidP="00A46E73">
            <w:pPr>
              <w:jc w:val="center"/>
              <w:rPr>
                <w:rFonts w:ascii="Times New Roman" w:hAnsi="Times New Roman" w:cs="Times New Roman"/>
                <w:sz w:val="18"/>
                <w:szCs w:val="18"/>
              </w:rPr>
            </w:pPr>
          </w:p>
        </w:tc>
      </w:tr>
      <w:tr w:rsidR="00914019" w:rsidRPr="00C5515B" w14:paraId="2E2FFAC5" w14:textId="77777777" w:rsidTr="00914019">
        <w:trPr>
          <w:trHeight w:val="340"/>
        </w:trPr>
        <w:tc>
          <w:tcPr>
            <w:tcW w:w="1115" w:type="dxa"/>
            <w:vMerge/>
            <w:vAlign w:val="center"/>
          </w:tcPr>
          <w:p w14:paraId="5C2940B7" w14:textId="77777777" w:rsidR="00914019" w:rsidRPr="00C5515B" w:rsidRDefault="00914019" w:rsidP="00A46E73">
            <w:pPr>
              <w:jc w:val="center"/>
              <w:rPr>
                <w:sz w:val="18"/>
                <w:szCs w:val="18"/>
              </w:rPr>
            </w:pPr>
          </w:p>
        </w:tc>
        <w:tc>
          <w:tcPr>
            <w:tcW w:w="399" w:type="dxa"/>
            <w:vAlign w:val="center"/>
          </w:tcPr>
          <w:p w14:paraId="35A49FCC" w14:textId="77777777"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3</w:t>
            </w:r>
          </w:p>
        </w:tc>
        <w:tc>
          <w:tcPr>
            <w:tcW w:w="3623" w:type="dxa"/>
            <w:gridSpan w:val="3"/>
            <w:vAlign w:val="center"/>
          </w:tcPr>
          <w:p w14:paraId="07931D7E" w14:textId="1E862527"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Düzenlenen Kavşak sayısı</w:t>
            </w:r>
          </w:p>
        </w:tc>
        <w:tc>
          <w:tcPr>
            <w:tcW w:w="1036" w:type="dxa"/>
            <w:vAlign w:val="center"/>
          </w:tcPr>
          <w:p w14:paraId="31DF3015" w14:textId="701046D2" w:rsidR="00914019" w:rsidRPr="00914019" w:rsidRDefault="00DE42BF" w:rsidP="00DE42BF">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5A447024" w14:textId="03BCF690" w:rsidR="00914019" w:rsidRPr="00914019" w:rsidRDefault="00914019" w:rsidP="00A46E73">
            <w:pPr>
              <w:jc w:val="center"/>
              <w:rPr>
                <w:rFonts w:ascii="Times New Roman" w:hAnsi="Times New Roman" w:cs="Times New Roman"/>
                <w:sz w:val="18"/>
                <w:szCs w:val="18"/>
              </w:rPr>
            </w:pPr>
          </w:p>
        </w:tc>
        <w:tc>
          <w:tcPr>
            <w:tcW w:w="1128" w:type="dxa"/>
            <w:vAlign w:val="center"/>
          </w:tcPr>
          <w:p w14:paraId="0E8EFF1B" w14:textId="5E5526C3" w:rsidR="00914019" w:rsidRPr="00914019" w:rsidRDefault="00914019" w:rsidP="00A46E73">
            <w:pPr>
              <w:jc w:val="center"/>
              <w:rPr>
                <w:rFonts w:ascii="Times New Roman" w:hAnsi="Times New Roman" w:cs="Times New Roman"/>
                <w:sz w:val="18"/>
                <w:szCs w:val="18"/>
              </w:rPr>
            </w:pPr>
          </w:p>
        </w:tc>
        <w:tc>
          <w:tcPr>
            <w:tcW w:w="1163" w:type="dxa"/>
            <w:vAlign w:val="center"/>
          </w:tcPr>
          <w:p w14:paraId="1EDD631C" w14:textId="77777777" w:rsidR="00914019" w:rsidRPr="00914019" w:rsidRDefault="00914019" w:rsidP="00A46E73">
            <w:pPr>
              <w:jc w:val="center"/>
              <w:rPr>
                <w:rFonts w:ascii="Times New Roman" w:hAnsi="Times New Roman" w:cs="Times New Roman"/>
                <w:sz w:val="18"/>
                <w:szCs w:val="18"/>
              </w:rPr>
            </w:pPr>
          </w:p>
        </w:tc>
      </w:tr>
      <w:tr w:rsidR="00914019" w:rsidRPr="00C5515B" w14:paraId="5BF17200" w14:textId="77777777" w:rsidTr="00914019">
        <w:trPr>
          <w:trHeight w:val="340"/>
        </w:trPr>
        <w:tc>
          <w:tcPr>
            <w:tcW w:w="1115" w:type="dxa"/>
            <w:vMerge/>
            <w:vAlign w:val="center"/>
          </w:tcPr>
          <w:p w14:paraId="3A4083CB" w14:textId="77777777" w:rsidR="00914019" w:rsidRPr="00C5515B" w:rsidRDefault="00914019" w:rsidP="00A46E73">
            <w:pPr>
              <w:jc w:val="center"/>
              <w:rPr>
                <w:sz w:val="18"/>
                <w:szCs w:val="18"/>
              </w:rPr>
            </w:pPr>
          </w:p>
        </w:tc>
        <w:tc>
          <w:tcPr>
            <w:tcW w:w="399" w:type="dxa"/>
            <w:vAlign w:val="center"/>
          </w:tcPr>
          <w:p w14:paraId="580CDD09" w14:textId="4DCC4653"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4</w:t>
            </w:r>
          </w:p>
        </w:tc>
        <w:tc>
          <w:tcPr>
            <w:tcW w:w="3623" w:type="dxa"/>
            <w:gridSpan w:val="3"/>
            <w:vAlign w:val="center"/>
          </w:tcPr>
          <w:p w14:paraId="00887764" w14:textId="592C964B"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Asfalt kaplama yapılan yol</w:t>
            </w:r>
          </w:p>
        </w:tc>
        <w:tc>
          <w:tcPr>
            <w:tcW w:w="1036" w:type="dxa"/>
            <w:vAlign w:val="center"/>
          </w:tcPr>
          <w:p w14:paraId="0E58F7FF" w14:textId="1454BD08" w:rsidR="00914019" w:rsidRPr="00914019" w:rsidRDefault="00DE42BF" w:rsidP="00DE42BF">
            <w:pPr>
              <w:jc w:val="center"/>
              <w:rPr>
                <w:rFonts w:ascii="Times New Roman" w:hAnsi="Times New Roman" w:cs="Times New Roman"/>
                <w:sz w:val="18"/>
                <w:szCs w:val="18"/>
              </w:rPr>
            </w:pPr>
            <w:r>
              <w:rPr>
                <w:rFonts w:ascii="Times New Roman" w:hAnsi="Times New Roman" w:cs="Times New Roman"/>
                <w:sz w:val="18"/>
                <w:szCs w:val="18"/>
              </w:rPr>
              <w:t>m²</w:t>
            </w:r>
          </w:p>
        </w:tc>
        <w:tc>
          <w:tcPr>
            <w:tcW w:w="1166" w:type="dxa"/>
            <w:vAlign w:val="center"/>
          </w:tcPr>
          <w:p w14:paraId="062E9BC0" w14:textId="77777777" w:rsidR="00914019" w:rsidRPr="00914019" w:rsidRDefault="00914019" w:rsidP="00A46E73">
            <w:pPr>
              <w:jc w:val="center"/>
              <w:rPr>
                <w:rFonts w:ascii="Times New Roman" w:hAnsi="Times New Roman" w:cs="Times New Roman"/>
                <w:sz w:val="18"/>
                <w:szCs w:val="18"/>
              </w:rPr>
            </w:pPr>
          </w:p>
        </w:tc>
        <w:tc>
          <w:tcPr>
            <w:tcW w:w="1128" w:type="dxa"/>
            <w:vAlign w:val="center"/>
          </w:tcPr>
          <w:p w14:paraId="4519D6E0" w14:textId="77777777" w:rsidR="00914019" w:rsidRPr="00914019" w:rsidRDefault="00914019" w:rsidP="00A46E73">
            <w:pPr>
              <w:jc w:val="center"/>
              <w:rPr>
                <w:rFonts w:ascii="Times New Roman" w:hAnsi="Times New Roman" w:cs="Times New Roman"/>
                <w:sz w:val="18"/>
                <w:szCs w:val="18"/>
              </w:rPr>
            </w:pPr>
          </w:p>
        </w:tc>
        <w:tc>
          <w:tcPr>
            <w:tcW w:w="1163" w:type="dxa"/>
            <w:vAlign w:val="center"/>
          </w:tcPr>
          <w:p w14:paraId="0B552176" w14:textId="77777777" w:rsidR="00914019" w:rsidRPr="00914019" w:rsidRDefault="00914019" w:rsidP="00A46E73">
            <w:pPr>
              <w:jc w:val="center"/>
              <w:rPr>
                <w:rFonts w:ascii="Times New Roman" w:hAnsi="Times New Roman" w:cs="Times New Roman"/>
                <w:sz w:val="18"/>
                <w:szCs w:val="18"/>
              </w:rPr>
            </w:pPr>
          </w:p>
        </w:tc>
      </w:tr>
      <w:tr w:rsidR="00914019" w:rsidRPr="00C5515B" w14:paraId="693D7E6D" w14:textId="77777777" w:rsidTr="00914019">
        <w:trPr>
          <w:trHeight w:val="340"/>
        </w:trPr>
        <w:tc>
          <w:tcPr>
            <w:tcW w:w="1115" w:type="dxa"/>
            <w:vMerge/>
            <w:vAlign w:val="center"/>
          </w:tcPr>
          <w:p w14:paraId="58AF4470" w14:textId="77777777" w:rsidR="00914019" w:rsidRPr="00C5515B" w:rsidRDefault="00914019" w:rsidP="00A46E73">
            <w:pPr>
              <w:jc w:val="center"/>
              <w:rPr>
                <w:sz w:val="18"/>
                <w:szCs w:val="18"/>
              </w:rPr>
            </w:pPr>
          </w:p>
        </w:tc>
        <w:tc>
          <w:tcPr>
            <w:tcW w:w="399" w:type="dxa"/>
            <w:vAlign w:val="center"/>
          </w:tcPr>
          <w:p w14:paraId="56E15FBE" w14:textId="2E2B559E"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5</w:t>
            </w:r>
          </w:p>
        </w:tc>
        <w:tc>
          <w:tcPr>
            <w:tcW w:w="3623" w:type="dxa"/>
            <w:gridSpan w:val="3"/>
            <w:vAlign w:val="center"/>
          </w:tcPr>
          <w:p w14:paraId="1F22DACF" w14:textId="14817B24"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Üretilen asfalt miktarı</w:t>
            </w:r>
          </w:p>
        </w:tc>
        <w:tc>
          <w:tcPr>
            <w:tcW w:w="1036" w:type="dxa"/>
            <w:vAlign w:val="center"/>
          </w:tcPr>
          <w:p w14:paraId="1731086D" w14:textId="2D07F72E" w:rsidR="00914019" w:rsidRPr="00914019" w:rsidRDefault="00DE42BF" w:rsidP="00DE42BF">
            <w:pPr>
              <w:jc w:val="center"/>
              <w:rPr>
                <w:rFonts w:ascii="Times New Roman" w:hAnsi="Times New Roman" w:cs="Times New Roman"/>
                <w:sz w:val="18"/>
                <w:szCs w:val="18"/>
              </w:rPr>
            </w:pPr>
            <w:r>
              <w:rPr>
                <w:rFonts w:ascii="Times New Roman" w:hAnsi="Times New Roman" w:cs="Times New Roman"/>
                <w:sz w:val="18"/>
                <w:szCs w:val="18"/>
              </w:rPr>
              <w:t>ton</w:t>
            </w:r>
          </w:p>
        </w:tc>
        <w:tc>
          <w:tcPr>
            <w:tcW w:w="1166" w:type="dxa"/>
            <w:vAlign w:val="center"/>
          </w:tcPr>
          <w:p w14:paraId="4F1CED2D" w14:textId="77777777" w:rsidR="00914019" w:rsidRPr="00914019" w:rsidRDefault="00914019" w:rsidP="00A46E73">
            <w:pPr>
              <w:jc w:val="center"/>
              <w:rPr>
                <w:rFonts w:ascii="Times New Roman" w:hAnsi="Times New Roman" w:cs="Times New Roman"/>
                <w:sz w:val="18"/>
                <w:szCs w:val="18"/>
              </w:rPr>
            </w:pPr>
          </w:p>
        </w:tc>
        <w:tc>
          <w:tcPr>
            <w:tcW w:w="1128" w:type="dxa"/>
            <w:vAlign w:val="center"/>
          </w:tcPr>
          <w:p w14:paraId="23C3BE4D" w14:textId="77777777" w:rsidR="00914019" w:rsidRPr="00914019" w:rsidRDefault="00914019" w:rsidP="00A46E73">
            <w:pPr>
              <w:jc w:val="center"/>
              <w:rPr>
                <w:rFonts w:ascii="Times New Roman" w:hAnsi="Times New Roman" w:cs="Times New Roman"/>
                <w:sz w:val="18"/>
                <w:szCs w:val="18"/>
              </w:rPr>
            </w:pPr>
          </w:p>
        </w:tc>
        <w:tc>
          <w:tcPr>
            <w:tcW w:w="1163" w:type="dxa"/>
            <w:vAlign w:val="center"/>
          </w:tcPr>
          <w:p w14:paraId="2768597B" w14:textId="77777777" w:rsidR="00914019" w:rsidRPr="00914019" w:rsidRDefault="00914019" w:rsidP="00A46E73">
            <w:pPr>
              <w:jc w:val="center"/>
              <w:rPr>
                <w:rFonts w:ascii="Times New Roman" w:hAnsi="Times New Roman" w:cs="Times New Roman"/>
                <w:sz w:val="18"/>
                <w:szCs w:val="18"/>
              </w:rPr>
            </w:pPr>
          </w:p>
        </w:tc>
      </w:tr>
      <w:tr w:rsidR="00914019" w:rsidRPr="00C5515B" w14:paraId="2A7DE56A" w14:textId="77777777" w:rsidTr="00914019">
        <w:trPr>
          <w:trHeight w:val="340"/>
        </w:trPr>
        <w:tc>
          <w:tcPr>
            <w:tcW w:w="1115" w:type="dxa"/>
            <w:vMerge/>
            <w:vAlign w:val="center"/>
          </w:tcPr>
          <w:p w14:paraId="77280505" w14:textId="77777777" w:rsidR="00914019" w:rsidRPr="00C5515B" w:rsidRDefault="00914019" w:rsidP="00A46E73">
            <w:pPr>
              <w:jc w:val="center"/>
              <w:rPr>
                <w:sz w:val="18"/>
                <w:szCs w:val="18"/>
              </w:rPr>
            </w:pPr>
          </w:p>
        </w:tc>
        <w:tc>
          <w:tcPr>
            <w:tcW w:w="399" w:type="dxa"/>
            <w:vAlign w:val="center"/>
          </w:tcPr>
          <w:p w14:paraId="55558075" w14:textId="77CDA25D"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6</w:t>
            </w:r>
          </w:p>
        </w:tc>
        <w:tc>
          <w:tcPr>
            <w:tcW w:w="3623" w:type="dxa"/>
            <w:gridSpan w:val="3"/>
            <w:vAlign w:val="center"/>
          </w:tcPr>
          <w:p w14:paraId="4C2DFB38" w14:textId="7FB0746F"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Kaldırım plaka yapımı</w:t>
            </w:r>
          </w:p>
        </w:tc>
        <w:tc>
          <w:tcPr>
            <w:tcW w:w="1036" w:type="dxa"/>
            <w:vAlign w:val="center"/>
          </w:tcPr>
          <w:p w14:paraId="1B0B70B5" w14:textId="393A7512" w:rsidR="00914019" w:rsidRPr="00914019" w:rsidRDefault="00DE42BF" w:rsidP="00DE42BF">
            <w:pPr>
              <w:jc w:val="center"/>
              <w:rPr>
                <w:rFonts w:ascii="Times New Roman" w:hAnsi="Times New Roman" w:cs="Times New Roman"/>
                <w:sz w:val="18"/>
                <w:szCs w:val="18"/>
              </w:rPr>
            </w:pPr>
            <w:r>
              <w:rPr>
                <w:rFonts w:ascii="Times New Roman" w:hAnsi="Times New Roman" w:cs="Times New Roman"/>
                <w:sz w:val="18"/>
                <w:szCs w:val="18"/>
              </w:rPr>
              <w:t>m²</w:t>
            </w:r>
          </w:p>
        </w:tc>
        <w:tc>
          <w:tcPr>
            <w:tcW w:w="1166" w:type="dxa"/>
            <w:vAlign w:val="center"/>
          </w:tcPr>
          <w:p w14:paraId="20EF8FAC" w14:textId="77777777" w:rsidR="00914019" w:rsidRPr="00914019" w:rsidRDefault="00914019" w:rsidP="00A46E73">
            <w:pPr>
              <w:jc w:val="center"/>
              <w:rPr>
                <w:rFonts w:ascii="Times New Roman" w:hAnsi="Times New Roman" w:cs="Times New Roman"/>
                <w:sz w:val="18"/>
                <w:szCs w:val="18"/>
              </w:rPr>
            </w:pPr>
          </w:p>
        </w:tc>
        <w:tc>
          <w:tcPr>
            <w:tcW w:w="1128" w:type="dxa"/>
            <w:vAlign w:val="center"/>
          </w:tcPr>
          <w:p w14:paraId="21676AA4" w14:textId="77777777" w:rsidR="00914019" w:rsidRPr="00914019" w:rsidRDefault="00914019" w:rsidP="00A46E73">
            <w:pPr>
              <w:jc w:val="center"/>
              <w:rPr>
                <w:rFonts w:ascii="Times New Roman" w:hAnsi="Times New Roman" w:cs="Times New Roman"/>
                <w:sz w:val="18"/>
                <w:szCs w:val="18"/>
              </w:rPr>
            </w:pPr>
          </w:p>
        </w:tc>
        <w:tc>
          <w:tcPr>
            <w:tcW w:w="1163" w:type="dxa"/>
            <w:vAlign w:val="center"/>
          </w:tcPr>
          <w:p w14:paraId="1772CF0D" w14:textId="77777777" w:rsidR="00914019" w:rsidRPr="00914019" w:rsidRDefault="00914019" w:rsidP="00A46E73">
            <w:pPr>
              <w:jc w:val="center"/>
              <w:rPr>
                <w:rFonts w:ascii="Times New Roman" w:hAnsi="Times New Roman" w:cs="Times New Roman"/>
                <w:sz w:val="18"/>
                <w:szCs w:val="18"/>
              </w:rPr>
            </w:pPr>
          </w:p>
        </w:tc>
      </w:tr>
      <w:tr w:rsidR="00914019" w:rsidRPr="00C5515B" w14:paraId="63C6A4AA" w14:textId="77777777" w:rsidTr="00914019">
        <w:trPr>
          <w:trHeight w:val="340"/>
        </w:trPr>
        <w:tc>
          <w:tcPr>
            <w:tcW w:w="1115" w:type="dxa"/>
            <w:vMerge w:val="restart"/>
            <w:tcBorders>
              <w:top w:val="nil"/>
            </w:tcBorders>
            <w:vAlign w:val="center"/>
          </w:tcPr>
          <w:p w14:paraId="439AF7B7" w14:textId="77777777" w:rsidR="00914019" w:rsidRPr="00C5515B" w:rsidRDefault="00914019" w:rsidP="00A46E73">
            <w:pPr>
              <w:jc w:val="center"/>
              <w:rPr>
                <w:sz w:val="18"/>
                <w:szCs w:val="18"/>
              </w:rPr>
            </w:pPr>
          </w:p>
        </w:tc>
        <w:tc>
          <w:tcPr>
            <w:tcW w:w="399" w:type="dxa"/>
            <w:vAlign w:val="center"/>
          </w:tcPr>
          <w:p w14:paraId="2B1E0E95" w14:textId="4A26789D"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7</w:t>
            </w:r>
          </w:p>
        </w:tc>
        <w:tc>
          <w:tcPr>
            <w:tcW w:w="3623" w:type="dxa"/>
            <w:gridSpan w:val="3"/>
            <w:vAlign w:val="center"/>
          </w:tcPr>
          <w:p w14:paraId="3B224192" w14:textId="0B637236"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Kaldırım bordür yapımı</w:t>
            </w:r>
          </w:p>
        </w:tc>
        <w:tc>
          <w:tcPr>
            <w:tcW w:w="1036" w:type="dxa"/>
            <w:vAlign w:val="center"/>
          </w:tcPr>
          <w:p w14:paraId="2C3A56E8" w14:textId="15CA4461" w:rsidR="00914019" w:rsidRPr="00914019" w:rsidRDefault="00DE42BF" w:rsidP="00A46E73">
            <w:pPr>
              <w:jc w:val="center"/>
              <w:rPr>
                <w:rFonts w:ascii="Times New Roman" w:hAnsi="Times New Roman" w:cs="Times New Roman"/>
                <w:sz w:val="18"/>
                <w:szCs w:val="18"/>
              </w:rPr>
            </w:pPr>
            <w:proofErr w:type="spellStart"/>
            <w:r>
              <w:rPr>
                <w:rFonts w:ascii="Times New Roman" w:hAnsi="Times New Roman" w:cs="Times New Roman"/>
                <w:sz w:val="18"/>
                <w:szCs w:val="18"/>
              </w:rPr>
              <w:t>mtül</w:t>
            </w:r>
            <w:proofErr w:type="spellEnd"/>
          </w:p>
        </w:tc>
        <w:tc>
          <w:tcPr>
            <w:tcW w:w="1166" w:type="dxa"/>
            <w:vAlign w:val="center"/>
          </w:tcPr>
          <w:p w14:paraId="5524C617" w14:textId="77777777" w:rsidR="00914019" w:rsidRPr="00914019" w:rsidRDefault="00914019" w:rsidP="00A46E73">
            <w:pPr>
              <w:jc w:val="center"/>
              <w:rPr>
                <w:rFonts w:ascii="Times New Roman" w:hAnsi="Times New Roman" w:cs="Times New Roman"/>
                <w:sz w:val="18"/>
                <w:szCs w:val="18"/>
              </w:rPr>
            </w:pPr>
          </w:p>
        </w:tc>
        <w:tc>
          <w:tcPr>
            <w:tcW w:w="1128" w:type="dxa"/>
            <w:vAlign w:val="center"/>
          </w:tcPr>
          <w:p w14:paraId="7ED048F4" w14:textId="77777777" w:rsidR="00914019" w:rsidRPr="00914019" w:rsidRDefault="00914019" w:rsidP="00A46E73">
            <w:pPr>
              <w:jc w:val="center"/>
              <w:rPr>
                <w:rFonts w:ascii="Times New Roman" w:hAnsi="Times New Roman" w:cs="Times New Roman"/>
                <w:sz w:val="18"/>
                <w:szCs w:val="18"/>
              </w:rPr>
            </w:pPr>
          </w:p>
        </w:tc>
        <w:tc>
          <w:tcPr>
            <w:tcW w:w="1163" w:type="dxa"/>
            <w:vAlign w:val="center"/>
          </w:tcPr>
          <w:p w14:paraId="178BA85D" w14:textId="77777777" w:rsidR="00914019" w:rsidRPr="00914019" w:rsidRDefault="00914019" w:rsidP="00A46E73">
            <w:pPr>
              <w:jc w:val="center"/>
              <w:rPr>
                <w:rFonts w:ascii="Times New Roman" w:hAnsi="Times New Roman" w:cs="Times New Roman"/>
                <w:sz w:val="18"/>
                <w:szCs w:val="18"/>
              </w:rPr>
            </w:pPr>
          </w:p>
        </w:tc>
      </w:tr>
      <w:tr w:rsidR="00914019" w:rsidRPr="00C5515B" w14:paraId="69FA9158" w14:textId="77777777" w:rsidTr="00914019">
        <w:trPr>
          <w:trHeight w:val="340"/>
        </w:trPr>
        <w:tc>
          <w:tcPr>
            <w:tcW w:w="1115" w:type="dxa"/>
            <w:vMerge/>
            <w:tcBorders>
              <w:top w:val="nil"/>
            </w:tcBorders>
            <w:vAlign w:val="center"/>
          </w:tcPr>
          <w:p w14:paraId="298AC8CF" w14:textId="77777777" w:rsidR="00914019" w:rsidRPr="00C5515B" w:rsidRDefault="00914019" w:rsidP="00A46E73">
            <w:pPr>
              <w:jc w:val="center"/>
              <w:rPr>
                <w:sz w:val="18"/>
                <w:szCs w:val="18"/>
              </w:rPr>
            </w:pPr>
          </w:p>
        </w:tc>
        <w:tc>
          <w:tcPr>
            <w:tcW w:w="399" w:type="dxa"/>
            <w:vAlign w:val="center"/>
          </w:tcPr>
          <w:p w14:paraId="4C4683AB" w14:textId="651DDB86"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8</w:t>
            </w:r>
          </w:p>
        </w:tc>
        <w:tc>
          <w:tcPr>
            <w:tcW w:w="3623" w:type="dxa"/>
            <w:gridSpan w:val="3"/>
            <w:vAlign w:val="center"/>
          </w:tcPr>
          <w:p w14:paraId="48360220" w14:textId="077D9669"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Hissedilebilir zemin Yapımı</w:t>
            </w:r>
          </w:p>
        </w:tc>
        <w:tc>
          <w:tcPr>
            <w:tcW w:w="1036" w:type="dxa"/>
            <w:vAlign w:val="center"/>
          </w:tcPr>
          <w:p w14:paraId="5AFC58A5" w14:textId="7E6D8A1F" w:rsidR="00914019" w:rsidRPr="00914019" w:rsidRDefault="00DE42BF" w:rsidP="00A46E73">
            <w:pPr>
              <w:jc w:val="center"/>
              <w:rPr>
                <w:rFonts w:ascii="Times New Roman" w:hAnsi="Times New Roman" w:cs="Times New Roman"/>
                <w:sz w:val="18"/>
                <w:szCs w:val="18"/>
              </w:rPr>
            </w:pPr>
            <w:r>
              <w:rPr>
                <w:rFonts w:ascii="Times New Roman" w:hAnsi="Times New Roman" w:cs="Times New Roman"/>
                <w:sz w:val="18"/>
                <w:szCs w:val="18"/>
              </w:rPr>
              <w:t>metre</w:t>
            </w:r>
          </w:p>
        </w:tc>
        <w:tc>
          <w:tcPr>
            <w:tcW w:w="1166" w:type="dxa"/>
            <w:vAlign w:val="center"/>
          </w:tcPr>
          <w:p w14:paraId="1DE195AC" w14:textId="77777777" w:rsidR="00914019" w:rsidRPr="00914019" w:rsidRDefault="00914019" w:rsidP="00A46E73">
            <w:pPr>
              <w:jc w:val="center"/>
              <w:rPr>
                <w:rFonts w:ascii="Times New Roman" w:hAnsi="Times New Roman" w:cs="Times New Roman"/>
                <w:sz w:val="18"/>
                <w:szCs w:val="18"/>
              </w:rPr>
            </w:pPr>
          </w:p>
        </w:tc>
        <w:tc>
          <w:tcPr>
            <w:tcW w:w="1128" w:type="dxa"/>
            <w:vAlign w:val="center"/>
          </w:tcPr>
          <w:p w14:paraId="7237B841" w14:textId="77777777" w:rsidR="00914019" w:rsidRPr="00914019" w:rsidRDefault="00914019" w:rsidP="00A46E73">
            <w:pPr>
              <w:jc w:val="center"/>
              <w:rPr>
                <w:rFonts w:ascii="Times New Roman" w:hAnsi="Times New Roman" w:cs="Times New Roman"/>
                <w:sz w:val="18"/>
                <w:szCs w:val="18"/>
              </w:rPr>
            </w:pPr>
          </w:p>
        </w:tc>
        <w:tc>
          <w:tcPr>
            <w:tcW w:w="1163" w:type="dxa"/>
            <w:vAlign w:val="center"/>
          </w:tcPr>
          <w:p w14:paraId="5EA48E79" w14:textId="77777777" w:rsidR="00914019" w:rsidRPr="00914019" w:rsidRDefault="00914019" w:rsidP="00A46E73">
            <w:pPr>
              <w:jc w:val="center"/>
              <w:rPr>
                <w:rFonts w:ascii="Times New Roman" w:hAnsi="Times New Roman" w:cs="Times New Roman"/>
                <w:sz w:val="18"/>
                <w:szCs w:val="18"/>
              </w:rPr>
            </w:pPr>
          </w:p>
        </w:tc>
      </w:tr>
      <w:tr w:rsidR="00914019" w:rsidRPr="00C5515B" w14:paraId="2330B762" w14:textId="77777777" w:rsidTr="00914019">
        <w:trPr>
          <w:trHeight w:val="340"/>
        </w:trPr>
        <w:tc>
          <w:tcPr>
            <w:tcW w:w="1115" w:type="dxa"/>
            <w:vMerge/>
            <w:tcBorders>
              <w:top w:val="nil"/>
            </w:tcBorders>
            <w:vAlign w:val="center"/>
          </w:tcPr>
          <w:p w14:paraId="4C60C53A" w14:textId="77777777" w:rsidR="00914019" w:rsidRPr="00C5515B" w:rsidRDefault="00914019" w:rsidP="00A46E73">
            <w:pPr>
              <w:jc w:val="center"/>
              <w:rPr>
                <w:sz w:val="18"/>
                <w:szCs w:val="18"/>
              </w:rPr>
            </w:pPr>
          </w:p>
        </w:tc>
        <w:tc>
          <w:tcPr>
            <w:tcW w:w="399" w:type="dxa"/>
            <w:vAlign w:val="center"/>
          </w:tcPr>
          <w:p w14:paraId="377B2E0B" w14:textId="65E7080F"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9</w:t>
            </w:r>
          </w:p>
        </w:tc>
        <w:tc>
          <w:tcPr>
            <w:tcW w:w="3623" w:type="dxa"/>
            <w:gridSpan w:val="3"/>
            <w:vAlign w:val="center"/>
          </w:tcPr>
          <w:p w14:paraId="0BA22C06" w14:textId="7929A358"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Aydınlatma donanım sayısı</w:t>
            </w:r>
          </w:p>
        </w:tc>
        <w:tc>
          <w:tcPr>
            <w:tcW w:w="1036" w:type="dxa"/>
            <w:vAlign w:val="center"/>
          </w:tcPr>
          <w:p w14:paraId="677F955B" w14:textId="1DE751C8" w:rsidR="00914019" w:rsidRPr="00914019" w:rsidRDefault="00DE42BF" w:rsidP="00A46E73">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2491A039" w14:textId="77777777" w:rsidR="00914019" w:rsidRPr="00914019" w:rsidRDefault="00914019" w:rsidP="00A46E73">
            <w:pPr>
              <w:jc w:val="center"/>
              <w:rPr>
                <w:rFonts w:ascii="Times New Roman" w:hAnsi="Times New Roman" w:cs="Times New Roman"/>
                <w:sz w:val="18"/>
                <w:szCs w:val="18"/>
              </w:rPr>
            </w:pPr>
          </w:p>
        </w:tc>
        <w:tc>
          <w:tcPr>
            <w:tcW w:w="1128" w:type="dxa"/>
            <w:vAlign w:val="center"/>
          </w:tcPr>
          <w:p w14:paraId="01BC6E39" w14:textId="77777777" w:rsidR="00914019" w:rsidRPr="00914019" w:rsidRDefault="00914019" w:rsidP="00A46E73">
            <w:pPr>
              <w:jc w:val="center"/>
              <w:rPr>
                <w:rFonts w:ascii="Times New Roman" w:hAnsi="Times New Roman" w:cs="Times New Roman"/>
                <w:sz w:val="18"/>
                <w:szCs w:val="18"/>
              </w:rPr>
            </w:pPr>
          </w:p>
        </w:tc>
        <w:tc>
          <w:tcPr>
            <w:tcW w:w="1163" w:type="dxa"/>
            <w:vAlign w:val="center"/>
          </w:tcPr>
          <w:p w14:paraId="34DD2712" w14:textId="77777777" w:rsidR="00914019" w:rsidRPr="00914019" w:rsidRDefault="00914019" w:rsidP="00A46E73">
            <w:pPr>
              <w:jc w:val="center"/>
              <w:rPr>
                <w:rFonts w:ascii="Times New Roman" w:hAnsi="Times New Roman" w:cs="Times New Roman"/>
                <w:sz w:val="18"/>
                <w:szCs w:val="18"/>
              </w:rPr>
            </w:pPr>
          </w:p>
        </w:tc>
      </w:tr>
      <w:tr w:rsidR="00914019" w:rsidRPr="00C5515B" w14:paraId="546C360C" w14:textId="77777777" w:rsidTr="00914019">
        <w:trPr>
          <w:trHeight w:val="340"/>
        </w:trPr>
        <w:tc>
          <w:tcPr>
            <w:tcW w:w="1115" w:type="dxa"/>
            <w:vMerge/>
            <w:tcBorders>
              <w:top w:val="nil"/>
            </w:tcBorders>
            <w:vAlign w:val="center"/>
          </w:tcPr>
          <w:p w14:paraId="7DCF4D67" w14:textId="77777777" w:rsidR="00914019" w:rsidRPr="00C5515B" w:rsidRDefault="00914019" w:rsidP="00A46E73">
            <w:pPr>
              <w:jc w:val="center"/>
              <w:rPr>
                <w:sz w:val="18"/>
                <w:szCs w:val="18"/>
              </w:rPr>
            </w:pPr>
          </w:p>
        </w:tc>
        <w:tc>
          <w:tcPr>
            <w:tcW w:w="399" w:type="dxa"/>
            <w:vAlign w:val="center"/>
          </w:tcPr>
          <w:p w14:paraId="14D95A89" w14:textId="33AEBD1F" w:rsidR="00914019" w:rsidRPr="00914019" w:rsidRDefault="00914019" w:rsidP="00A46E73">
            <w:pPr>
              <w:jc w:val="center"/>
              <w:rPr>
                <w:rFonts w:ascii="Times New Roman" w:hAnsi="Times New Roman" w:cs="Times New Roman"/>
                <w:sz w:val="18"/>
                <w:szCs w:val="18"/>
              </w:rPr>
            </w:pPr>
            <w:r w:rsidRPr="00914019">
              <w:rPr>
                <w:rFonts w:ascii="Times New Roman" w:hAnsi="Times New Roman" w:cs="Times New Roman"/>
                <w:sz w:val="18"/>
                <w:szCs w:val="18"/>
              </w:rPr>
              <w:t>10</w:t>
            </w:r>
          </w:p>
        </w:tc>
        <w:tc>
          <w:tcPr>
            <w:tcW w:w="3623" w:type="dxa"/>
            <w:gridSpan w:val="3"/>
            <w:vAlign w:val="center"/>
          </w:tcPr>
          <w:p w14:paraId="717305D2" w14:textId="47449709" w:rsidR="00914019" w:rsidRPr="00914019" w:rsidRDefault="00914019" w:rsidP="00A46E73">
            <w:pPr>
              <w:rPr>
                <w:rFonts w:ascii="Times New Roman" w:hAnsi="Times New Roman" w:cs="Times New Roman"/>
                <w:sz w:val="18"/>
                <w:szCs w:val="18"/>
              </w:rPr>
            </w:pPr>
            <w:r>
              <w:rPr>
                <w:rFonts w:ascii="Times New Roman" w:hAnsi="Times New Roman" w:cs="Times New Roman"/>
                <w:sz w:val="18"/>
                <w:szCs w:val="18"/>
              </w:rPr>
              <w:t>Kar ve buzla mücadelede kullanılan tuz miktarı</w:t>
            </w:r>
          </w:p>
        </w:tc>
        <w:tc>
          <w:tcPr>
            <w:tcW w:w="1036" w:type="dxa"/>
            <w:vAlign w:val="center"/>
          </w:tcPr>
          <w:p w14:paraId="64B33123" w14:textId="5537F042" w:rsidR="00914019" w:rsidRPr="00914019" w:rsidRDefault="00DE42BF" w:rsidP="00A46E73">
            <w:pPr>
              <w:jc w:val="center"/>
              <w:rPr>
                <w:rFonts w:ascii="Times New Roman" w:hAnsi="Times New Roman" w:cs="Times New Roman"/>
                <w:sz w:val="18"/>
                <w:szCs w:val="18"/>
              </w:rPr>
            </w:pPr>
            <w:r>
              <w:rPr>
                <w:rFonts w:ascii="Times New Roman" w:hAnsi="Times New Roman" w:cs="Times New Roman"/>
                <w:sz w:val="18"/>
                <w:szCs w:val="18"/>
              </w:rPr>
              <w:t>ton</w:t>
            </w:r>
          </w:p>
        </w:tc>
        <w:tc>
          <w:tcPr>
            <w:tcW w:w="1166" w:type="dxa"/>
            <w:vAlign w:val="center"/>
          </w:tcPr>
          <w:p w14:paraId="497102A0" w14:textId="77777777" w:rsidR="00914019" w:rsidRPr="00914019" w:rsidRDefault="00914019" w:rsidP="00A46E73">
            <w:pPr>
              <w:jc w:val="center"/>
              <w:rPr>
                <w:rFonts w:ascii="Times New Roman" w:hAnsi="Times New Roman" w:cs="Times New Roman"/>
                <w:sz w:val="18"/>
                <w:szCs w:val="18"/>
              </w:rPr>
            </w:pPr>
          </w:p>
        </w:tc>
        <w:tc>
          <w:tcPr>
            <w:tcW w:w="1128" w:type="dxa"/>
            <w:vAlign w:val="center"/>
          </w:tcPr>
          <w:p w14:paraId="0F7E9815" w14:textId="77777777" w:rsidR="00914019" w:rsidRPr="00914019" w:rsidRDefault="00914019" w:rsidP="00A46E73">
            <w:pPr>
              <w:jc w:val="center"/>
              <w:rPr>
                <w:rFonts w:ascii="Times New Roman" w:hAnsi="Times New Roman" w:cs="Times New Roman"/>
                <w:sz w:val="18"/>
                <w:szCs w:val="18"/>
              </w:rPr>
            </w:pPr>
          </w:p>
        </w:tc>
        <w:tc>
          <w:tcPr>
            <w:tcW w:w="1163" w:type="dxa"/>
            <w:vAlign w:val="center"/>
          </w:tcPr>
          <w:p w14:paraId="069D1CF2" w14:textId="77777777" w:rsidR="00914019" w:rsidRPr="00914019" w:rsidRDefault="00914019" w:rsidP="00A46E73">
            <w:pPr>
              <w:jc w:val="center"/>
              <w:rPr>
                <w:rFonts w:ascii="Times New Roman" w:hAnsi="Times New Roman" w:cs="Times New Roman"/>
                <w:sz w:val="18"/>
                <w:szCs w:val="18"/>
              </w:rPr>
            </w:pPr>
          </w:p>
        </w:tc>
      </w:tr>
      <w:tr w:rsidR="00A46E73" w:rsidRPr="00C5515B" w14:paraId="331572CC" w14:textId="77777777" w:rsidTr="00914019">
        <w:tc>
          <w:tcPr>
            <w:tcW w:w="6173" w:type="dxa"/>
            <w:gridSpan w:val="6"/>
            <w:vMerge w:val="restart"/>
            <w:shd w:val="clear" w:color="auto" w:fill="F4B083" w:themeFill="accent2" w:themeFillTint="99"/>
            <w:vAlign w:val="center"/>
          </w:tcPr>
          <w:p w14:paraId="75A88C73" w14:textId="77777777" w:rsidR="00A46E73" w:rsidRPr="00C5515B" w:rsidRDefault="00A46E73" w:rsidP="00A46E73">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5E21004D" w14:textId="77777777" w:rsidR="00A46E73" w:rsidRPr="00C5515B" w:rsidRDefault="00A46E73" w:rsidP="00A46E73">
            <w:pPr>
              <w:jc w:val="center"/>
              <w:rPr>
                <w:sz w:val="18"/>
                <w:szCs w:val="18"/>
              </w:rPr>
            </w:pPr>
            <w:r w:rsidRPr="00C5515B">
              <w:rPr>
                <w:sz w:val="18"/>
                <w:szCs w:val="18"/>
              </w:rPr>
              <w:t>Kaynak İhtiyacı (2023)</w:t>
            </w:r>
          </w:p>
        </w:tc>
      </w:tr>
      <w:tr w:rsidR="00A46E73" w:rsidRPr="00C5515B" w14:paraId="14BA61DC" w14:textId="77777777" w:rsidTr="00914019">
        <w:tc>
          <w:tcPr>
            <w:tcW w:w="6173" w:type="dxa"/>
            <w:gridSpan w:val="6"/>
            <w:vMerge/>
            <w:shd w:val="clear" w:color="auto" w:fill="F4B083" w:themeFill="accent2" w:themeFillTint="99"/>
          </w:tcPr>
          <w:p w14:paraId="58E1DA5E" w14:textId="77777777" w:rsidR="00A46E73" w:rsidRPr="00C5515B" w:rsidRDefault="00A46E73" w:rsidP="00A46E73">
            <w:pPr>
              <w:rPr>
                <w:sz w:val="18"/>
                <w:szCs w:val="18"/>
              </w:rPr>
            </w:pPr>
          </w:p>
        </w:tc>
        <w:tc>
          <w:tcPr>
            <w:tcW w:w="1166" w:type="dxa"/>
            <w:shd w:val="clear" w:color="auto" w:fill="F4B083" w:themeFill="accent2" w:themeFillTint="99"/>
            <w:vAlign w:val="center"/>
          </w:tcPr>
          <w:p w14:paraId="6B833551" w14:textId="77777777" w:rsidR="00A46E73" w:rsidRPr="00C5515B" w:rsidRDefault="00A46E73" w:rsidP="00A46E73">
            <w:pPr>
              <w:jc w:val="center"/>
              <w:rPr>
                <w:sz w:val="18"/>
                <w:szCs w:val="18"/>
              </w:rPr>
            </w:pPr>
            <w:r w:rsidRPr="00C5515B">
              <w:rPr>
                <w:sz w:val="18"/>
                <w:szCs w:val="18"/>
              </w:rPr>
              <w:t>Bütçe</w:t>
            </w:r>
          </w:p>
        </w:tc>
        <w:tc>
          <w:tcPr>
            <w:tcW w:w="1128" w:type="dxa"/>
            <w:shd w:val="clear" w:color="auto" w:fill="F4B083" w:themeFill="accent2" w:themeFillTint="99"/>
            <w:vAlign w:val="center"/>
          </w:tcPr>
          <w:p w14:paraId="23A15738" w14:textId="77777777" w:rsidR="00A46E73" w:rsidRPr="00C5515B" w:rsidRDefault="00A46E73" w:rsidP="00A46E73">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7F9BBD4E" w14:textId="77777777" w:rsidR="00A46E73" w:rsidRPr="00C5515B" w:rsidRDefault="00A46E73" w:rsidP="00A46E73">
            <w:pPr>
              <w:jc w:val="center"/>
              <w:rPr>
                <w:sz w:val="18"/>
                <w:szCs w:val="18"/>
              </w:rPr>
            </w:pPr>
            <w:r w:rsidRPr="00C5515B">
              <w:rPr>
                <w:sz w:val="18"/>
                <w:szCs w:val="18"/>
              </w:rPr>
              <w:t>Toplam</w:t>
            </w:r>
          </w:p>
        </w:tc>
      </w:tr>
      <w:tr w:rsidR="00DE42BF" w:rsidRPr="00C5515B" w14:paraId="57E5DFC5" w14:textId="77777777" w:rsidTr="00914019">
        <w:trPr>
          <w:trHeight w:val="340"/>
        </w:trPr>
        <w:tc>
          <w:tcPr>
            <w:tcW w:w="1115" w:type="dxa"/>
            <w:vMerge w:val="restart"/>
            <w:vAlign w:val="center"/>
          </w:tcPr>
          <w:p w14:paraId="4D48E699" w14:textId="751B2EC9" w:rsidR="00DE42BF" w:rsidRPr="00204575" w:rsidRDefault="00DE42BF" w:rsidP="00A46E73">
            <w:pPr>
              <w:rPr>
                <w:rFonts w:ascii="Times New Roman" w:hAnsi="Times New Roman" w:cs="Times New Roman"/>
                <w:sz w:val="18"/>
                <w:szCs w:val="18"/>
              </w:rPr>
            </w:pPr>
            <w:r w:rsidRPr="00204575">
              <w:rPr>
                <w:rFonts w:ascii="Times New Roman" w:hAnsi="Times New Roman" w:cs="Times New Roman"/>
                <w:sz w:val="18"/>
                <w:szCs w:val="18"/>
              </w:rPr>
              <w:t>P.H</w:t>
            </w:r>
            <w:r>
              <w:rPr>
                <w:rFonts w:ascii="Times New Roman" w:hAnsi="Times New Roman" w:cs="Times New Roman"/>
                <w:sz w:val="18"/>
                <w:szCs w:val="18"/>
              </w:rPr>
              <w:t xml:space="preserve"> – 9.1.1.</w:t>
            </w:r>
          </w:p>
        </w:tc>
        <w:tc>
          <w:tcPr>
            <w:tcW w:w="454" w:type="dxa"/>
            <w:gridSpan w:val="2"/>
            <w:vAlign w:val="center"/>
          </w:tcPr>
          <w:p w14:paraId="00C365D6" w14:textId="77777777" w:rsidR="00DE42BF" w:rsidRPr="00D3220A" w:rsidRDefault="00DE42BF" w:rsidP="00AB590E">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63266595" w14:textId="7D5B775E" w:rsidR="00DE42BF" w:rsidRPr="00D3220A" w:rsidRDefault="00DE42BF" w:rsidP="00A46E73">
            <w:pPr>
              <w:rPr>
                <w:rFonts w:ascii="Times New Roman" w:hAnsi="Times New Roman" w:cs="Times New Roman"/>
                <w:sz w:val="18"/>
                <w:szCs w:val="18"/>
              </w:rPr>
            </w:pPr>
            <w:r>
              <w:rPr>
                <w:rFonts w:ascii="Times New Roman" w:hAnsi="Times New Roman" w:cs="Times New Roman"/>
                <w:sz w:val="18"/>
                <w:szCs w:val="18"/>
              </w:rPr>
              <w:t>Yeni yol, cadde, bulvar ve sokak açmak</w:t>
            </w:r>
          </w:p>
        </w:tc>
        <w:tc>
          <w:tcPr>
            <w:tcW w:w="1166" w:type="dxa"/>
            <w:vAlign w:val="center"/>
          </w:tcPr>
          <w:p w14:paraId="5313F0BA" w14:textId="77777777" w:rsidR="00DE42BF" w:rsidRPr="00C5515B" w:rsidRDefault="00DE42BF" w:rsidP="00A46E73">
            <w:pPr>
              <w:jc w:val="center"/>
              <w:rPr>
                <w:sz w:val="18"/>
                <w:szCs w:val="18"/>
              </w:rPr>
            </w:pPr>
          </w:p>
        </w:tc>
        <w:tc>
          <w:tcPr>
            <w:tcW w:w="1128" w:type="dxa"/>
            <w:vAlign w:val="center"/>
          </w:tcPr>
          <w:p w14:paraId="3F06EE94" w14:textId="77777777" w:rsidR="00DE42BF" w:rsidRPr="00C5515B" w:rsidRDefault="00DE42BF" w:rsidP="00A46E73">
            <w:pPr>
              <w:jc w:val="center"/>
              <w:rPr>
                <w:sz w:val="18"/>
                <w:szCs w:val="18"/>
              </w:rPr>
            </w:pPr>
          </w:p>
        </w:tc>
        <w:tc>
          <w:tcPr>
            <w:tcW w:w="1163" w:type="dxa"/>
            <w:vAlign w:val="center"/>
          </w:tcPr>
          <w:p w14:paraId="07FB89E6" w14:textId="77777777" w:rsidR="00DE42BF" w:rsidRPr="00C5515B" w:rsidRDefault="00DE42BF" w:rsidP="00A46E73">
            <w:pPr>
              <w:jc w:val="center"/>
              <w:rPr>
                <w:sz w:val="18"/>
                <w:szCs w:val="18"/>
              </w:rPr>
            </w:pPr>
          </w:p>
        </w:tc>
      </w:tr>
      <w:tr w:rsidR="00DE42BF" w:rsidRPr="00C5515B" w14:paraId="3095C1C0" w14:textId="77777777" w:rsidTr="00914019">
        <w:trPr>
          <w:trHeight w:val="340"/>
        </w:trPr>
        <w:tc>
          <w:tcPr>
            <w:tcW w:w="1115" w:type="dxa"/>
            <w:vMerge/>
            <w:vAlign w:val="center"/>
          </w:tcPr>
          <w:p w14:paraId="28C670A5" w14:textId="6334E3E0" w:rsidR="00DE42BF" w:rsidRPr="00204575" w:rsidRDefault="00DE42BF" w:rsidP="00A46E73">
            <w:pPr>
              <w:rPr>
                <w:rFonts w:ascii="Times New Roman" w:hAnsi="Times New Roman" w:cs="Times New Roman"/>
                <w:sz w:val="18"/>
                <w:szCs w:val="18"/>
              </w:rPr>
            </w:pPr>
          </w:p>
        </w:tc>
        <w:tc>
          <w:tcPr>
            <w:tcW w:w="454" w:type="dxa"/>
            <w:gridSpan w:val="2"/>
            <w:vAlign w:val="center"/>
          </w:tcPr>
          <w:p w14:paraId="5FDC28E1" w14:textId="77777777" w:rsidR="00DE42BF" w:rsidRPr="00D3220A" w:rsidRDefault="00DE42BF" w:rsidP="00AB590E">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1C192FC2" w14:textId="70C1BFAC" w:rsidR="00DE42BF" w:rsidRPr="00D3220A" w:rsidRDefault="00DE42BF" w:rsidP="00A46E73">
            <w:pPr>
              <w:rPr>
                <w:rFonts w:ascii="Times New Roman" w:hAnsi="Times New Roman" w:cs="Times New Roman"/>
                <w:sz w:val="18"/>
                <w:szCs w:val="18"/>
              </w:rPr>
            </w:pPr>
            <w:r>
              <w:rPr>
                <w:rFonts w:ascii="Times New Roman" w:hAnsi="Times New Roman" w:cs="Times New Roman"/>
                <w:sz w:val="18"/>
                <w:szCs w:val="18"/>
              </w:rPr>
              <w:t>İmar planına göre yol düzenleme çalışmaları yapmak</w:t>
            </w:r>
          </w:p>
        </w:tc>
        <w:tc>
          <w:tcPr>
            <w:tcW w:w="1166" w:type="dxa"/>
            <w:vAlign w:val="center"/>
          </w:tcPr>
          <w:p w14:paraId="0D49EE29" w14:textId="77777777" w:rsidR="00DE42BF" w:rsidRPr="00C5515B" w:rsidRDefault="00DE42BF" w:rsidP="00A46E73">
            <w:pPr>
              <w:jc w:val="center"/>
              <w:rPr>
                <w:sz w:val="18"/>
                <w:szCs w:val="18"/>
              </w:rPr>
            </w:pPr>
          </w:p>
        </w:tc>
        <w:tc>
          <w:tcPr>
            <w:tcW w:w="1128" w:type="dxa"/>
            <w:vAlign w:val="center"/>
          </w:tcPr>
          <w:p w14:paraId="684255B6" w14:textId="77777777" w:rsidR="00DE42BF" w:rsidRPr="00C5515B" w:rsidRDefault="00DE42BF" w:rsidP="00A46E73">
            <w:pPr>
              <w:jc w:val="center"/>
              <w:rPr>
                <w:sz w:val="18"/>
                <w:szCs w:val="18"/>
              </w:rPr>
            </w:pPr>
          </w:p>
        </w:tc>
        <w:tc>
          <w:tcPr>
            <w:tcW w:w="1163" w:type="dxa"/>
            <w:vAlign w:val="center"/>
          </w:tcPr>
          <w:p w14:paraId="53DF1782" w14:textId="77777777" w:rsidR="00DE42BF" w:rsidRPr="00C5515B" w:rsidRDefault="00DE42BF" w:rsidP="00A46E73">
            <w:pPr>
              <w:jc w:val="center"/>
              <w:rPr>
                <w:sz w:val="18"/>
                <w:szCs w:val="18"/>
              </w:rPr>
            </w:pPr>
          </w:p>
        </w:tc>
      </w:tr>
      <w:tr w:rsidR="00DE42BF" w:rsidRPr="00C5515B" w14:paraId="02211F2D" w14:textId="77777777" w:rsidTr="00914019">
        <w:trPr>
          <w:trHeight w:val="340"/>
        </w:trPr>
        <w:tc>
          <w:tcPr>
            <w:tcW w:w="1115" w:type="dxa"/>
            <w:vMerge/>
            <w:vAlign w:val="center"/>
          </w:tcPr>
          <w:p w14:paraId="7C36AF53" w14:textId="4B8ACA07" w:rsidR="00DE42BF" w:rsidRPr="00204575" w:rsidRDefault="00DE42BF" w:rsidP="00A46E73">
            <w:pPr>
              <w:rPr>
                <w:rFonts w:ascii="Times New Roman" w:hAnsi="Times New Roman" w:cs="Times New Roman"/>
                <w:sz w:val="18"/>
                <w:szCs w:val="18"/>
              </w:rPr>
            </w:pPr>
          </w:p>
        </w:tc>
        <w:tc>
          <w:tcPr>
            <w:tcW w:w="454" w:type="dxa"/>
            <w:gridSpan w:val="2"/>
            <w:vAlign w:val="center"/>
          </w:tcPr>
          <w:p w14:paraId="58F0F56B" w14:textId="77777777" w:rsidR="00DE42BF" w:rsidRPr="00D3220A" w:rsidRDefault="00DE42BF" w:rsidP="00AB590E">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2F03E3DD" w14:textId="4D3962E0" w:rsidR="00DE42BF" w:rsidRPr="00D3220A" w:rsidRDefault="00DE42BF" w:rsidP="00A46E73">
            <w:pPr>
              <w:rPr>
                <w:rFonts w:ascii="Times New Roman" w:hAnsi="Times New Roman" w:cs="Times New Roman"/>
                <w:sz w:val="18"/>
                <w:szCs w:val="18"/>
              </w:rPr>
            </w:pPr>
            <w:r>
              <w:rPr>
                <w:rFonts w:ascii="Times New Roman" w:hAnsi="Times New Roman" w:cs="Times New Roman"/>
                <w:sz w:val="18"/>
                <w:szCs w:val="18"/>
              </w:rPr>
              <w:t>Kavşak düzenleme çalışmaları yapmak</w:t>
            </w:r>
          </w:p>
        </w:tc>
        <w:tc>
          <w:tcPr>
            <w:tcW w:w="1166" w:type="dxa"/>
            <w:vAlign w:val="center"/>
          </w:tcPr>
          <w:p w14:paraId="43494E88" w14:textId="77777777" w:rsidR="00DE42BF" w:rsidRPr="00C5515B" w:rsidRDefault="00DE42BF" w:rsidP="00A46E73">
            <w:pPr>
              <w:jc w:val="center"/>
              <w:rPr>
                <w:sz w:val="18"/>
                <w:szCs w:val="18"/>
              </w:rPr>
            </w:pPr>
          </w:p>
        </w:tc>
        <w:tc>
          <w:tcPr>
            <w:tcW w:w="1128" w:type="dxa"/>
            <w:vAlign w:val="center"/>
          </w:tcPr>
          <w:p w14:paraId="6E56888D" w14:textId="77777777" w:rsidR="00DE42BF" w:rsidRPr="00C5515B" w:rsidRDefault="00DE42BF" w:rsidP="00A46E73">
            <w:pPr>
              <w:jc w:val="center"/>
              <w:rPr>
                <w:sz w:val="18"/>
                <w:szCs w:val="18"/>
              </w:rPr>
            </w:pPr>
          </w:p>
        </w:tc>
        <w:tc>
          <w:tcPr>
            <w:tcW w:w="1163" w:type="dxa"/>
            <w:vAlign w:val="center"/>
          </w:tcPr>
          <w:p w14:paraId="08C17E90" w14:textId="77777777" w:rsidR="00DE42BF" w:rsidRPr="00C5515B" w:rsidRDefault="00DE42BF" w:rsidP="00A46E73">
            <w:pPr>
              <w:jc w:val="center"/>
              <w:rPr>
                <w:sz w:val="18"/>
                <w:szCs w:val="18"/>
              </w:rPr>
            </w:pPr>
          </w:p>
        </w:tc>
      </w:tr>
      <w:tr w:rsidR="00DE42BF" w:rsidRPr="00C5515B" w14:paraId="71FEA16A" w14:textId="77777777" w:rsidTr="00914019">
        <w:trPr>
          <w:trHeight w:val="340"/>
        </w:trPr>
        <w:tc>
          <w:tcPr>
            <w:tcW w:w="1115" w:type="dxa"/>
            <w:vMerge/>
            <w:vAlign w:val="center"/>
          </w:tcPr>
          <w:p w14:paraId="4BB5B20D" w14:textId="5A2A3828" w:rsidR="00DE42BF" w:rsidRPr="00204575" w:rsidRDefault="00DE42BF" w:rsidP="00A46E73">
            <w:pPr>
              <w:rPr>
                <w:rFonts w:ascii="Times New Roman" w:hAnsi="Times New Roman" w:cs="Times New Roman"/>
                <w:sz w:val="18"/>
                <w:szCs w:val="18"/>
              </w:rPr>
            </w:pPr>
          </w:p>
        </w:tc>
        <w:tc>
          <w:tcPr>
            <w:tcW w:w="454" w:type="dxa"/>
            <w:gridSpan w:val="2"/>
            <w:vAlign w:val="center"/>
          </w:tcPr>
          <w:p w14:paraId="147C791D" w14:textId="77777777" w:rsidR="00DE42BF" w:rsidRPr="00D3220A" w:rsidRDefault="00DE42BF" w:rsidP="00AB590E">
            <w:pPr>
              <w:jc w:val="center"/>
              <w:rPr>
                <w:rFonts w:ascii="Times New Roman" w:hAnsi="Times New Roman" w:cs="Times New Roman"/>
                <w:sz w:val="18"/>
                <w:szCs w:val="18"/>
              </w:rPr>
            </w:pPr>
            <w:r>
              <w:rPr>
                <w:rFonts w:ascii="Times New Roman" w:hAnsi="Times New Roman" w:cs="Times New Roman"/>
                <w:sz w:val="18"/>
                <w:szCs w:val="18"/>
              </w:rPr>
              <w:t>4</w:t>
            </w:r>
          </w:p>
        </w:tc>
        <w:tc>
          <w:tcPr>
            <w:tcW w:w="4604" w:type="dxa"/>
            <w:gridSpan w:val="3"/>
            <w:vAlign w:val="center"/>
          </w:tcPr>
          <w:p w14:paraId="063F1698" w14:textId="5709F57B" w:rsidR="00DE42BF" w:rsidRPr="00D3220A" w:rsidRDefault="00DE42BF" w:rsidP="00A46E73">
            <w:pPr>
              <w:rPr>
                <w:rFonts w:ascii="Times New Roman" w:hAnsi="Times New Roman" w:cs="Times New Roman"/>
                <w:sz w:val="18"/>
                <w:szCs w:val="18"/>
              </w:rPr>
            </w:pPr>
            <w:r>
              <w:rPr>
                <w:rFonts w:ascii="Times New Roman" w:hAnsi="Times New Roman" w:cs="Times New Roman"/>
                <w:sz w:val="18"/>
                <w:szCs w:val="18"/>
              </w:rPr>
              <w:t>Altyapısı tamamlanan yolların asfaltını yapmak, yenileme</w:t>
            </w:r>
          </w:p>
        </w:tc>
        <w:tc>
          <w:tcPr>
            <w:tcW w:w="1166" w:type="dxa"/>
            <w:vAlign w:val="center"/>
          </w:tcPr>
          <w:p w14:paraId="3D527C84" w14:textId="77777777" w:rsidR="00DE42BF" w:rsidRPr="00C5515B" w:rsidRDefault="00DE42BF" w:rsidP="00A46E73">
            <w:pPr>
              <w:jc w:val="center"/>
              <w:rPr>
                <w:sz w:val="18"/>
                <w:szCs w:val="18"/>
              </w:rPr>
            </w:pPr>
          </w:p>
        </w:tc>
        <w:tc>
          <w:tcPr>
            <w:tcW w:w="1128" w:type="dxa"/>
            <w:vAlign w:val="center"/>
          </w:tcPr>
          <w:p w14:paraId="207FAFBE" w14:textId="77777777" w:rsidR="00DE42BF" w:rsidRPr="00C5515B" w:rsidRDefault="00DE42BF" w:rsidP="00A46E73">
            <w:pPr>
              <w:jc w:val="center"/>
              <w:rPr>
                <w:sz w:val="18"/>
                <w:szCs w:val="18"/>
              </w:rPr>
            </w:pPr>
          </w:p>
        </w:tc>
        <w:tc>
          <w:tcPr>
            <w:tcW w:w="1163" w:type="dxa"/>
            <w:vAlign w:val="center"/>
          </w:tcPr>
          <w:p w14:paraId="5D85D30E" w14:textId="77777777" w:rsidR="00DE42BF" w:rsidRPr="00C5515B" w:rsidRDefault="00DE42BF" w:rsidP="00A46E73">
            <w:pPr>
              <w:jc w:val="center"/>
              <w:rPr>
                <w:sz w:val="18"/>
                <w:szCs w:val="18"/>
              </w:rPr>
            </w:pPr>
          </w:p>
        </w:tc>
      </w:tr>
      <w:tr w:rsidR="00DE42BF" w:rsidRPr="00C5515B" w14:paraId="13BF0E96" w14:textId="77777777" w:rsidTr="00914019">
        <w:trPr>
          <w:trHeight w:val="340"/>
        </w:trPr>
        <w:tc>
          <w:tcPr>
            <w:tcW w:w="1115" w:type="dxa"/>
            <w:vMerge/>
            <w:vAlign w:val="center"/>
          </w:tcPr>
          <w:p w14:paraId="50835DD6" w14:textId="76B6EC7A" w:rsidR="00DE42BF" w:rsidRPr="00204575" w:rsidRDefault="00DE42BF" w:rsidP="00A46E73">
            <w:pPr>
              <w:rPr>
                <w:rFonts w:ascii="Times New Roman" w:hAnsi="Times New Roman" w:cs="Times New Roman"/>
                <w:sz w:val="18"/>
                <w:szCs w:val="18"/>
              </w:rPr>
            </w:pPr>
          </w:p>
        </w:tc>
        <w:tc>
          <w:tcPr>
            <w:tcW w:w="454" w:type="dxa"/>
            <w:gridSpan w:val="2"/>
            <w:vAlign w:val="center"/>
          </w:tcPr>
          <w:p w14:paraId="5AB3BE2C" w14:textId="77777777" w:rsidR="00DE42BF" w:rsidRPr="007B455F" w:rsidRDefault="00DE42BF" w:rsidP="00AB590E">
            <w:pPr>
              <w:jc w:val="center"/>
              <w:rPr>
                <w:rFonts w:ascii="Times New Roman" w:hAnsi="Times New Roman" w:cs="Times New Roman"/>
                <w:sz w:val="18"/>
                <w:szCs w:val="18"/>
              </w:rPr>
            </w:pPr>
            <w:r>
              <w:rPr>
                <w:rFonts w:ascii="Times New Roman" w:hAnsi="Times New Roman" w:cs="Times New Roman"/>
                <w:sz w:val="18"/>
                <w:szCs w:val="18"/>
              </w:rPr>
              <w:t>5</w:t>
            </w:r>
          </w:p>
        </w:tc>
        <w:tc>
          <w:tcPr>
            <w:tcW w:w="4604" w:type="dxa"/>
            <w:gridSpan w:val="3"/>
            <w:vAlign w:val="center"/>
          </w:tcPr>
          <w:p w14:paraId="3C93793F" w14:textId="5A188BB9" w:rsidR="00DE42BF" w:rsidRPr="007B455F" w:rsidRDefault="00DE42BF" w:rsidP="00A46E73">
            <w:pPr>
              <w:rPr>
                <w:rFonts w:ascii="Times New Roman" w:hAnsi="Times New Roman" w:cs="Times New Roman"/>
                <w:sz w:val="18"/>
                <w:szCs w:val="18"/>
              </w:rPr>
            </w:pPr>
            <w:r>
              <w:rPr>
                <w:rFonts w:ascii="Times New Roman" w:hAnsi="Times New Roman" w:cs="Times New Roman"/>
                <w:sz w:val="18"/>
                <w:szCs w:val="18"/>
              </w:rPr>
              <w:t>Asfalt üretimi yapmak</w:t>
            </w:r>
          </w:p>
        </w:tc>
        <w:tc>
          <w:tcPr>
            <w:tcW w:w="1166" w:type="dxa"/>
            <w:vAlign w:val="center"/>
          </w:tcPr>
          <w:p w14:paraId="009F48DF" w14:textId="77777777" w:rsidR="00DE42BF" w:rsidRPr="00C5515B" w:rsidRDefault="00DE42BF" w:rsidP="00A46E73">
            <w:pPr>
              <w:jc w:val="center"/>
              <w:rPr>
                <w:sz w:val="18"/>
                <w:szCs w:val="18"/>
              </w:rPr>
            </w:pPr>
          </w:p>
        </w:tc>
        <w:tc>
          <w:tcPr>
            <w:tcW w:w="1128" w:type="dxa"/>
            <w:vAlign w:val="center"/>
          </w:tcPr>
          <w:p w14:paraId="79BB4476" w14:textId="77777777" w:rsidR="00DE42BF" w:rsidRPr="00C5515B" w:rsidRDefault="00DE42BF" w:rsidP="00A46E73">
            <w:pPr>
              <w:jc w:val="center"/>
              <w:rPr>
                <w:sz w:val="18"/>
                <w:szCs w:val="18"/>
              </w:rPr>
            </w:pPr>
          </w:p>
        </w:tc>
        <w:tc>
          <w:tcPr>
            <w:tcW w:w="1163" w:type="dxa"/>
            <w:vAlign w:val="center"/>
          </w:tcPr>
          <w:p w14:paraId="203E5E94" w14:textId="77777777" w:rsidR="00DE42BF" w:rsidRPr="00C5515B" w:rsidRDefault="00DE42BF" w:rsidP="00A46E73">
            <w:pPr>
              <w:jc w:val="center"/>
              <w:rPr>
                <w:sz w:val="18"/>
                <w:szCs w:val="18"/>
              </w:rPr>
            </w:pPr>
          </w:p>
        </w:tc>
      </w:tr>
      <w:tr w:rsidR="00DE42BF" w:rsidRPr="00C5515B" w14:paraId="34D819F5" w14:textId="77777777" w:rsidTr="00914019">
        <w:trPr>
          <w:trHeight w:val="340"/>
        </w:trPr>
        <w:tc>
          <w:tcPr>
            <w:tcW w:w="1115" w:type="dxa"/>
            <w:vMerge/>
            <w:vAlign w:val="center"/>
          </w:tcPr>
          <w:p w14:paraId="239F5A86" w14:textId="085F3BAE" w:rsidR="00DE42BF" w:rsidRPr="00204575" w:rsidRDefault="00DE42BF" w:rsidP="00A46E73">
            <w:pPr>
              <w:rPr>
                <w:rFonts w:ascii="Times New Roman" w:hAnsi="Times New Roman" w:cs="Times New Roman"/>
                <w:sz w:val="18"/>
                <w:szCs w:val="18"/>
              </w:rPr>
            </w:pPr>
          </w:p>
        </w:tc>
        <w:tc>
          <w:tcPr>
            <w:tcW w:w="454" w:type="dxa"/>
            <w:gridSpan w:val="2"/>
            <w:vAlign w:val="center"/>
          </w:tcPr>
          <w:p w14:paraId="33608BD7" w14:textId="3189D25C" w:rsidR="00DE42BF" w:rsidRPr="007B455F" w:rsidRDefault="00DE42BF" w:rsidP="00AB590E">
            <w:pPr>
              <w:jc w:val="center"/>
              <w:rPr>
                <w:rFonts w:ascii="Times New Roman" w:hAnsi="Times New Roman" w:cs="Times New Roman"/>
                <w:sz w:val="18"/>
                <w:szCs w:val="18"/>
              </w:rPr>
            </w:pPr>
            <w:r>
              <w:rPr>
                <w:rFonts w:ascii="Times New Roman" w:hAnsi="Times New Roman" w:cs="Times New Roman"/>
                <w:sz w:val="18"/>
                <w:szCs w:val="18"/>
              </w:rPr>
              <w:t>6</w:t>
            </w:r>
          </w:p>
        </w:tc>
        <w:tc>
          <w:tcPr>
            <w:tcW w:w="4604" w:type="dxa"/>
            <w:gridSpan w:val="3"/>
            <w:vAlign w:val="center"/>
          </w:tcPr>
          <w:p w14:paraId="19E183AF" w14:textId="1B5E2C1C" w:rsidR="00DE42BF" w:rsidRPr="007B455F" w:rsidRDefault="00DE42BF" w:rsidP="00A46E73">
            <w:pPr>
              <w:rPr>
                <w:rFonts w:ascii="Times New Roman" w:hAnsi="Times New Roman" w:cs="Times New Roman"/>
                <w:sz w:val="18"/>
                <w:szCs w:val="18"/>
              </w:rPr>
            </w:pPr>
            <w:r>
              <w:rPr>
                <w:rFonts w:ascii="Times New Roman" w:hAnsi="Times New Roman" w:cs="Times New Roman"/>
                <w:sz w:val="18"/>
                <w:szCs w:val="18"/>
              </w:rPr>
              <w:t>Yeni kaldırım yapmak, ihtiyaç duyulan kaldırımları yenileme</w:t>
            </w:r>
          </w:p>
        </w:tc>
        <w:tc>
          <w:tcPr>
            <w:tcW w:w="1166" w:type="dxa"/>
            <w:vAlign w:val="center"/>
          </w:tcPr>
          <w:p w14:paraId="7B859C79" w14:textId="77777777" w:rsidR="00DE42BF" w:rsidRPr="00C5515B" w:rsidRDefault="00DE42BF" w:rsidP="00A46E73">
            <w:pPr>
              <w:jc w:val="center"/>
              <w:rPr>
                <w:sz w:val="18"/>
                <w:szCs w:val="18"/>
              </w:rPr>
            </w:pPr>
          </w:p>
        </w:tc>
        <w:tc>
          <w:tcPr>
            <w:tcW w:w="1128" w:type="dxa"/>
            <w:vAlign w:val="center"/>
          </w:tcPr>
          <w:p w14:paraId="4FD0CE3C" w14:textId="77777777" w:rsidR="00DE42BF" w:rsidRPr="00C5515B" w:rsidRDefault="00DE42BF" w:rsidP="00A46E73">
            <w:pPr>
              <w:jc w:val="center"/>
              <w:rPr>
                <w:sz w:val="18"/>
                <w:szCs w:val="18"/>
              </w:rPr>
            </w:pPr>
          </w:p>
        </w:tc>
        <w:tc>
          <w:tcPr>
            <w:tcW w:w="1163" w:type="dxa"/>
            <w:vAlign w:val="center"/>
          </w:tcPr>
          <w:p w14:paraId="1884AC71" w14:textId="77777777" w:rsidR="00DE42BF" w:rsidRPr="00C5515B" w:rsidRDefault="00DE42BF" w:rsidP="00A46E73">
            <w:pPr>
              <w:jc w:val="center"/>
              <w:rPr>
                <w:sz w:val="18"/>
                <w:szCs w:val="18"/>
              </w:rPr>
            </w:pPr>
          </w:p>
        </w:tc>
      </w:tr>
      <w:tr w:rsidR="00DE42BF" w:rsidRPr="00C5515B" w14:paraId="60DA232B" w14:textId="77777777" w:rsidTr="00914019">
        <w:trPr>
          <w:trHeight w:val="340"/>
        </w:trPr>
        <w:tc>
          <w:tcPr>
            <w:tcW w:w="1115" w:type="dxa"/>
            <w:vMerge/>
            <w:vAlign w:val="center"/>
          </w:tcPr>
          <w:p w14:paraId="61689A9A" w14:textId="77777777" w:rsidR="00DE42BF" w:rsidRPr="00204575" w:rsidRDefault="00DE42BF" w:rsidP="00A46E73">
            <w:pPr>
              <w:rPr>
                <w:rFonts w:ascii="Times New Roman" w:hAnsi="Times New Roman" w:cs="Times New Roman"/>
                <w:sz w:val="18"/>
                <w:szCs w:val="18"/>
              </w:rPr>
            </w:pPr>
          </w:p>
        </w:tc>
        <w:tc>
          <w:tcPr>
            <w:tcW w:w="454" w:type="dxa"/>
            <w:gridSpan w:val="2"/>
            <w:vAlign w:val="center"/>
          </w:tcPr>
          <w:p w14:paraId="04FFF48B" w14:textId="34AD160B" w:rsidR="00DE42BF" w:rsidRPr="007B455F" w:rsidRDefault="00DE42BF" w:rsidP="00AB590E">
            <w:pPr>
              <w:jc w:val="center"/>
              <w:rPr>
                <w:rFonts w:ascii="Times New Roman" w:hAnsi="Times New Roman" w:cs="Times New Roman"/>
                <w:sz w:val="18"/>
                <w:szCs w:val="18"/>
              </w:rPr>
            </w:pPr>
            <w:r>
              <w:rPr>
                <w:rFonts w:ascii="Times New Roman" w:hAnsi="Times New Roman" w:cs="Times New Roman"/>
                <w:sz w:val="18"/>
                <w:szCs w:val="18"/>
              </w:rPr>
              <w:t>7</w:t>
            </w:r>
          </w:p>
        </w:tc>
        <w:tc>
          <w:tcPr>
            <w:tcW w:w="4604" w:type="dxa"/>
            <w:gridSpan w:val="3"/>
            <w:vAlign w:val="center"/>
          </w:tcPr>
          <w:p w14:paraId="6A552FDE" w14:textId="0501C29E" w:rsidR="00DE42BF" w:rsidRPr="007B455F" w:rsidRDefault="00DE42BF" w:rsidP="00A46E73">
            <w:pPr>
              <w:rPr>
                <w:rFonts w:ascii="Times New Roman" w:hAnsi="Times New Roman" w:cs="Times New Roman"/>
                <w:sz w:val="18"/>
                <w:szCs w:val="18"/>
              </w:rPr>
            </w:pPr>
            <w:r>
              <w:rPr>
                <w:rFonts w:ascii="Times New Roman" w:hAnsi="Times New Roman" w:cs="Times New Roman"/>
                <w:sz w:val="18"/>
                <w:szCs w:val="18"/>
              </w:rPr>
              <w:t>Bordür yapımı</w:t>
            </w:r>
          </w:p>
        </w:tc>
        <w:tc>
          <w:tcPr>
            <w:tcW w:w="1166" w:type="dxa"/>
            <w:vAlign w:val="center"/>
          </w:tcPr>
          <w:p w14:paraId="611A3A67" w14:textId="77777777" w:rsidR="00DE42BF" w:rsidRPr="00C5515B" w:rsidRDefault="00DE42BF" w:rsidP="00A46E73">
            <w:pPr>
              <w:jc w:val="center"/>
              <w:rPr>
                <w:sz w:val="18"/>
                <w:szCs w:val="18"/>
              </w:rPr>
            </w:pPr>
          </w:p>
        </w:tc>
        <w:tc>
          <w:tcPr>
            <w:tcW w:w="1128" w:type="dxa"/>
            <w:vAlign w:val="center"/>
          </w:tcPr>
          <w:p w14:paraId="463F6AB1" w14:textId="77777777" w:rsidR="00DE42BF" w:rsidRPr="00C5515B" w:rsidRDefault="00DE42BF" w:rsidP="00A46E73">
            <w:pPr>
              <w:jc w:val="center"/>
              <w:rPr>
                <w:sz w:val="18"/>
                <w:szCs w:val="18"/>
              </w:rPr>
            </w:pPr>
          </w:p>
        </w:tc>
        <w:tc>
          <w:tcPr>
            <w:tcW w:w="1163" w:type="dxa"/>
            <w:vAlign w:val="center"/>
          </w:tcPr>
          <w:p w14:paraId="09ECEA03" w14:textId="77777777" w:rsidR="00DE42BF" w:rsidRPr="00C5515B" w:rsidRDefault="00DE42BF" w:rsidP="00A46E73">
            <w:pPr>
              <w:jc w:val="center"/>
              <w:rPr>
                <w:sz w:val="18"/>
                <w:szCs w:val="18"/>
              </w:rPr>
            </w:pPr>
          </w:p>
        </w:tc>
      </w:tr>
      <w:tr w:rsidR="00DE42BF" w:rsidRPr="00C5515B" w14:paraId="32DC8E26" w14:textId="77777777" w:rsidTr="00914019">
        <w:trPr>
          <w:trHeight w:val="340"/>
        </w:trPr>
        <w:tc>
          <w:tcPr>
            <w:tcW w:w="1115" w:type="dxa"/>
            <w:vMerge/>
            <w:vAlign w:val="center"/>
          </w:tcPr>
          <w:p w14:paraId="105967C2" w14:textId="77777777" w:rsidR="00DE42BF" w:rsidRPr="00204575" w:rsidRDefault="00DE42BF" w:rsidP="00A46E73">
            <w:pPr>
              <w:rPr>
                <w:rFonts w:ascii="Times New Roman" w:hAnsi="Times New Roman" w:cs="Times New Roman"/>
                <w:sz w:val="18"/>
                <w:szCs w:val="18"/>
              </w:rPr>
            </w:pPr>
          </w:p>
        </w:tc>
        <w:tc>
          <w:tcPr>
            <w:tcW w:w="454" w:type="dxa"/>
            <w:gridSpan w:val="2"/>
            <w:vAlign w:val="center"/>
          </w:tcPr>
          <w:p w14:paraId="50EE318D" w14:textId="5AAA62BC" w:rsidR="00DE42BF" w:rsidRPr="007B455F" w:rsidRDefault="00DE42BF" w:rsidP="00AB590E">
            <w:pPr>
              <w:jc w:val="center"/>
              <w:rPr>
                <w:rFonts w:ascii="Times New Roman" w:hAnsi="Times New Roman" w:cs="Times New Roman"/>
                <w:sz w:val="18"/>
                <w:szCs w:val="18"/>
              </w:rPr>
            </w:pPr>
            <w:r>
              <w:rPr>
                <w:rFonts w:ascii="Times New Roman" w:hAnsi="Times New Roman" w:cs="Times New Roman"/>
                <w:sz w:val="18"/>
                <w:szCs w:val="18"/>
              </w:rPr>
              <w:t>8</w:t>
            </w:r>
          </w:p>
        </w:tc>
        <w:tc>
          <w:tcPr>
            <w:tcW w:w="4604" w:type="dxa"/>
            <w:gridSpan w:val="3"/>
            <w:vAlign w:val="center"/>
          </w:tcPr>
          <w:p w14:paraId="5CEFD147" w14:textId="0A14C262" w:rsidR="00DE42BF" w:rsidRPr="007B455F" w:rsidRDefault="00DE42BF" w:rsidP="00A46E73">
            <w:pPr>
              <w:rPr>
                <w:rFonts w:ascii="Times New Roman" w:hAnsi="Times New Roman" w:cs="Times New Roman"/>
                <w:sz w:val="18"/>
                <w:szCs w:val="18"/>
              </w:rPr>
            </w:pPr>
            <w:r>
              <w:rPr>
                <w:rFonts w:ascii="Times New Roman" w:hAnsi="Times New Roman" w:cs="Times New Roman"/>
                <w:sz w:val="18"/>
                <w:szCs w:val="18"/>
              </w:rPr>
              <w:t>Hissedilebilir zemin yapmak</w:t>
            </w:r>
          </w:p>
        </w:tc>
        <w:tc>
          <w:tcPr>
            <w:tcW w:w="1166" w:type="dxa"/>
            <w:vAlign w:val="center"/>
          </w:tcPr>
          <w:p w14:paraId="773C6F93" w14:textId="77777777" w:rsidR="00DE42BF" w:rsidRPr="00C5515B" w:rsidRDefault="00DE42BF" w:rsidP="00A46E73">
            <w:pPr>
              <w:jc w:val="center"/>
              <w:rPr>
                <w:sz w:val="18"/>
                <w:szCs w:val="18"/>
              </w:rPr>
            </w:pPr>
          </w:p>
        </w:tc>
        <w:tc>
          <w:tcPr>
            <w:tcW w:w="1128" w:type="dxa"/>
            <w:vAlign w:val="center"/>
          </w:tcPr>
          <w:p w14:paraId="649151FC" w14:textId="77777777" w:rsidR="00DE42BF" w:rsidRPr="00C5515B" w:rsidRDefault="00DE42BF" w:rsidP="00A46E73">
            <w:pPr>
              <w:jc w:val="center"/>
              <w:rPr>
                <w:sz w:val="18"/>
                <w:szCs w:val="18"/>
              </w:rPr>
            </w:pPr>
          </w:p>
        </w:tc>
        <w:tc>
          <w:tcPr>
            <w:tcW w:w="1163" w:type="dxa"/>
            <w:vAlign w:val="center"/>
          </w:tcPr>
          <w:p w14:paraId="36032CDB" w14:textId="77777777" w:rsidR="00DE42BF" w:rsidRPr="00C5515B" w:rsidRDefault="00DE42BF" w:rsidP="00A46E73">
            <w:pPr>
              <w:jc w:val="center"/>
              <w:rPr>
                <w:sz w:val="18"/>
                <w:szCs w:val="18"/>
              </w:rPr>
            </w:pPr>
          </w:p>
        </w:tc>
      </w:tr>
      <w:tr w:rsidR="00DE42BF" w:rsidRPr="00C5515B" w14:paraId="01D5D58A" w14:textId="77777777" w:rsidTr="00914019">
        <w:trPr>
          <w:trHeight w:val="340"/>
        </w:trPr>
        <w:tc>
          <w:tcPr>
            <w:tcW w:w="1115" w:type="dxa"/>
            <w:vMerge/>
            <w:vAlign w:val="center"/>
          </w:tcPr>
          <w:p w14:paraId="3BBCD38D" w14:textId="77777777" w:rsidR="00DE42BF" w:rsidRPr="00204575" w:rsidRDefault="00DE42BF" w:rsidP="00A46E73">
            <w:pPr>
              <w:rPr>
                <w:rFonts w:ascii="Times New Roman" w:hAnsi="Times New Roman" w:cs="Times New Roman"/>
                <w:sz w:val="18"/>
                <w:szCs w:val="18"/>
              </w:rPr>
            </w:pPr>
          </w:p>
        </w:tc>
        <w:tc>
          <w:tcPr>
            <w:tcW w:w="454" w:type="dxa"/>
            <w:gridSpan w:val="2"/>
            <w:vAlign w:val="center"/>
          </w:tcPr>
          <w:p w14:paraId="560C9579" w14:textId="3624F1DD" w:rsidR="00DE42BF" w:rsidRPr="007B455F" w:rsidRDefault="00DE42BF" w:rsidP="00AB590E">
            <w:pPr>
              <w:jc w:val="center"/>
              <w:rPr>
                <w:rFonts w:ascii="Times New Roman" w:hAnsi="Times New Roman" w:cs="Times New Roman"/>
                <w:sz w:val="18"/>
                <w:szCs w:val="18"/>
              </w:rPr>
            </w:pPr>
            <w:r>
              <w:rPr>
                <w:rFonts w:ascii="Times New Roman" w:hAnsi="Times New Roman" w:cs="Times New Roman"/>
                <w:sz w:val="18"/>
                <w:szCs w:val="18"/>
              </w:rPr>
              <w:t>9</w:t>
            </w:r>
          </w:p>
        </w:tc>
        <w:tc>
          <w:tcPr>
            <w:tcW w:w="4604" w:type="dxa"/>
            <w:gridSpan w:val="3"/>
            <w:vAlign w:val="center"/>
          </w:tcPr>
          <w:p w14:paraId="3BCF2736" w14:textId="7644D434" w:rsidR="00DE42BF" w:rsidRPr="007B455F" w:rsidRDefault="00DE42BF" w:rsidP="00A46E73">
            <w:pPr>
              <w:rPr>
                <w:rFonts w:ascii="Times New Roman" w:hAnsi="Times New Roman" w:cs="Times New Roman"/>
                <w:sz w:val="18"/>
                <w:szCs w:val="18"/>
              </w:rPr>
            </w:pPr>
            <w:r>
              <w:rPr>
                <w:rFonts w:ascii="Times New Roman" w:hAnsi="Times New Roman" w:cs="Times New Roman"/>
                <w:sz w:val="18"/>
                <w:szCs w:val="18"/>
              </w:rPr>
              <w:t>Yol düzenleme çalışmaları çerçevesinde aydınlatma çalışması yapmak</w:t>
            </w:r>
          </w:p>
        </w:tc>
        <w:tc>
          <w:tcPr>
            <w:tcW w:w="1166" w:type="dxa"/>
            <w:vAlign w:val="center"/>
          </w:tcPr>
          <w:p w14:paraId="15201DCF" w14:textId="77777777" w:rsidR="00DE42BF" w:rsidRPr="00C5515B" w:rsidRDefault="00DE42BF" w:rsidP="00A46E73">
            <w:pPr>
              <w:jc w:val="center"/>
              <w:rPr>
                <w:sz w:val="18"/>
                <w:szCs w:val="18"/>
              </w:rPr>
            </w:pPr>
          </w:p>
        </w:tc>
        <w:tc>
          <w:tcPr>
            <w:tcW w:w="1128" w:type="dxa"/>
            <w:vAlign w:val="center"/>
          </w:tcPr>
          <w:p w14:paraId="0C2443DA" w14:textId="77777777" w:rsidR="00DE42BF" w:rsidRPr="00C5515B" w:rsidRDefault="00DE42BF" w:rsidP="00A46E73">
            <w:pPr>
              <w:jc w:val="center"/>
              <w:rPr>
                <w:sz w:val="18"/>
                <w:szCs w:val="18"/>
              </w:rPr>
            </w:pPr>
          </w:p>
        </w:tc>
        <w:tc>
          <w:tcPr>
            <w:tcW w:w="1163" w:type="dxa"/>
            <w:vAlign w:val="center"/>
          </w:tcPr>
          <w:p w14:paraId="664BB7C4" w14:textId="77777777" w:rsidR="00DE42BF" w:rsidRPr="00C5515B" w:rsidRDefault="00DE42BF" w:rsidP="00A46E73">
            <w:pPr>
              <w:jc w:val="center"/>
              <w:rPr>
                <w:sz w:val="18"/>
                <w:szCs w:val="18"/>
              </w:rPr>
            </w:pPr>
          </w:p>
        </w:tc>
      </w:tr>
      <w:tr w:rsidR="00DE42BF" w:rsidRPr="00C5515B" w14:paraId="5037145B" w14:textId="77777777" w:rsidTr="00914019">
        <w:trPr>
          <w:trHeight w:val="340"/>
        </w:trPr>
        <w:tc>
          <w:tcPr>
            <w:tcW w:w="1115" w:type="dxa"/>
            <w:vMerge/>
            <w:vAlign w:val="center"/>
          </w:tcPr>
          <w:p w14:paraId="6EC9500D" w14:textId="77777777" w:rsidR="00DE42BF" w:rsidRPr="00204575" w:rsidRDefault="00DE42BF" w:rsidP="00A46E73">
            <w:pPr>
              <w:rPr>
                <w:rFonts w:ascii="Times New Roman" w:hAnsi="Times New Roman" w:cs="Times New Roman"/>
                <w:sz w:val="18"/>
                <w:szCs w:val="18"/>
              </w:rPr>
            </w:pPr>
          </w:p>
        </w:tc>
        <w:tc>
          <w:tcPr>
            <w:tcW w:w="454" w:type="dxa"/>
            <w:gridSpan w:val="2"/>
            <w:vAlign w:val="center"/>
          </w:tcPr>
          <w:p w14:paraId="3C10F2D1" w14:textId="67F5EFC7" w:rsidR="00DE42BF" w:rsidRPr="007B455F" w:rsidRDefault="00DE42BF" w:rsidP="00AB590E">
            <w:pPr>
              <w:jc w:val="center"/>
              <w:rPr>
                <w:rFonts w:ascii="Times New Roman" w:hAnsi="Times New Roman" w:cs="Times New Roman"/>
                <w:sz w:val="18"/>
                <w:szCs w:val="18"/>
              </w:rPr>
            </w:pPr>
            <w:r>
              <w:rPr>
                <w:rFonts w:ascii="Times New Roman" w:hAnsi="Times New Roman" w:cs="Times New Roman"/>
                <w:sz w:val="18"/>
                <w:szCs w:val="18"/>
              </w:rPr>
              <w:t>10</w:t>
            </w:r>
          </w:p>
        </w:tc>
        <w:tc>
          <w:tcPr>
            <w:tcW w:w="4604" w:type="dxa"/>
            <w:gridSpan w:val="3"/>
            <w:vAlign w:val="center"/>
          </w:tcPr>
          <w:p w14:paraId="7140171C" w14:textId="20FAC3DB" w:rsidR="00DE42BF" w:rsidRPr="007B455F" w:rsidRDefault="00DE42BF" w:rsidP="00A46E73">
            <w:pPr>
              <w:rPr>
                <w:rFonts w:ascii="Times New Roman" w:hAnsi="Times New Roman" w:cs="Times New Roman"/>
                <w:sz w:val="18"/>
                <w:szCs w:val="18"/>
              </w:rPr>
            </w:pPr>
            <w:r>
              <w:rPr>
                <w:rFonts w:ascii="Times New Roman" w:hAnsi="Times New Roman" w:cs="Times New Roman"/>
                <w:sz w:val="18"/>
                <w:szCs w:val="18"/>
              </w:rPr>
              <w:t>Karla mücadele ve buzlanmayı önleme çalışmaları yapmak</w:t>
            </w:r>
          </w:p>
        </w:tc>
        <w:tc>
          <w:tcPr>
            <w:tcW w:w="1166" w:type="dxa"/>
            <w:vAlign w:val="center"/>
          </w:tcPr>
          <w:p w14:paraId="42C38F8C" w14:textId="77777777" w:rsidR="00DE42BF" w:rsidRPr="00C5515B" w:rsidRDefault="00DE42BF" w:rsidP="00A46E73">
            <w:pPr>
              <w:jc w:val="center"/>
              <w:rPr>
                <w:sz w:val="18"/>
                <w:szCs w:val="18"/>
              </w:rPr>
            </w:pPr>
          </w:p>
        </w:tc>
        <w:tc>
          <w:tcPr>
            <w:tcW w:w="1128" w:type="dxa"/>
            <w:vAlign w:val="center"/>
          </w:tcPr>
          <w:p w14:paraId="6366C9CB" w14:textId="77777777" w:rsidR="00DE42BF" w:rsidRPr="00C5515B" w:rsidRDefault="00DE42BF" w:rsidP="00A46E73">
            <w:pPr>
              <w:jc w:val="center"/>
              <w:rPr>
                <w:sz w:val="18"/>
                <w:szCs w:val="18"/>
              </w:rPr>
            </w:pPr>
          </w:p>
        </w:tc>
        <w:tc>
          <w:tcPr>
            <w:tcW w:w="1163" w:type="dxa"/>
            <w:vAlign w:val="center"/>
          </w:tcPr>
          <w:p w14:paraId="79586C13" w14:textId="77777777" w:rsidR="00DE42BF" w:rsidRPr="00C5515B" w:rsidRDefault="00DE42BF" w:rsidP="00A46E73">
            <w:pPr>
              <w:jc w:val="center"/>
              <w:rPr>
                <w:sz w:val="18"/>
                <w:szCs w:val="18"/>
              </w:rPr>
            </w:pPr>
          </w:p>
        </w:tc>
      </w:tr>
      <w:tr w:rsidR="00A46E73" w:rsidRPr="00C5515B" w14:paraId="5946B0E9" w14:textId="77777777" w:rsidTr="00914019">
        <w:trPr>
          <w:trHeight w:val="340"/>
        </w:trPr>
        <w:tc>
          <w:tcPr>
            <w:tcW w:w="6173" w:type="dxa"/>
            <w:gridSpan w:val="6"/>
            <w:shd w:val="clear" w:color="auto" w:fill="F4B083" w:themeFill="accent2" w:themeFillTint="99"/>
            <w:vAlign w:val="center"/>
          </w:tcPr>
          <w:p w14:paraId="7BAC5A64" w14:textId="77777777" w:rsidR="00A46E73" w:rsidRPr="00C5515B" w:rsidRDefault="00A46E73" w:rsidP="00A46E73">
            <w:pPr>
              <w:rPr>
                <w:sz w:val="18"/>
                <w:szCs w:val="18"/>
              </w:rPr>
            </w:pPr>
            <w:r w:rsidRPr="00C5515B">
              <w:rPr>
                <w:sz w:val="18"/>
                <w:szCs w:val="18"/>
              </w:rPr>
              <w:t>Genel Toplam</w:t>
            </w:r>
          </w:p>
        </w:tc>
        <w:tc>
          <w:tcPr>
            <w:tcW w:w="1166" w:type="dxa"/>
            <w:shd w:val="clear" w:color="auto" w:fill="F4B083" w:themeFill="accent2" w:themeFillTint="99"/>
            <w:vAlign w:val="center"/>
          </w:tcPr>
          <w:p w14:paraId="1E1497E8" w14:textId="77777777" w:rsidR="00A46E73" w:rsidRPr="00C5515B" w:rsidRDefault="00A46E73" w:rsidP="00A46E73">
            <w:pPr>
              <w:jc w:val="center"/>
              <w:rPr>
                <w:sz w:val="18"/>
                <w:szCs w:val="18"/>
              </w:rPr>
            </w:pPr>
          </w:p>
        </w:tc>
        <w:tc>
          <w:tcPr>
            <w:tcW w:w="1128" w:type="dxa"/>
            <w:shd w:val="clear" w:color="auto" w:fill="F4B083" w:themeFill="accent2" w:themeFillTint="99"/>
            <w:vAlign w:val="center"/>
          </w:tcPr>
          <w:p w14:paraId="17145036" w14:textId="77777777" w:rsidR="00A46E73" w:rsidRPr="00C5515B" w:rsidRDefault="00A46E73" w:rsidP="00A46E73">
            <w:pPr>
              <w:jc w:val="center"/>
              <w:rPr>
                <w:sz w:val="18"/>
                <w:szCs w:val="18"/>
              </w:rPr>
            </w:pPr>
          </w:p>
        </w:tc>
        <w:tc>
          <w:tcPr>
            <w:tcW w:w="1163" w:type="dxa"/>
            <w:shd w:val="clear" w:color="auto" w:fill="F4B083" w:themeFill="accent2" w:themeFillTint="99"/>
            <w:vAlign w:val="center"/>
          </w:tcPr>
          <w:p w14:paraId="0155F28D" w14:textId="77777777" w:rsidR="00A46E73" w:rsidRPr="00C5515B" w:rsidRDefault="00A46E73" w:rsidP="00A46E73">
            <w:pPr>
              <w:jc w:val="center"/>
              <w:rPr>
                <w:sz w:val="18"/>
                <w:szCs w:val="18"/>
              </w:rPr>
            </w:pPr>
          </w:p>
        </w:tc>
      </w:tr>
    </w:tbl>
    <w:p w14:paraId="0DF1F401" w14:textId="77777777" w:rsidR="00A46E73" w:rsidRPr="00207ED2" w:rsidRDefault="00A46E73" w:rsidP="00A46E73">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A46E73" w:rsidRPr="00C5515B" w14:paraId="57F0C213" w14:textId="77777777" w:rsidTr="00A46E73">
        <w:trPr>
          <w:trHeight w:val="340"/>
        </w:trPr>
        <w:tc>
          <w:tcPr>
            <w:tcW w:w="3256" w:type="dxa"/>
            <w:gridSpan w:val="2"/>
            <w:shd w:val="clear" w:color="auto" w:fill="F4B083" w:themeFill="accent2" w:themeFillTint="99"/>
            <w:vAlign w:val="center"/>
          </w:tcPr>
          <w:p w14:paraId="162A8137" w14:textId="77777777" w:rsidR="00A46E73" w:rsidRPr="00C5515B" w:rsidRDefault="00A46E73" w:rsidP="00A46E73">
            <w:pPr>
              <w:rPr>
                <w:sz w:val="18"/>
                <w:szCs w:val="18"/>
              </w:rPr>
            </w:pPr>
            <w:r w:rsidRPr="00C5515B">
              <w:rPr>
                <w:sz w:val="18"/>
                <w:szCs w:val="18"/>
              </w:rPr>
              <w:t>Performans Hedefi</w:t>
            </w:r>
          </w:p>
        </w:tc>
        <w:tc>
          <w:tcPr>
            <w:tcW w:w="6378" w:type="dxa"/>
            <w:gridSpan w:val="2"/>
            <w:vAlign w:val="center"/>
          </w:tcPr>
          <w:p w14:paraId="14E2B2C4" w14:textId="713E39AD" w:rsidR="00A46E73" w:rsidRPr="00C5515B" w:rsidRDefault="00FE2189" w:rsidP="00A46E73">
            <w:pPr>
              <w:rPr>
                <w:sz w:val="18"/>
                <w:szCs w:val="18"/>
              </w:rPr>
            </w:pPr>
            <w:r>
              <w:rPr>
                <w:rFonts w:ascii="Times New Roman" w:hAnsi="Times New Roman" w:cs="Times New Roman"/>
                <w:sz w:val="18"/>
                <w:szCs w:val="18"/>
              </w:rPr>
              <w:t>9.1.1.  Yol Açma, asfaltlama ve kaldırım çalışmaları yapmak, gerekli yerlerde alternatif yol kaplamaları ve aydınlatma çalışmaları yapmak.</w:t>
            </w:r>
          </w:p>
        </w:tc>
      </w:tr>
      <w:tr w:rsidR="00A46E73" w:rsidRPr="00C5515B" w14:paraId="2C51FC25" w14:textId="77777777" w:rsidTr="00A46E73">
        <w:trPr>
          <w:trHeight w:val="1096"/>
        </w:trPr>
        <w:tc>
          <w:tcPr>
            <w:tcW w:w="3256" w:type="dxa"/>
            <w:gridSpan w:val="2"/>
            <w:shd w:val="clear" w:color="auto" w:fill="F4B083" w:themeFill="accent2" w:themeFillTint="99"/>
            <w:vAlign w:val="center"/>
          </w:tcPr>
          <w:p w14:paraId="4A522792" w14:textId="77777777" w:rsidR="00A46E73" w:rsidRPr="00C5515B" w:rsidRDefault="00A46E73" w:rsidP="00A46E73">
            <w:pPr>
              <w:rPr>
                <w:sz w:val="18"/>
                <w:szCs w:val="18"/>
              </w:rPr>
            </w:pPr>
            <w:r w:rsidRPr="00C5515B">
              <w:rPr>
                <w:sz w:val="18"/>
                <w:szCs w:val="18"/>
              </w:rPr>
              <w:t>Faaliyet Adı</w:t>
            </w:r>
          </w:p>
        </w:tc>
        <w:tc>
          <w:tcPr>
            <w:tcW w:w="6378" w:type="dxa"/>
            <w:gridSpan w:val="2"/>
            <w:vAlign w:val="center"/>
          </w:tcPr>
          <w:p w14:paraId="3D9BB72B" w14:textId="0C83B966" w:rsidR="00FE2189" w:rsidRPr="00FE2189" w:rsidRDefault="00FE2189" w:rsidP="00A46E73">
            <w:pPr>
              <w:rPr>
                <w:rFonts w:ascii="Times New Roman" w:hAnsi="Times New Roman" w:cs="Times New Roman"/>
                <w:color w:val="4472C4" w:themeColor="accent1"/>
                <w:sz w:val="18"/>
                <w:szCs w:val="18"/>
              </w:rPr>
            </w:pPr>
            <w:r w:rsidRPr="00FE2189">
              <w:rPr>
                <w:rFonts w:ascii="Times New Roman" w:hAnsi="Times New Roman" w:cs="Times New Roman"/>
                <w:color w:val="4472C4" w:themeColor="accent1"/>
                <w:sz w:val="18"/>
                <w:szCs w:val="18"/>
              </w:rPr>
              <w:t>9.1.1.1. Yeni Yol, cadde, bulvar ve sokak açmak</w:t>
            </w:r>
          </w:p>
          <w:p w14:paraId="346C2F49" w14:textId="21653946" w:rsidR="00FE2189" w:rsidRPr="00FE2189" w:rsidRDefault="00FE2189" w:rsidP="00A46E73">
            <w:pPr>
              <w:rPr>
                <w:rFonts w:ascii="Times New Roman" w:hAnsi="Times New Roman" w:cs="Times New Roman"/>
                <w:color w:val="4472C4" w:themeColor="accent1"/>
                <w:sz w:val="18"/>
                <w:szCs w:val="18"/>
              </w:rPr>
            </w:pPr>
            <w:r w:rsidRPr="00FE2189">
              <w:rPr>
                <w:rFonts w:ascii="Times New Roman" w:hAnsi="Times New Roman" w:cs="Times New Roman"/>
                <w:color w:val="4472C4" w:themeColor="accent1"/>
                <w:sz w:val="18"/>
                <w:szCs w:val="18"/>
              </w:rPr>
              <w:t>9.1.1.5. Asfalt Üretimi yapmak</w:t>
            </w:r>
          </w:p>
          <w:p w14:paraId="435305AD" w14:textId="2176279C" w:rsidR="00FE2189" w:rsidRPr="00FE2189" w:rsidRDefault="00FE2189" w:rsidP="00A46E73">
            <w:pPr>
              <w:rPr>
                <w:rFonts w:ascii="Times New Roman" w:hAnsi="Times New Roman" w:cs="Times New Roman"/>
                <w:color w:val="4472C4" w:themeColor="accent1"/>
                <w:sz w:val="18"/>
                <w:szCs w:val="18"/>
              </w:rPr>
            </w:pPr>
            <w:r w:rsidRPr="00FE2189">
              <w:rPr>
                <w:rFonts w:ascii="Times New Roman" w:hAnsi="Times New Roman" w:cs="Times New Roman"/>
                <w:color w:val="4472C4" w:themeColor="accent1"/>
                <w:sz w:val="18"/>
                <w:szCs w:val="18"/>
              </w:rPr>
              <w:t>9.1.1.6. Yeni kaldırım yapmak, ihtiyaç duyulan kaldırımları yenileme ve tamir etme</w:t>
            </w:r>
          </w:p>
          <w:p w14:paraId="27DEE05C" w14:textId="365C44A2" w:rsidR="00A46E73" w:rsidRPr="00CC43B4" w:rsidRDefault="00FE2189" w:rsidP="00FE2189">
            <w:pPr>
              <w:rPr>
                <w:color w:val="4472C4" w:themeColor="accent1"/>
                <w:sz w:val="18"/>
                <w:szCs w:val="18"/>
              </w:rPr>
            </w:pPr>
            <w:r w:rsidRPr="00FE2189">
              <w:rPr>
                <w:rFonts w:ascii="Times New Roman" w:hAnsi="Times New Roman" w:cs="Times New Roman"/>
                <w:color w:val="4472C4" w:themeColor="accent1"/>
                <w:sz w:val="18"/>
                <w:szCs w:val="18"/>
              </w:rPr>
              <w:t>9.1.1.10 Karla mücadele ve buzlanmayı önleme çalışmaları yapmak</w:t>
            </w:r>
            <w:r w:rsidRPr="00FE2189">
              <w:rPr>
                <w:color w:val="4472C4" w:themeColor="accent1"/>
                <w:sz w:val="18"/>
                <w:szCs w:val="18"/>
              </w:rPr>
              <w:t xml:space="preserve"> </w:t>
            </w:r>
          </w:p>
        </w:tc>
      </w:tr>
      <w:tr w:rsidR="00A46E73" w:rsidRPr="00C5515B" w14:paraId="5AB8F783" w14:textId="77777777" w:rsidTr="00A46E73">
        <w:trPr>
          <w:trHeight w:val="340"/>
        </w:trPr>
        <w:tc>
          <w:tcPr>
            <w:tcW w:w="3256" w:type="dxa"/>
            <w:gridSpan w:val="2"/>
            <w:shd w:val="clear" w:color="auto" w:fill="F4B083" w:themeFill="accent2" w:themeFillTint="99"/>
            <w:vAlign w:val="center"/>
          </w:tcPr>
          <w:p w14:paraId="1F98A68D" w14:textId="77777777" w:rsidR="00A46E73" w:rsidRPr="00C5515B" w:rsidRDefault="00A46E73" w:rsidP="00A46E73">
            <w:pPr>
              <w:rPr>
                <w:sz w:val="18"/>
                <w:szCs w:val="18"/>
              </w:rPr>
            </w:pPr>
            <w:r w:rsidRPr="00C5515B">
              <w:rPr>
                <w:sz w:val="18"/>
                <w:szCs w:val="18"/>
              </w:rPr>
              <w:t>Sorumlu Harcama Birimi veya Birimleri</w:t>
            </w:r>
          </w:p>
        </w:tc>
        <w:tc>
          <w:tcPr>
            <w:tcW w:w="6378" w:type="dxa"/>
            <w:gridSpan w:val="2"/>
            <w:vAlign w:val="center"/>
          </w:tcPr>
          <w:p w14:paraId="3E3A3967" w14:textId="30DA5DFA" w:rsidR="00A46E73" w:rsidRPr="00D047D7" w:rsidRDefault="009B0047" w:rsidP="00A46E73">
            <w:pPr>
              <w:rPr>
                <w:rFonts w:ascii="Times New Roman" w:hAnsi="Times New Roman" w:cs="Times New Roman"/>
                <w:b/>
                <w:sz w:val="18"/>
                <w:szCs w:val="18"/>
              </w:rPr>
            </w:pPr>
            <w:r w:rsidRPr="009B0047">
              <w:rPr>
                <w:rFonts w:ascii="Times New Roman" w:hAnsi="Times New Roman" w:cs="Times New Roman"/>
                <w:b/>
                <w:color w:val="FF0000"/>
                <w:sz w:val="18"/>
                <w:szCs w:val="18"/>
              </w:rPr>
              <w:t>Fen İşleri Müdürlüğü</w:t>
            </w:r>
          </w:p>
        </w:tc>
      </w:tr>
      <w:tr w:rsidR="00A46E73" w:rsidRPr="00C5515B" w14:paraId="5D47AE88" w14:textId="77777777" w:rsidTr="00A46E73">
        <w:trPr>
          <w:trHeight w:val="347"/>
        </w:trPr>
        <w:tc>
          <w:tcPr>
            <w:tcW w:w="9634" w:type="dxa"/>
            <w:gridSpan w:val="4"/>
          </w:tcPr>
          <w:p w14:paraId="04FC474B" w14:textId="77777777" w:rsidR="00A46E73" w:rsidRPr="00C5515B" w:rsidRDefault="00A46E73" w:rsidP="00A46E73">
            <w:pPr>
              <w:rPr>
                <w:sz w:val="18"/>
                <w:szCs w:val="18"/>
              </w:rPr>
            </w:pPr>
            <w:r w:rsidRPr="00427F6C">
              <w:rPr>
                <w:b/>
                <w:bCs/>
                <w:sz w:val="18"/>
                <w:szCs w:val="18"/>
              </w:rPr>
              <w:t>Açıklamalar :</w:t>
            </w:r>
          </w:p>
        </w:tc>
      </w:tr>
      <w:tr w:rsidR="00A46E73" w:rsidRPr="00C5515B" w14:paraId="54404A87" w14:textId="77777777" w:rsidTr="00A46E73">
        <w:trPr>
          <w:trHeight w:val="284"/>
        </w:trPr>
        <w:tc>
          <w:tcPr>
            <w:tcW w:w="7650" w:type="dxa"/>
            <w:gridSpan w:val="3"/>
            <w:shd w:val="clear" w:color="auto" w:fill="F4B083" w:themeFill="accent2" w:themeFillTint="99"/>
            <w:vAlign w:val="center"/>
          </w:tcPr>
          <w:p w14:paraId="21FF90A4" w14:textId="77777777" w:rsidR="00A46E73" w:rsidRPr="00C5515B" w:rsidRDefault="00A46E73" w:rsidP="00A46E73">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645CB95E" w14:textId="77777777" w:rsidR="00A46E73" w:rsidRPr="00C5515B" w:rsidRDefault="00A46E73" w:rsidP="00A46E73">
            <w:pPr>
              <w:jc w:val="center"/>
              <w:rPr>
                <w:sz w:val="18"/>
                <w:szCs w:val="18"/>
              </w:rPr>
            </w:pPr>
            <w:r w:rsidRPr="00C5515B">
              <w:rPr>
                <w:sz w:val="18"/>
                <w:szCs w:val="18"/>
              </w:rPr>
              <w:t>2023</w:t>
            </w:r>
          </w:p>
        </w:tc>
      </w:tr>
      <w:tr w:rsidR="00A46E73" w:rsidRPr="00C5515B" w14:paraId="0679C81F" w14:textId="77777777" w:rsidTr="00A46E73">
        <w:trPr>
          <w:trHeight w:val="284"/>
        </w:trPr>
        <w:tc>
          <w:tcPr>
            <w:tcW w:w="846" w:type="dxa"/>
            <w:vAlign w:val="center"/>
          </w:tcPr>
          <w:p w14:paraId="4177EECA" w14:textId="77777777" w:rsidR="00A46E73" w:rsidRPr="00D3220A" w:rsidRDefault="00A46E73" w:rsidP="00A46E73">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31109BBE" w14:textId="77777777" w:rsidR="00A46E73" w:rsidRPr="00D3220A" w:rsidRDefault="00A46E73" w:rsidP="00A46E73">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65339220" w14:textId="77777777" w:rsidR="00A46E73" w:rsidRPr="00C5515B" w:rsidRDefault="00A46E73" w:rsidP="00A46E73">
            <w:pPr>
              <w:jc w:val="right"/>
              <w:rPr>
                <w:sz w:val="18"/>
                <w:szCs w:val="18"/>
              </w:rPr>
            </w:pPr>
          </w:p>
        </w:tc>
      </w:tr>
      <w:tr w:rsidR="00A46E73" w:rsidRPr="00C5515B" w14:paraId="365A3840" w14:textId="77777777" w:rsidTr="00A46E73">
        <w:trPr>
          <w:trHeight w:val="284"/>
        </w:trPr>
        <w:tc>
          <w:tcPr>
            <w:tcW w:w="846" w:type="dxa"/>
            <w:vAlign w:val="center"/>
          </w:tcPr>
          <w:p w14:paraId="08FEEF5C" w14:textId="77777777" w:rsidR="00A46E73" w:rsidRPr="00D3220A" w:rsidRDefault="00A46E73" w:rsidP="00A46E73">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37314256" w14:textId="77777777" w:rsidR="00A46E73" w:rsidRPr="00D3220A" w:rsidRDefault="00A46E73" w:rsidP="00A46E73">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77CAB3A2" w14:textId="77777777" w:rsidR="00A46E73" w:rsidRPr="00C5515B" w:rsidRDefault="00A46E73" w:rsidP="00A46E73">
            <w:pPr>
              <w:jc w:val="right"/>
              <w:rPr>
                <w:sz w:val="18"/>
                <w:szCs w:val="18"/>
              </w:rPr>
            </w:pPr>
          </w:p>
        </w:tc>
      </w:tr>
      <w:tr w:rsidR="00A46E73" w:rsidRPr="00C5515B" w14:paraId="30B686DF" w14:textId="77777777" w:rsidTr="00A46E73">
        <w:trPr>
          <w:trHeight w:val="284"/>
        </w:trPr>
        <w:tc>
          <w:tcPr>
            <w:tcW w:w="7650" w:type="dxa"/>
            <w:gridSpan w:val="3"/>
            <w:shd w:val="clear" w:color="auto" w:fill="F4B083" w:themeFill="accent2" w:themeFillTint="99"/>
            <w:vAlign w:val="center"/>
          </w:tcPr>
          <w:p w14:paraId="3E2CC664" w14:textId="77777777" w:rsidR="00A46E73" w:rsidRPr="00C5515B" w:rsidRDefault="00A46E73" w:rsidP="00A46E73">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56C3CDAF" w14:textId="77777777" w:rsidR="00A46E73" w:rsidRPr="00C5515B" w:rsidRDefault="00A46E73" w:rsidP="00A46E73">
            <w:pPr>
              <w:jc w:val="right"/>
              <w:rPr>
                <w:sz w:val="18"/>
                <w:szCs w:val="18"/>
              </w:rPr>
            </w:pPr>
          </w:p>
        </w:tc>
      </w:tr>
      <w:tr w:rsidR="00A46E73" w:rsidRPr="00C5515B" w14:paraId="71F6740F" w14:textId="77777777" w:rsidTr="00A46E73">
        <w:trPr>
          <w:trHeight w:val="284"/>
        </w:trPr>
        <w:tc>
          <w:tcPr>
            <w:tcW w:w="846" w:type="dxa"/>
            <w:vMerge w:val="restart"/>
            <w:shd w:val="clear" w:color="auto" w:fill="F4B083" w:themeFill="accent2" w:themeFillTint="99"/>
            <w:textDirection w:val="btLr"/>
            <w:vAlign w:val="center"/>
          </w:tcPr>
          <w:p w14:paraId="6560D9BF" w14:textId="77777777" w:rsidR="00A46E73" w:rsidRPr="00EC5243" w:rsidRDefault="00A46E73" w:rsidP="00A46E73">
            <w:pPr>
              <w:ind w:left="113" w:right="113"/>
              <w:jc w:val="center"/>
              <w:rPr>
                <w:bCs/>
                <w:sz w:val="18"/>
                <w:szCs w:val="18"/>
              </w:rPr>
            </w:pPr>
            <w:r w:rsidRPr="00EC5243">
              <w:rPr>
                <w:bCs/>
                <w:sz w:val="18"/>
                <w:szCs w:val="18"/>
              </w:rPr>
              <w:t>Bütçe Dışı Kaynak</w:t>
            </w:r>
          </w:p>
          <w:p w14:paraId="4F8E7231" w14:textId="77777777" w:rsidR="00A46E73" w:rsidRPr="00C5515B" w:rsidRDefault="00A46E73" w:rsidP="00A46E73">
            <w:pPr>
              <w:ind w:left="113" w:right="113"/>
              <w:jc w:val="center"/>
              <w:rPr>
                <w:b/>
                <w:bCs/>
                <w:sz w:val="18"/>
                <w:szCs w:val="18"/>
              </w:rPr>
            </w:pPr>
          </w:p>
        </w:tc>
        <w:tc>
          <w:tcPr>
            <w:tcW w:w="6804" w:type="dxa"/>
            <w:gridSpan w:val="2"/>
            <w:vAlign w:val="center"/>
          </w:tcPr>
          <w:p w14:paraId="26BF9AAB" w14:textId="77777777" w:rsidR="00A46E73" w:rsidRPr="00D3220A" w:rsidRDefault="00A46E73" w:rsidP="00A46E73">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1F9D55EF" w14:textId="77777777" w:rsidR="00A46E73" w:rsidRPr="00C5515B" w:rsidRDefault="00A46E73" w:rsidP="00A46E73">
            <w:pPr>
              <w:jc w:val="right"/>
              <w:rPr>
                <w:sz w:val="18"/>
                <w:szCs w:val="18"/>
              </w:rPr>
            </w:pPr>
          </w:p>
        </w:tc>
      </w:tr>
      <w:tr w:rsidR="00A46E73" w:rsidRPr="00C5515B" w14:paraId="5D6B2324" w14:textId="77777777" w:rsidTr="00A46E73">
        <w:trPr>
          <w:trHeight w:val="284"/>
        </w:trPr>
        <w:tc>
          <w:tcPr>
            <w:tcW w:w="846" w:type="dxa"/>
            <w:vMerge/>
            <w:shd w:val="clear" w:color="auto" w:fill="F4B083" w:themeFill="accent2" w:themeFillTint="99"/>
          </w:tcPr>
          <w:p w14:paraId="16CF532C" w14:textId="77777777" w:rsidR="00A46E73" w:rsidRPr="00C5515B" w:rsidRDefault="00A46E73" w:rsidP="00A46E73">
            <w:pPr>
              <w:rPr>
                <w:sz w:val="18"/>
                <w:szCs w:val="18"/>
              </w:rPr>
            </w:pPr>
          </w:p>
        </w:tc>
        <w:tc>
          <w:tcPr>
            <w:tcW w:w="6804" w:type="dxa"/>
            <w:gridSpan w:val="2"/>
            <w:vAlign w:val="center"/>
          </w:tcPr>
          <w:p w14:paraId="2AB66BDE" w14:textId="77777777" w:rsidR="00A46E73" w:rsidRPr="00D3220A" w:rsidRDefault="00A46E73" w:rsidP="00A46E73">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3354F5EC" w14:textId="77777777" w:rsidR="00A46E73" w:rsidRPr="00C5515B" w:rsidRDefault="00A46E73" w:rsidP="00A46E73">
            <w:pPr>
              <w:jc w:val="right"/>
              <w:rPr>
                <w:sz w:val="18"/>
                <w:szCs w:val="18"/>
              </w:rPr>
            </w:pPr>
          </w:p>
        </w:tc>
      </w:tr>
      <w:tr w:rsidR="00A46E73" w:rsidRPr="00C5515B" w14:paraId="44D2E80C" w14:textId="77777777" w:rsidTr="00A46E73">
        <w:trPr>
          <w:trHeight w:val="284"/>
        </w:trPr>
        <w:tc>
          <w:tcPr>
            <w:tcW w:w="846" w:type="dxa"/>
            <w:vMerge/>
            <w:shd w:val="clear" w:color="auto" w:fill="F4B083" w:themeFill="accent2" w:themeFillTint="99"/>
          </w:tcPr>
          <w:p w14:paraId="7230160F" w14:textId="77777777" w:rsidR="00A46E73" w:rsidRPr="00C5515B" w:rsidRDefault="00A46E73" w:rsidP="00A46E73">
            <w:pPr>
              <w:rPr>
                <w:sz w:val="18"/>
                <w:szCs w:val="18"/>
              </w:rPr>
            </w:pPr>
          </w:p>
        </w:tc>
        <w:tc>
          <w:tcPr>
            <w:tcW w:w="6804" w:type="dxa"/>
            <w:gridSpan w:val="2"/>
            <w:vAlign w:val="center"/>
          </w:tcPr>
          <w:p w14:paraId="39CB3290" w14:textId="77777777" w:rsidR="00A46E73" w:rsidRPr="00D3220A" w:rsidRDefault="00A46E73" w:rsidP="00A46E73">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435F948E" w14:textId="77777777" w:rsidR="00A46E73" w:rsidRPr="00C5515B" w:rsidRDefault="00A46E73" w:rsidP="00A46E73">
            <w:pPr>
              <w:jc w:val="right"/>
              <w:rPr>
                <w:sz w:val="18"/>
                <w:szCs w:val="18"/>
              </w:rPr>
            </w:pPr>
          </w:p>
        </w:tc>
      </w:tr>
      <w:tr w:rsidR="00A46E73" w:rsidRPr="00C5515B" w14:paraId="19CED5D4" w14:textId="77777777" w:rsidTr="00A46E73">
        <w:trPr>
          <w:trHeight w:val="284"/>
        </w:trPr>
        <w:tc>
          <w:tcPr>
            <w:tcW w:w="7650" w:type="dxa"/>
            <w:gridSpan w:val="3"/>
            <w:shd w:val="clear" w:color="auto" w:fill="F4B083" w:themeFill="accent2" w:themeFillTint="99"/>
            <w:vAlign w:val="center"/>
          </w:tcPr>
          <w:p w14:paraId="6A1CF3BE" w14:textId="77777777" w:rsidR="00A46E73" w:rsidRPr="00C5515B" w:rsidRDefault="00A46E73" w:rsidP="00A46E73">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73BFA2A0" w14:textId="77777777" w:rsidR="00A46E73" w:rsidRPr="00C5515B" w:rsidRDefault="00A46E73" w:rsidP="00A46E73">
            <w:pPr>
              <w:jc w:val="right"/>
              <w:rPr>
                <w:sz w:val="18"/>
                <w:szCs w:val="18"/>
              </w:rPr>
            </w:pPr>
          </w:p>
        </w:tc>
      </w:tr>
      <w:tr w:rsidR="00A46E73" w:rsidRPr="00C5515B" w14:paraId="0E91AF31" w14:textId="77777777" w:rsidTr="00A46E73">
        <w:trPr>
          <w:trHeight w:val="284"/>
        </w:trPr>
        <w:tc>
          <w:tcPr>
            <w:tcW w:w="7650" w:type="dxa"/>
            <w:gridSpan w:val="3"/>
            <w:shd w:val="clear" w:color="auto" w:fill="F4B083" w:themeFill="accent2" w:themeFillTint="99"/>
            <w:vAlign w:val="center"/>
          </w:tcPr>
          <w:p w14:paraId="2EEDE9AD" w14:textId="77777777" w:rsidR="00A46E73" w:rsidRPr="00C5515B" w:rsidRDefault="00A46E73" w:rsidP="00A46E73">
            <w:pPr>
              <w:rPr>
                <w:sz w:val="18"/>
                <w:szCs w:val="18"/>
              </w:rPr>
            </w:pPr>
            <w:r w:rsidRPr="00C5515B">
              <w:rPr>
                <w:sz w:val="18"/>
                <w:szCs w:val="18"/>
              </w:rPr>
              <w:t>Toplam Kaynak İhtiyacı</w:t>
            </w:r>
          </w:p>
        </w:tc>
        <w:tc>
          <w:tcPr>
            <w:tcW w:w="1984" w:type="dxa"/>
            <w:shd w:val="clear" w:color="auto" w:fill="F4B083" w:themeFill="accent2" w:themeFillTint="99"/>
            <w:vAlign w:val="center"/>
          </w:tcPr>
          <w:p w14:paraId="782A6C82" w14:textId="77777777" w:rsidR="00A46E73" w:rsidRPr="00C5515B" w:rsidRDefault="00A46E73" w:rsidP="00A46E73">
            <w:pPr>
              <w:jc w:val="right"/>
              <w:rPr>
                <w:sz w:val="18"/>
                <w:szCs w:val="18"/>
              </w:rPr>
            </w:pPr>
          </w:p>
        </w:tc>
      </w:tr>
    </w:tbl>
    <w:p w14:paraId="6AB062DD" w14:textId="77C053A5" w:rsidR="002D306A" w:rsidRDefault="002D306A" w:rsidP="00C07A6B">
      <w:pPr>
        <w:jc w:val="center"/>
        <w:rPr>
          <w:b/>
          <w:bCs/>
          <w:sz w:val="18"/>
          <w:szCs w:val="18"/>
        </w:rPr>
      </w:pPr>
    </w:p>
    <w:p w14:paraId="2855E20B" w14:textId="77777777" w:rsidR="00A04B4E" w:rsidRDefault="00A04B4E" w:rsidP="00C07A6B">
      <w:pPr>
        <w:jc w:val="center"/>
        <w:rPr>
          <w:b/>
          <w:bCs/>
          <w:sz w:val="18"/>
          <w:szCs w:val="18"/>
        </w:rPr>
      </w:pPr>
    </w:p>
    <w:p w14:paraId="4FE0CF36" w14:textId="77777777" w:rsidR="00AB590E" w:rsidRPr="00207ED2" w:rsidRDefault="00AB590E" w:rsidP="00AB590E">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AB590E" w:rsidRPr="00C5515B" w14:paraId="17C3CB7D" w14:textId="77777777" w:rsidTr="00AB590E">
        <w:trPr>
          <w:trHeight w:val="397"/>
        </w:trPr>
        <w:tc>
          <w:tcPr>
            <w:tcW w:w="2662" w:type="dxa"/>
            <w:gridSpan w:val="4"/>
            <w:shd w:val="clear" w:color="auto" w:fill="F4B083" w:themeFill="accent2" w:themeFillTint="99"/>
            <w:vAlign w:val="center"/>
          </w:tcPr>
          <w:p w14:paraId="7E7A24AD" w14:textId="7608FB1E" w:rsidR="00AB590E" w:rsidRPr="00C5515B" w:rsidRDefault="00AB590E" w:rsidP="00A62236">
            <w:pPr>
              <w:rPr>
                <w:sz w:val="18"/>
                <w:szCs w:val="18"/>
              </w:rPr>
            </w:pPr>
            <w:r w:rsidRPr="00C5515B">
              <w:rPr>
                <w:sz w:val="18"/>
                <w:szCs w:val="18"/>
              </w:rPr>
              <w:t>İdare Adı</w:t>
            </w:r>
            <w:r>
              <w:rPr>
                <w:sz w:val="18"/>
                <w:szCs w:val="18"/>
              </w:rPr>
              <w:t xml:space="preserve"> </w:t>
            </w:r>
          </w:p>
        </w:tc>
        <w:tc>
          <w:tcPr>
            <w:tcW w:w="6968" w:type="dxa"/>
            <w:gridSpan w:val="5"/>
            <w:vAlign w:val="center"/>
          </w:tcPr>
          <w:p w14:paraId="2EDE0DCA" w14:textId="738F0983" w:rsidR="00AB590E" w:rsidRPr="00C5515B" w:rsidRDefault="00AB590E" w:rsidP="00A62236">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r>
              <w:rPr>
                <w:rFonts w:ascii="Times New Roman" w:hAnsi="Times New Roman" w:cs="Times New Roman"/>
                <w:sz w:val="18"/>
                <w:szCs w:val="18"/>
              </w:rPr>
              <w:t xml:space="preserve"> </w:t>
            </w:r>
          </w:p>
        </w:tc>
      </w:tr>
      <w:tr w:rsidR="00AB590E" w:rsidRPr="00C5515B" w14:paraId="003ABA3F" w14:textId="77777777" w:rsidTr="00AB590E">
        <w:trPr>
          <w:trHeight w:val="397"/>
        </w:trPr>
        <w:tc>
          <w:tcPr>
            <w:tcW w:w="2662" w:type="dxa"/>
            <w:gridSpan w:val="4"/>
            <w:shd w:val="clear" w:color="auto" w:fill="F4B083" w:themeFill="accent2" w:themeFillTint="99"/>
            <w:vAlign w:val="center"/>
          </w:tcPr>
          <w:p w14:paraId="4D622A5D" w14:textId="77777777" w:rsidR="00AB590E" w:rsidRPr="00C5515B" w:rsidRDefault="00AB590E" w:rsidP="00AB590E">
            <w:pPr>
              <w:rPr>
                <w:sz w:val="18"/>
                <w:szCs w:val="18"/>
              </w:rPr>
            </w:pPr>
            <w:r w:rsidRPr="00C5515B">
              <w:rPr>
                <w:sz w:val="18"/>
                <w:szCs w:val="18"/>
              </w:rPr>
              <w:t>Stratejik Amaç</w:t>
            </w:r>
          </w:p>
        </w:tc>
        <w:tc>
          <w:tcPr>
            <w:tcW w:w="6968" w:type="dxa"/>
            <w:gridSpan w:val="5"/>
            <w:vAlign w:val="center"/>
          </w:tcPr>
          <w:p w14:paraId="3769CFF8" w14:textId="6924A528" w:rsidR="00AB590E" w:rsidRDefault="00625676" w:rsidP="00AB590E">
            <w:pPr>
              <w:rPr>
                <w:rFonts w:ascii="Times New Roman" w:hAnsi="Times New Roman" w:cs="Times New Roman"/>
                <w:sz w:val="18"/>
                <w:szCs w:val="18"/>
              </w:rPr>
            </w:pPr>
            <w:r>
              <w:rPr>
                <w:rFonts w:ascii="Times New Roman" w:hAnsi="Times New Roman" w:cs="Times New Roman"/>
                <w:sz w:val="18"/>
                <w:szCs w:val="18"/>
              </w:rPr>
              <w:t xml:space="preserve">12. </w:t>
            </w:r>
            <w:r w:rsidR="00AB590E">
              <w:rPr>
                <w:rFonts w:ascii="Times New Roman" w:hAnsi="Times New Roman" w:cs="Times New Roman"/>
                <w:sz w:val="18"/>
                <w:szCs w:val="18"/>
              </w:rPr>
              <w:t>Sosyal yardımların insan onuruna yakışır şekilde adil, etkili ve düzenli arzını sağlamak</w:t>
            </w:r>
          </w:p>
          <w:p w14:paraId="4A001537" w14:textId="442F5764" w:rsidR="00AB590E" w:rsidRPr="00A46E73" w:rsidRDefault="00625676" w:rsidP="00AB590E">
            <w:pPr>
              <w:rPr>
                <w:rFonts w:ascii="Times New Roman" w:hAnsi="Times New Roman" w:cs="Times New Roman"/>
                <w:sz w:val="18"/>
                <w:szCs w:val="18"/>
              </w:rPr>
            </w:pPr>
            <w:r>
              <w:rPr>
                <w:rFonts w:ascii="Times New Roman" w:hAnsi="Times New Roman" w:cs="Times New Roman"/>
                <w:sz w:val="18"/>
                <w:szCs w:val="18"/>
              </w:rPr>
              <w:t xml:space="preserve">13. </w:t>
            </w:r>
            <w:r w:rsidR="00AB590E">
              <w:rPr>
                <w:rFonts w:ascii="Times New Roman" w:hAnsi="Times New Roman" w:cs="Times New Roman"/>
                <w:sz w:val="18"/>
                <w:szCs w:val="18"/>
              </w:rPr>
              <w:t>Her yaştan bireylerin Sosyal Kültürel ve Eğitim ihtiyaçlarını karşılayarak, Sosyal, Kültürel ve Eğitim altyapısını tamamlamış bit şehit oluşturmak.</w:t>
            </w:r>
          </w:p>
        </w:tc>
      </w:tr>
      <w:tr w:rsidR="00AB590E" w:rsidRPr="00C5515B" w14:paraId="2376E9F1" w14:textId="77777777" w:rsidTr="00AB590E">
        <w:trPr>
          <w:trHeight w:val="397"/>
        </w:trPr>
        <w:tc>
          <w:tcPr>
            <w:tcW w:w="2662" w:type="dxa"/>
            <w:gridSpan w:val="4"/>
            <w:shd w:val="clear" w:color="auto" w:fill="F4B083" w:themeFill="accent2" w:themeFillTint="99"/>
            <w:vAlign w:val="center"/>
          </w:tcPr>
          <w:p w14:paraId="6807BF80" w14:textId="77777777" w:rsidR="00AB590E" w:rsidRPr="00C5515B" w:rsidRDefault="00AB590E" w:rsidP="00AB590E">
            <w:pPr>
              <w:rPr>
                <w:sz w:val="18"/>
                <w:szCs w:val="18"/>
              </w:rPr>
            </w:pPr>
            <w:r w:rsidRPr="00C5515B">
              <w:rPr>
                <w:sz w:val="18"/>
                <w:szCs w:val="18"/>
              </w:rPr>
              <w:t>Stratejik Hedef</w:t>
            </w:r>
          </w:p>
        </w:tc>
        <w:tc>
          <w:tcPr>
            <w:tcW w:w="6968" w:type="dxa"/>
            <w:gridSpan w:val="5"/>
            <w:vAlign w:val="center"/>
          </w:tcPr>
          <w:p w14:paraId="316E65F1" w14:textId="77777777" w:rsidR="005C190D" w:rsidRDefault="006006D2" w:rsidP="006006D2">
            <w:pPr>
              <w:rPr>
                <w:rFonts w:ascii="Times New Roman" w:hAnsi="Times New Roman" w:cs="Times New Roman"/>
                <w:sz w:val="18"/>
                <w:szCs w:val="18"/>
              </w:rPr>
            </w:pPr>
            <w:r>
              <w:rPr>
                <w:rFonts w:ascii="Times New Roman" w:hAnsi="Times New Roman" w:cs="Times New Roman"/>
                <w:sz w:val="18"/>
                <w:szCs w:val="18"/>
              </w:rPr>
              <w:t>12</w:t>
            </w:r>
            <w:r w:rsidR="00AB590E">
              <w:rPr>
                <w:rFonts w:ascii="Times New Roman" w:hAnsi="Times New Roman" w:cs="Times New Roman"/>
                <w:sz w:val="18"/>
                <w:szCs w:val="18"/>
              </w:rPr>
              <w:t>.</w:t>
            </w:r>
            <w:r>
              <w:rPr>
                <w:rFonts w:ascii="Times New Roman" w:hAnsi="Times New Roman" w:cs="Times New Roman"/>
                <w:sz w:val="18"/>
                <w:szCs w:val="18"/>
              </w:rPr>
              <w:t>2</w:t>
            </w:r>
            <w:r w:rsidR="00AB590E">
              <w:rPr>
                <w:rFonts w:ascii="Times New Roman" w:hAnsi="Times New Roman" w:cs="Times New Roman"/>
                <w:sz w:val="18"/>
                <w:szCs w:val="18"/>
              </w:rPr>
              <w:t>.</w:t>
            </w:r>
            <w:r>
              <w:rPr>
                <w:rFonts w:ascii="Times New Roman" w:hAnsi="Times New Roman" w:cs="Times New Roman"/>
                <w:sz w:val="18"/>
                <w:szCs w:val="18"/>
              </w:rPr>
              <w:t xml:space="preserve">  Sosyal Yardımların Etkinliğini ve sürekliliğini sağlamak</w:t>
            </w:r>
            <w:r w:rsidR="00AB590E">
              <w:rPr>
                <w:rFonts w:ascii="Times New Roman" w:hAnsi="Times New Roman" w:cs="Times New Roman"/>
                <w:sz w:val="18"/>
                <w:szCs w:val="18"/>
              </w:rPr>
              <w:t xml:space="preserve"> </w:t>
            </w:r>
          </w:p>
          <w:p w14:paraId="0C4A8FAF" w14:textId="23DC4D47" w:rsidR="00AB590E" w:rsidRPr="00C5515B" w:rsidRDefault="005C190D" w:rsidP="006006D2">
            <w:pPr>
              <w:rPr>
                <w:rFonts w:ascii="Times New Roman" w:hAnsi="Times New Roman" w:cs="Times New Roman"/>
                <w:sz w:val="18"/>
                <w:szCs w:val="18"/>
              </w:rPr>
            </w:pPr>
            <w:r>
              <w:rPr>
                <w:rFonts w:ascii="Times New Roman" w:hAnsi="Times New Roman" w:cs="Times New Roman"/>
                <w:sz w:val="18"/>
                <w:szCs w:val="18"/>
              </w:rPr>
              <w:t>13.4.  Kültür ve Sanat faaliyetlerini teşvik etmek, desteklemek.</w:t>
            </w:r>
            <w:r w:rsidR="00AB590E">
              <w:rPr>
                <w:rFonts w:ascii="Times New Roman" w:hAnsi="Times New Roman" w:cs="Times New Roman"/>
                <w:sz w:val="18"/>
                <w:szCs w:val="18"/>
              </w:rPr>
              <w:t xml:space="preserve"> </w:t>
            </w:r>
          </w:p>
        </w:tc>
      </w:tr>
      <w:tr w:rsidR="00AB590E" w:rsidRPr="00C5515B" w14:paraId="609A1E9E" w14:textId="77777777" w:rsidTr="00AB590E">
        <w:trPr>
          <w:trHeight w:val="397"/>
        </w:trPr>
        <w:tc>
          <w:tcPr>
            <w:tcW w:w="2662" w:type="dxa"/>
            <w:gridSpan w:val="4"/>
            <w:shd w:val="clear" w:color="auto" w:fill="F4B083" w:themeFill="accent2" w:themeFillTint="99"/>
            <w:vAlign w:val="center"/>
          </w:tcPr>
          <w:p w14:paraId="23F99353" w14:textId="77777777" w:rsidR="00AB590E" w:rsidRPr="00C5515B" w:rsidRDefault="00AB590E" w:rsidP="00AB590E">
            <w:pPr>
              <w:rPr>
                <w:sz w:val="18"/>
                <w:szCs w:val="18"/>
              </w:rPr>
            </w:pPr>
            <w:r w:rsidRPr="00C5515B">
              <w:rPr>
                <w:sz w:val="18"/>
                <w:szCs w:val="18"/>
              </w:rPr>
              <w:t>Performans Hedefi</w:t>
            </w:r>
          </w:p>
        </w:tc>
        <w:tc>
          <w:tcPr>
            <w:tcW w:w="6968" w:type="dxa"/>
            <w:gridSpan w:val="5"/>
            <w:vAlign w:val="center"/>
          </w:tcPr>
          <w:p w14:paraId="0FABFAF5" w14:textId="6D713E1B" w:rsidR="005C190D" w:rsidRDefault="006006D2" w:rsidP="006006D2">
            <w:pPr>
              <w:rPr>
                <w:rFonts w:ascii="Times New Roman" w:hAnsi="Times New Roman" w:cs="Times New Roman"/>
                <w:sz w:val="18"/>
                <w:szCs w:val="18"/>
              </w:rPr>
            </w:pPr>
            <w:r>
              <w:rPr>
                <w:rFonts w:ascii="Times New Roman" w:hAnsi="Times New Roman" w:cs="Times New Roman"/>
                <w:sz w:val="18"/>
                <w:szCs w:val="18"/>
              </w:rPr>
              <w:t>12</w:t>
            </w:r>
            <w:r w:rsidR="00AB590E">
              <w:rPr>
                <w:rFonts w:ascii="Times New Roman" w:hAnsi="Times New Roman" w:cs="Times New Roman"/>
                <w:sz w:val="18"/>
                <w:szCs w:val="18"/>
              </w:rPr>
              <w:t>.</w:t>
            </w:r>
            <w:r>
              <w:rPr>
                <w:rFonts w:ascii="Times New Roman" w:hAnsi="Times New Roman" w:cs="Times New Roman"/>
                <w:sz w:val="18"/>
                <w:szCs w:val="18"/>
              </w:rPr>
              <w:t>2</w:t>
            </w:r>
            <w:r w:rsidR="00AB590E">
              <w:rPr>
                <w:rFonts w:ascii="Times New Roman" w:hAnsi="Times New Roman" w:cs="Times New Roman"/>
                <w:sz w:val="18"/>
                <w:szCs w:val="18"/>
              </w:rPr>
              <w:t>.1.</w:t>
            </w:r>
            <w:r>
              <w:rPr>
                <w:rFonts w:ascii="Times New Roman" w:hAnsi="Times New Roman" w:cs="Times New Roman"/>
                <w:sz w:val="18"/>
                <w:szCs w:val="18"/>
              </w:rPr>
              <w:t xml:space="preserve"> </w:t>
            </w:r>
            <w:r w:rsidR="005C190D">
              <w:rPr>
                <w:rFonts w:ascii="Times New Roman" w:hAnsi="Times New Roman" w:cs="Times New Roman"/>
                <w:sz w:val="18"/>
                <w:szCs w:val="18"/>
              </w:rPr>
              <w:t xml:space="preserve"> </w:t>
            </w:r>
            <w:r>
              <w:rPr>
                <w:rFonts w:ascii="Times New Roman" w:hAnsi="Times New Roman" w:cs="Times New Roman"/>
                <w:sz w:val="18"/>
                <w:szCs w:val="18"/>
              </w:rPr>
              <w:t>Sosyal Yardım sisteminin sürekliliğini sağlamak, yardıma ihtiyacı olanların tamamına ulaşmak</w:t>
            </w:r>
          </w:p>
          <w:p w14:paraId="3895A9A6" w14:textId="2A5479E2" w:rsidR="00AB590E" w:rsidRPr="00C5515B" w:rsidRDefault="005C190D" w:rsidP="006006D2">
            <w:pPr>
              <w:rPr>
                <w:rFonts w:ascii="Times New Roman" w:hAnsi="Times New Roman" w:cs="Times New Roman"/>
                <w:sz w:val="18"/>
                <w:szCs w:val="18"/>
              </w:rPr>
            </w:pPr>
            <w:r>
              <w:rPr>
                <w:rFonts w:ascii="Times New Roman" w:hAnsi="Times New Roman" w:cs="Times New Roman"/>
                <w:sz w:val="18"/>
                <w:szCs w:val="18"/>
              </w:rPr>
              <w:t xml:space="preserve">13.4.1.  </w:t>
            </w:r>
            <w:r w:rsidR="00996838">
              <w:rPr>
                <w:rFonts w:ascii="Times New Roman" w:hAnsi="Times New Roman" w:cs="Times New Roman"/>
                <w:sz w:val="18"/>
                <w:szCs w:val="18"/>
              </w:rPr>
              <w:t>Kültür Sanat faaliyetlerini artırmak</w:t>
            </w:r>
            <w:r>
              <w:rPr>
                <w:rFonts w:ascii="Times New Roman" w:hAnsi="Times New Roman" w:cs="Times New Roman"/>
                <w:sz w:val="18"/>
                <w:szCs w:val="18"/>
              </w:rPr>
              <w:t xml:space="preserve"> </w:t>
            </w:r>
          </w:p>
        </w:tc>
      </w:tr>
      <w:tr w:rsidR="00AB590E" w:rsidRPr="00C5515B" w14:paraId="71ED8DE7" w14:textId="77777777" w:rsidTr="00AB590E">
        <w:trPr>
          <w:trHeight w:val="287"/>
        </w:trPr>
        <w:tc>
          <w:tcPr>
            <w:tcW w:w="9630" w:type="dxa"/>
            <w:gridSpan w:val="9"/>
          </w:tcPr>
          <w:p w14:paraId="13958106" w14:textId="77777777" w:rsidR="00AB590E" w:rsidRPr="00C5515B" w:rsidRDefault="00AB590E" w:rsidP="00AB590E">
            <w:pPr>
              <w:rPr>
                <w:sz w:val="18"/>
                <w:szCs w:val="18"/>
              </w:rPr>
            </w:pPr>
            <w:r w:rsidRPr="00E01BCC">
              <w:rPr>
                <w:rFonts w:ascii="Times New Roman" w:hAnsi="Times New Roman" w:cs="Times New Roman"/>
                <w:b/>
                <w:sz w:val="18"/>
                <w:szCs w:val="18"/>
              </w:rPr>
              <w:t xml:space="preserve">Açıklamalar :  </w:t>
            </w:r>
          </w:p>
          <w:p w14:paraId="69836CB0" w14:textId="77777777" w:rsidR="00AB590E" w:rsidRPr="00C5515B" w:rsidRDefault="00AB590E" w:rsidP="00AB590E">
            <w:pPr>
              <w:rPr>
                <w:sz w:val="18"/>
                <w:szCs w:val="18"/>
              </w:rPr>
            </w:pPr>
          </w:p>
        </w:tc>
      </w:tr>
      <w:tr w:rsidR="00AB590E" w:rsidRPr="00C5515B" w14:paraId="5031EA6A" w14:textId="77777777" w:rsidTr="00AB590E">
        <w:trPr>
          <w:trHeight w:val="340"/>
        </w:trPr>
        <w:tc>
          <w:tcPr>
            <w:tcW w:w="5137" w:type="dxa"/>
            <w:gridSpan w:val="5"/>
            <w:shd w:val="clear" w:color="auto" w:fill="F4B083" w:themeFill="accent2" w:themeFillTint="99"/>
            <w:vAlign w:val="center"/>
          </w:tcPr>
          <w:p w14:paraId="4169BB52" w14:textId="77777777" w:rsidR="00AB590E" w:rsidRPr="00C5515B" w:rsidRDefault="00AB590E" w:rsidP="00AB590E">
            <w:pPr>
              <w:rPr>
                <w:sz w:val="18"/>
                <w:szCs w:val="18"/>
              </w:rPr>
            </w:pPr>
            <w:r w:rsidRPr="00C5515B">
              <w:rPr>
                <w:sz w:val="18"/>
                <w:szCs w:val="18"/>
              </w:rPr>
              <w:t>Performans Göstergeleri</w:t>
            </w:r>
          </w:p>
        </w:tc>
        <w:tc>
          <w:tcPr>
            <w:tcW w:w="1036" w:type="dxa"/>
            <w:shd w:val="clear" w:color="auto" w:fill="F4B083" w:themeFill="accent2" w:themeFillTint="99"/>
            <w:vAlign w:val="center"/>
          </w:tcPr>
          <w:p w14:paraId="104421EB" w14:textId="77777777" w:rsidR="00AB590E" w:rsidRPr="00C5515B" w:rsidRDefault="00AB590E" w:rsidP="00AB590E">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20D5E1C8" w14:textId="77777777" w:rsidR="00AB590E" w:rsidRPr="00C5515B" w:rsidRDefault="00AB590E" w:rsidP="00AB590E">
            <w:pPr>
              <w:jc w:val="center"/>
              <w:rPr>
                <w:sz w:val="18"/>
                <w:szCs w:val="18"/>
              </w:rPr>
            </w:pPr>
            <w:r w:rsidRPr="00C5515B">
              <w:rPr>
                <w:sz w:val="18"/>
                <w:szCs w:val="18"/>
              </w:rPr>
              <w:t>2021</w:t>
            </w:r>
          </w:p>
        </w:tc>
        <w:tc>
          <w:tcPr>
            <w:tcW w:w="1128" w:type="dxa"/>
            <w:shd w:val="clear" w:color="auto" w:fill="F4B083" w:themeFill="accent2" w:themeFillTint="99"/>
            <w:vAlign w:val="center"/>
          </w:tcPr>
          <w:p w14:paraId="48436BFB" w14:textId="77777777" w:rsidR="00AB590E" w:rsidRPr="00C5515B" w:rsidRDefault="00AB590E" w:rsidP="00AB590E">
            <w:pPr>
              <w:jc w:val="center"/>
              <w:rPr>
                <w:sz w:val="18"/>
                <w:szCs w:val="18"/>
              </w:rPr>
            </w:pPr>
            <w:r w:rsidRPr="00C5515B">
              <w:rPr>
                <w:sz w:val="18"/>
                <w:szCs w:val="18"/>
              </w:rPr>
              <w:t>2022</w:t>
            </w:r>
          </w:p>
        </w:tc>
        <w:tc>
          <w:tcPr>
            <w:tcW w:w="1163" w:type="dxa"/>
            <w:shd w:val="clear" w:color="auto" w:fill="F4B083" w:themeFill="accent2" w:themeFillTint="99"/>
            <w:vAlign w:val="center"/>
          </w:tcPr>
          <w:p w14:paraId="5D924A1C" w14:textId="77777777" w:rsidR="00AB590E" w:rsidRPr="00C5515B" w:rsidRDefault="00AB590E" w:rsidP="00AB590E">
            <w:pPr>
              <w:jc w:val="center"/>
              <w:rPr>
                <w:sz w:val="18"/>
                <w:szCs w:val="18"/>
              </w:rPr>
            </w:pPr>
            <w:r w:rsidRPr="00C5515B">
              <w:rPr>
                <w:sz w:val="18"/>
                <w:szCs w:val="18"/>
              </w:rPr>
              <w:t>2023</w:t>
            </w:r>
          </w:p>
        </w:tc>
      </w:tr>
      <w:tr w:rsidR="00996838" w:rsidRPr="00C5515B" w14:paraId="6570B9CB" w14:textId="77777777" w:rsidTr="00AB590E">
        <w:trPr>
          <w:trHeight w:val="340"/>
        </w:trPr>
        <w:tc>
          <w:tcPr>
            <w:tcW w:w="1115" w:type="dxa"/>
            <w:vMerge w:val="restart"/>
            <w:vAlign w:val="center"/>
          </w:tcPr>
          <w:p w14:paraId="25FAC0F9" w14:textId="32D39356" w:rsidR="00996838" w:rsidRPr="00C5515B" w:rsidRDefault="00996838" w:rsidP="006006D2">
            <w:pPr>
              <w:jc w:val="center"/>
              <w:rPr>
                <w:sz w:val="18"/>
                <w:szCs w:val="18"/>
              </w:rPr>
            </w:pPr>
            <w:r>
              <w:rPr>
                <w:rFonts w:ascii="Times New Roman" w:hAnsi="Times New Roman" w:cs="Times New Roman"/>
                <w:sz w:val="18"/>
                <w:szCs w:val="18"/>
              </w:rPr>
              <w:t>P.H-12.2.1.</w:t>
            </w:r>
          </w:p>
        </w:tc>
        <w:tc>
          <w:tcPr>
            <w:tcW w:w="399" w:type="dxa"/>
            <w:vAlign w:val="center"/>
          </w:tcPr>
          <w:p w14:paraId="1FC9C97B" w14:textId="77777777" w:rsidR="00996838" w:rsidRPr="00914019" w:rsidRDefault="00996838" w:rsidP="00AB590E">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1B432FEE" w14:textId="20A767E7" w:rsidR="00996838" w:rsidRPr="00914019" w:rsidRDefault="00996838" w:rsidP="00AB590E">
            <w:pPr>
              <w:rPr>
                <w:rFonts w:ascii="Times New Roman" w:hAnsi="Times New Roman" w:cs="Times New Roman"/>
                <w:sz w:val="18"/>
                <w:szCs w:val="18"/>
              </w:rPr>
            </w:pPr>
            <w:r>
              <w:rPr>
                <w:rFonts w:ascii="Times New Roman" w:hAnsi="Times New Roman" w:cs="Times New Roman"/>
                <w:sz w:val="18"/>
                <w:szCs w:val="18"/>
              </w:rPr>
              <w:t>Sosyal yardım sistemindeki kayıtların güncelleme sayısı</w:t>
            </w:r>
          </w:p>
        </w:tc>
        <w:tc>
          <w:tcPr>
            <w:tcW w:w="1036" w:type="dxa"/>
            <w:vAlign w:val="center"/>
          </w:tcPr>
          <w:p w14:paraId="7B92726F" w14:textId="6C954FDD" w:rsidR="00996838" w:rsidRPr="00DE42BF" w:rsidRDefault="00996838" w:rsidP="00AB590E">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3C3CF646" w14:textId="40C169B1" w:rsidR="00996838" w:rsidRPr="00914019" w:rsidRDefault="007C69B2" w:rsidP="00AB590E">
            <w:pPr>
              <w:jc w:val="center"/>
              <w:rPr>
                <w:rFonts w:ascii="Times New Roman" w:hAnsi="Times New Roman" w:cs="Times New Roman"/>
                <w:sz w:val="18"/>
                <w:szCs w:val="18"/>
              </w:rPr>
            </w:pPr>
            <w:r>
              <w:rPr>
                <w:rFonts w:ascii="Times New Roman" w:hAnsi="Times New Roman" w:cs="Times New Roman"/>
                <w:sz w:val="18"/>
                <w:szCs w:val="18"/>
              </w:rPr>
              <w:t>2</w:t>
            </w:r>
          </w:p>
        </w:tc>
        <w:tc>
          <w:tcPr>
            <w:tcW w:w="1128" w:type="dxa"/>
            <w:vAlign w:val="center"/>
          </w:tcPr>
          <w:p w14:paraId="09C0AF47" w14:textId="25F9C6AB" w:rsidR="00996838" w:rsidRPr="00914019" w:rsidRDefault="007C69B2" w:rsidP="00AB590E">
            <w:pPr>
              <w:jc w:val="center"/>
              <w:rPr>
                <w:rFonts w:ascii="Times New Roman" w:hAnsi="Times New Roman" w:cs="Times New Roman"/>
                <w:sz w:val="18"/>
                <w:szCs w:val="18"/>
              </w:rPr>
            </w:pPr>
            <w:r>
              <w:rPr>
                <w:rFonts w:ascii="Times New Roman" w:hAnsi="Times New Roman" w:cs="Times New Roman"/>
                <w:sz w:val="18"/>
                <w:szCs w:val="18"/>
              </w:rPr>
              <w:t>2</w:t>
            </w:r>
          </w:p>
        </w:tc>
        <w:tc>
          <w:tcPr>
            <w:tcW w:w="1163" w:type="dxa"/>
            <w:vAlign w:val="center"/>
          </w:tcPr>
          <w:p w14:paraId="4010F416" w14:textId="26B282EB" w:rsidR="00996838" w:rsidRPr="00914019" w:rsidRDefault="007C69B2" w:rsidP="00AB590E">
            <w:pPr>
              <w:jc w:val="center"/>
              <w:rPr>
                <w:rFonts w:ascii="Times New Roman" w:hAnsi="Times New Roman" w:cs="Times New Roman"/>
                <w:sz w:val="18"/>
                <w:szCs w:val="18"/>
              </w:rPr>
            </w:pPr>
            <w:r>
              <w:rPr>
                <w:rFonts w:ascii="Times New Roman" w:hAnsi="Times New Roman" w:cs="Times New Roman"/>
                <w:sz w:val="18"/>
                <w:szCs w:val="18"/>
              </w:rPr>
              <w:t>2</w:t>
            </w:r>
          </w:p>
        </w:tc>
      </w:tr>
      <w:tr w:rsidR="00996838" w:rsidRPr="00C5515B" w14:paraId="7CAA52CB" w14:textId="77777777" w:rsidTr="00AB590E">
        <w:trPr>
          <w:trHeight w:val="340"/>
        </w:trPr>
        <w:tc>
          <w:tcPr>
            <w:tcW w:w="1115" w:type="dxa"/>
            <w:vMerge/>
            <w:vAlign w:val="center"/>
          </w:tcPr>
          <w:p w14:paraId="30949DBA" w14:textId="77777777" w:rsidR="00996838" w:rsidRPr="00C5515B" w:rsidRDefault="00996838" w:rsidP="00AB590E">
            <w:pPr>
              <w:jc w:val="center"/>
              <w:rPr>
                <w:sz w:val="18"/>
                <w:szCs w:val="18"/>
              </w:rPr>
            </w:pPr>
          </w:p>
        </w:tc>
        <w:tc>
          <w:tcPr>
            <w:tcW w:w="399" w:type="dxa"/>
            <w:vAlign w:val="center"/>
          </w:tcPr>
          <w:p w14:paraId="5073C182" w14:textId="77777777" w:rsidR="00996838" w:rsidRPr="00914019" w:rsidRDefault="00996838" w:rsidP="00AB590E">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03D3895F" w14:textId="1AAADE3D" w:rsidR="00996838" w:rsidRPr="00914019" w:rsidRDefault="00996838" w:rsidP="00AB590E">
            <w:pPr>
              <w:rPr>
                <w:rFonts w:ascii="Times New Roman" w:hAnsi="Times New Roman" w:cs="Times New Roman"/>
                <w:sz w:val="18"/>
                <w:szCs w:val="18"/>
              </w:rPr>
            </w:pPr>
            <w:r>
              <w:rPr>
                <w:rFonts w:ascii="Times New Roman" w:hAnsi="Times New Roman" w:cs="Times New Roman"/>
                <w:sz w:val="18"/>
                <w:szCs w:val="18"/>
              </w:rPr>
              <w:t>Sosyal yardım sisteminden faydalanan aile sayısı</w:t>
            </w:r>
          </w:p>
        </w:tc>
        <w:tc>
          <w:tcPr>
            <w:tcW w:w="1036" w:type="dxa"/>
            <w:vAlign w:val="center"/>
          </w:tcPr>
          <w:p w14:paraId="6549BFA0" w14:textId="0C0F95B3" w:rsidR="00996838" w:rsidRPr="00914019" w:rsidRDefault="00996838" w:rsidP="00AB590E">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59494D37" w14:textId="3B0BC622" w:rsidR="00996838" w:rsidRPr="00914019" w:rsidRDefault="007C69B2" w:rsidP="00AB590E">
            <w:pPr>
              <w:jc w:val="center"/>
              <w:rPr>
                <w:rFonts w:ascii="Times New Roman" w:hAnsi="Times New Roman" w:cs="Times New Roman"/>
                <w:sz w:val="18"/>
                <w:szCs w:val="18"/>
              </w:rPr>
            </w:pPr>
            <w:r>
              <w:rPr>
                <w:rFonts w:ascii="Times New Roman" w:hAnsi="Times New Roman" w:cs="Times New Roman"/>
                <w:sz w:val="18"/>
                <w:szCs w:val="18"/>
              </w:rPr>
              <w:t>520</w:t>
            </w:r>
          </w:p>
        </w:tc>
        <w:tc>
          <w:tcPr>
            <w:tcW w:w="1128" w:type="dxa"/>
            <w:vAlign w:val="center"/>
          </w:tcPr>
          <w:p w14:paraId="6C242CFD" w14:textId="27F6CF8E" w:rsidR="00996838" w:rsidRPr="00914019" w:rsidRDefault="007C69B2" w:rsidP="00AB590E">
            <w:pPr>
              <w:jc w:val="center"/>
              <w:rPr>
                <w:rFonts w:ascii="Times New Roman" w:hAnsi="Times New Roman" w:cs="Times New Roman"/>
                <w:sz w:val="18"/>
                <w:szCs w:val="18"/>
              </w:rPr>
            </w:pPr>
            <w:r>
              <w:rPr>
                <w:rFonts w:ascii="Times New Roman" w:hAnsi="Times New Roman" w:cs="Times New Roman"/>
                <w:sz w:val="18"/>
                <w:szCs w:val="18"/>
              </w:rPr>
              <w:t>55</w:t>
            </w:r>
          </w:p>
        </w:tc>
        <w:tc>
          <w:tcPr>
            <w:tcW w:w="1163" w:type="dxa"/>
            <w:vAlign w:val="center"/>
          </w:tcPr>
          <w:p w14:paraId="42DEE956" w14:textId="5464F68D" w:rsidR="00996838" w:rsidRPr="00914019" w:rsidRDefault="007C69B2" w:rsidP="00AB590E">
            <w:pPr>
              <w:jc w:val="center"/>
              <w:rPr>
                <w:rFonts w:ascii="Times New Roman" w:hAnsi="Times New Roman" w:cs="Times New Roman"/>
                <w:sz w:val="18"/>
                <w:szCs w:val="18"/>
              </w:rPr>
            </w:pPr>
            <w:r>
              <w:rPr>
                <w:rFonts w:ascii="Times New Roman" w:hAnsi="Times New Roman" w:cs="Times New Roman"/>
                <w:sz w:val="18"/>
                <w:szCs w:val="18"/>
              </w:rPr>
              <w:t>600</w:t>
            </w:r>
          </w:p>
        </w:tc>
      </w:tr>
      <w:tr w:rsidR="00996838" w:rsidRPr="00C5515B" w14:paraId="0E7FD87B" w14:textId="77777777" w:rsidTr="002A4AA1">
        <w:trPr>
          <w:trHeight w:val="340"/>
        </w:trPr>
        <w:tc>
          <w:tcPr>
            <w:tcW w:w="1115" w:type="dxa"/>
            <w:vMerge/>
            <w:vAlign w:val="center"/>
          </w:tcPr>
          <w:p w14:paraId="3BDC2FF0" w14:textId="77777777" w:rsidR="00996838" w:rsidRPr="00C5515B" w:rsidRDefault="00996838" w:rsidP="00996838">
            <w:pPr>
              <w:jc w:val="center"/>
              <w:rPr>
                <w:sz w:val="18"/>
                <w:szCs w:val="18"/>
              </w:rPr>
            </w:pPr>
          </w:p>
        </w:tc>
        <w:tc>
          <w:tcPr>
            <w:tcW w:w="399" w:type="dxa"/>
            <w:vAlign w:val="center"/>
          </w:tcPr>
          <w:p w14:paraId="0927D259" w14:textId="24B48ABD" w:rsidR="00996838" w:rsidRPr="00914019" w:rsidRDefault="00996838" w:rsidP="00996838">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57BD50BC" w14:textId="6E5E50EF" w:rsidR="00996838" w:rsidRDefault="00996838" w:rsidP="00996838">
            <w:pPr>
              <w:rPr>
                <w:rFonts w:ascii="Times New Roman" w:hAnsi="Times New Roman" w:cs="Times New Roman"/>
                <w:sz w:val="18"/>
                <w:szCs w:val="18"/>
              </w:rPr>
            </w:pPr>
            <w:r>
              <w:rPr>
                <w:rFonts w:ascii="Times New Roman" w:hAnsi="Times New Roman" w:cs="Times New Roman"/>
                <w:sz w:val="18"/>
                <w:szCs w:val="18"/>
              </w:rPr>
              <w:t>Yardın verilen amatör kulüp sayısı</w:t>
            </w:r>
          </w:p>
        </w:tc>
        <w:tc>
          <w:tcPr>
            <w:tcW w:w="1036" w:type="dxa"/>
          </w:tcPr>
          <w:p w14:paraId="14CF232D" w14:textId="57A98D36" w:rsidR="00996838" w:rsidRDefault="00996838" w:rsidP="00996838">
            <w:pPr>
              <w:jc w:val="center"/>
              <w:rPr>
                <w:rFonts w:ascii="Times New Roman" w:hAnsi="Times New Roman" w:cs="Times New Roman"/>
                <w:sz w:val="18"/>
                <w:szCs w:val="18"/>
              </w:rPr>
            </w:pPr>
            <w:r w:rsidRPr="00040EFD">
              <w:rPr>
                <w:rFonts w:ascii="Times New Roman" w:hAnsi="Times New Roman" w:cs="Times New Roman"/>
                <w:sz w:val="18"/>
                <w:szCs w:val="18"/>
              </w:rPr>
              <w:t>Adet</w:t>
            </w:r>
          </w:p>
        </w:tc>
        <w:tc>
          <w:tcPr>
            <w:tcW w:w="1166" w:type="dxa"/>
            <w:vAlign w:val="center"/>
          </w:tcPr>
          <w:p w14:paraId="698537E2" w14:textId="61FFDA62"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4</w:t>
            </w:r>
          </w:p>
        </w:tc>
        <w:tc>
          <w:tcPr>
            <w:tcW w:w="1128" w:type="dxa"/>
            <w:vAlign w:val="center"/>
          </w:tcPr>
          <w:p w14:paraId="36BDBE55" w14:textId="2691AE3C"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6</w:t>
            </w:r>
          </w:p>
        </w:tc>
        <w:tc>
          <w:tcPr>
            <w:tcW w:w="1163" w:type="dxa"/>
            <w:vAlign w:val="center"/>
          </w:tcPr>
          <w:p w14:paraId="283B8591" w14:textId="662711D4"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6</w:t>
            </w:r>
          </w:p>
        </w:tc>
      </w:tr>
      <w:tr w:rsidR="00996838" w:rsidRPr="00C5515B" w14:paraId="49379852" w14:textId="77777777" w:rsidTr="002A4AA1">
        <w:trPr>
          <w:trHeight w:val="340"/>
        </w:trPr>
        <w:tc>
          <w:tcPr>
            <w:tcW w:w="1115" w:type="dxa"/>
            <w:vMerge w:val="restart"/>
            <w:tcBorders>
              <w:top w:val="nil"/>
            </w:tcBorders>
            <w:vAlign w:val="center"/>
          </w:tcPr>
          <w:p w14:paraId="05C270DB" w14:textId="142F55BE" w:rsidR="00996838" w:rsidRPr="00996838" w:rsidRDefault="00996838" w:rsidP="00996838">
            <w:pPr>
              <w:jc w:val="center"/>
              <w:rPr>
                <w:rFonts w:ascii="Times New Roman" w:hAnsi="Times New Roman" w:cs="Times New Roman"/>
                <w:sz w:val="18"/>
                <w:szCs w:val="18"/>
              </w:rPr>
            </w:pPr>
            <w:r w:rsidRPr="00996838">
              <w:rPr>
                <w:rFonts w:ascii="Times New Roman" w:hAnsi="Times New Roman" w:cs="Times New Roman"/>
                <w:sz w:val="18"/>
                <w:szCs w:val="18"/>
              </w:rPr>
              <w:t>PH-13.4.1.</w:t>
            </w:r>
          </w:p>
        </w:tc>
        <w:tc>
          <w:tcPr>
            <w:tcW w:w="399" w:type="dxa"/>
            <w:vAlign w:val="center"/>
          </w:tcPr>
          <w:p w14:paraId="0F703DF4" w14:textId="01D95246" w:rsidR="00996838" w:rsidRPr="00914019" w:rsidRDefault="00996838" w:rsidP="00996838">
            <w:pPr>
              <w:jc w:val="center"/>
              <w:rPr>
                <w:rFonts w:ascii="Times New Roman" w:hAnsi="Times New Roman" w:cs="Times New Roman"/>
                <w:sz w:val="18"/>
                <w:szCs w:val="18"/>
              </w:rPr>
            </w:pPr>
            <w:r>
              <w:rPr>
                <w:rFonts w:ascii="Times New Roman" w:hAnsi="Times New Roman" w:cs="Times New Roman"/>
                <w:sz w:val="18"/>
                <w:szCs w:val="18"/>
              </w:rPr>
              <w:t>1</w:t>
            </w:r>
          </w:p>
        </w:tc>
        <w:tc>
          <w:tcPr>
            <w:tcW w:w="3623" w:type="dxa"/>
            <w:gridSpan w:val="3"/>
            <w:vAlign w:val="center"/>
          </w:tcPr>
          <w:p w14:paraId="60057C8D" w14:textId="6C3D2425" w:rsidR="00996838" w:rsidRPr="00914019" w:rsidRDefault="00996838" w:rsidP="00996838">
            <w:pPr>
              <w:rPr>
                <w:rFonts w:ascii="Times New Roman" w:hAnsi="Times New Roman" w:cs="Times New Roman"/>
                <w:sz w:val="18"/>
                <w:szCs w:val="18"/>
              </w:rPr>
            </w:pPr>
            <w:r>
              <w:rPr>
                <w:rFonts w:ascii="Times New Roman" w:hAnsi="Times New Roman" w:cs="Times New Roman"/>
                <w:sz w:val="18"/>
                <w:szCs w:val="18"/>
              </w:rPr>
              <w:t>Düzenlenen Etkinlik-Konser sayısı</w:t>
            </w:r>
          </w:p>
        </w:tc>
        <w:tc>
          <w:tcPr>
            <w:tcW w:w="1036" w:type="dxa"/>
          </w:tcPr>
          <w:p w14:paraId="4D880EEE" w14:textId="1E9B3626" w:rsidR="00996838" w:rsidRPr="00914019" w:rsidRDefault="00996838" w:rsidP="00996838">
            <w:pPr>
              <w:jc w:val="center"/>
              <w:rPr>
                <w:rFonts w:ascii="Times New Roman" w:hAnsi="Times New Roman" w:cs="Times New Roman"/>
                <w:sz w:val="18"/>
                <w:szCs w:val="18"/>
              </w:rPr>
            </w:pPr>
            <w:r w:rsidRPr="00040EFD">
              <w:rPr>
                <w:rFonts w:ascii="Times New Roman" w:hAnsi="Times New Roman" w:cs="Times New Roman"/>
                <w:sz w:val="18"/>
                <w:szCs w:val="18"/>
              </w:rPr>
              <w:t>Adet</w:t>
            </w:r>
          </w:p>
        </w:tc>
        <w:tc>
          <w:tcPr>
            <w:tcW w:w="1166" w:type="dxa"/>
            <w:vAlign w:val="center"/>
          </w:tcPr>
          <w:p w14:paraId="77B194E7" w14:textId="7A41F75E"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5</w:t>
            </w:r>
          </w:p>
        </w:tc>
        <w:tc>
          <w:tcPr>
            <w:tcW w:w="1128" w:type="dxa"/>
            <w:vAlign w:val="center"/>
          </w:tcPr>
          <w:p w14:paraId="72AA56F4" w14:textId="15B69063"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4</w:t>
            </w:r>
          </w:p>
        </w:tc>
        <w:tc>
          <w:tcPr>
            <w:tcW w:w="1163" w:type="dxa"/>
            <w:vAlign w:val="center"/>
          </w:tcPr>
          <w:p w14:paraId="0BD6C45B" w14:textId="15897E6C"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7</w:t>
            </w:r>
          </w:p>
        </w:tc>
      </w:tr>
      <w:tr w:rsidR="00996838" w:rsidRPr="00C5515B" w14:paraId="50EF542E" w14:textId="77777777" w:rsidTr="002A4AA1">
        <w:trPr>
          <w:trHeight w:val="340"/>
        </w:trPr>
        <w:tc>
          <w:tcPr>
            <w:tcW w:w="1115" w:type="dxa"/>
            <w:vMerge/>
            <w:tcBorders>
              <w:top w:val="nil"/>
            </w:tcBorders>
            <w:vAlign w:val="center"/>
          </w:tcPr>
          <w:p w14:paraId="74DB63A4" w14:textId="77777777" w:rsidR="00996838" w:rsidRPr="00C5515B" w:rsidRDefault="00996838" w:rsidP="00996838">
            <w:pPr>
              <w:jc w:val="center"/>
              <w:rPr>
                <w:sz w:val="18"/>
                <w:szCs w:val="18"/>
              </w:rPr>
            </w:pPr>
          </w:p>
        </w:tc>
        <w:tc>
          <w:tcPr>
            <w:tcW w:w="399" w:type="dxa"/>
            <w:vAlign w:val="center"/>
          </w:tcPr>
          <w:p w14:paraId="1F8A9353" w14:textId="107CBB20" w:rsidR="00996838" w:rsidRPr="00914019" w:rsidRDefault="00996838" w:rsidP="00996838">
            <w:pPr>
              <w:jc w:val="center"/>
              <w:rPr>
                <w:rFonts w:ascii="Times New Roman" w:hAnsi="Times New Roman" w:cs="Times New Roman"/>
                <w:sz w:val="18"/>
                <w:szCs w:val="18"/>
              </w:rPr>
            </w:pPr>
            <w:r>
              <w:rPr>
                <w:rFonts w:ascii="Times New Roman" w:hAnsi="Times New Roman" w:cs="Times New Roman"/>
                <w:sz w:val="18"/>
                <w:szCs w:val="18"/>
              </w:rPr>
              <w:t>2</w:t>
            </w:r>
          </w:p>
        </w:tc>
        <w:tc>
          <w:tcPr>
            <w:tcW w:w="3623" w:type="dxa"/>
            <w:gridSpan w:val="3"/>
            <w:vAlign w:val="center"/>
          </w:tcPr>
          <w:p w14:paraId="22429DA9" w14:textId="1C2F9637" w:rsidR="00996838" w:rsidRPr="00914019" w:rsidRDefault="00996838" w:rsidP="00996838">
            <w:pPr>
              <w:rPr>
                <w:rFonts w:ascii="Times New Roman" w:hAnsi="Times New Roman" w:cs="Times New Roman"/>
                <w:sz w:val="18"/>
                <w:szCs w:val="18"/>
              </w:rPr>
            </w:pPr>
            <w:r>
              <w:rPr>
                <w:rFonts w:ascii="Times New Roman" w:hAnsi="Times New Roman" w:cs="Times New Roman"/>
                <w:sz w:val="18"/>
                <w:szCs w:val="18"/>
              </w:rPr>
              <w:t>Konferans –seminer sayısı</w:t>
            </w:r>
          </w:p>
        </w:tc>
        <w:tc>
          <w:tcPr>
            <w:tcW w:w="1036" w:type="dxa"/>
          </w:tcPr>
          <w:p w14:paraId="70A7334F" w14:textId="43790800" w:rsidR="00996838" w:rsidRPr="00914019" w:rsidRDefault="00996838" w:rsidP="00996838">
            <w:pPr>
              <w:jc w:val="center"/>
              <w:rPr>
                <w:rFonts w:ascii="Times New Roman" w:hAnsi="Times New Roman" w:cs="Times New Roman"/>
                <w:sz w:val="18"/>
                <w:szCs w:val="18"/>
              </w:rPr>
            </w:pPr>
            <w:r w:rsidRPr="00040EFD">
              <w:rPr>
                <w:rFonts w:ascii="Times New Roman" w:hAnsi="Times New Roman" w:cs="Times New Roman"/>
                <w:sz w:val="18"/>
                <w:szCs w:val="18"/>
              </w:rPr>
              <w:t>Adet</w:t>
            </w:r>
          </w:p>
        </w:tc>
        <w:tc>
          <w:tcPr>
            <w:tcW w:w="1166" w:type="dxa"/>
            <w:vAlign w:val="center"/>
          </w:tcPr>
          <w:p w14:paraId="59685283" w14:textId="197A551B"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3</w:t>
            </w:r>
          </w:p>
        </w:tc>
        <w:tc>
          <w:tcPr>
            <w:tcW w:w="1128" w:type="dxa"/>
            <w:vAlign w:val="center"/>
          </w:tcPr>
          <w:p w14:paraId="12324C53" w14:textId="2BE8A130"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5</w:t>
            </w:r>
          </w:p>
        </w:tc>
        <w:tc>
          <w:tcPr>
            <w:tcW w:w="1163" w:type="dxa"/>
            <w:vAlign w:val="center"/>
          </w:tcPr>
          <w:p w14:paraId="2EA6D2BC" w14:textId="613A4062"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8</w:t>
            </w:r>
          </w:p>
        </w:tc>
      </w:tr>
      <w:tr w:rsidR="00996838" w:rsidRPr="00C5515B" w14:paraId="7CED2B84" w14:textId="77777777" w:rsidTr="002A4AA1">
        <w:trPr>
          <w:trHeight w:val="340"/>
        </w:trPr>
        <w:tc>
          <w:tcPr>
            <w:tcW w:w="1115" w:type="dxa"/>
            <w:vMerge/>
            <w:tcBorders>
              <w:top w:val="nil"/>
            </w:tcBorders>
            <w:vAlign w:val="center"/>
          </w:tcPr>
          <w:p w14:paraId="087D5968" w14:textId="77777777" w:rsidR="00996838" w:rsidRPr="00C5515B" w:rsidRDefault="00996838" w:rsidP="00996838">
            <w:pPr>
              <w:jc w:val="center"/>
              <w:rPr>
                <w:sz w:val="18"/>
                <w:szCs w:val="18"/>
              </w:rPr>
            </w:pPr>
          </w:p>
        </w:tc>
        <w:tc>
          <w:tcPr>
            <w:tcW w:w="399" w:type="dxa"/>
            <w:vAlign w:val="center"/>
          </w:tcPr>
          <w:p w14:paraId="4BDBA573" w14:textId="0E098C51" w:rsidR="00996838" w:rsidRPr="00914019" w:rsidRDefault="00996838" w:rsidP="00996838">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44670F3C" w14:textId="1DBDEB1E" w:rsidR="00996838" w:rsidRPr="00914019" w:rsidRDefault="00996838" w:rsidP="00996838">
            <w:pPr>
              <w:rPr>
                <w:rFonts w:ascii="Times New Roman" w:hAnsi="Times New Roman" w:cs="Times New Roman"/>
                <w:sz w:val="18"/>
                <w:szCs w:val="18"/>
              </w:rPr>
            </w:pPr>
            <w:r>
              <w:rPr>
                <w:rFonts w:ascii="Times New Roman" w:hAnsi="Times New Roman" w:cs="Times New Roman"/>
                <w:sz w:val="18"/>
                <w:szCs w:val="18"/>
              </w:rPr>
              <w:t>Gezi-Organizasyon sayısı</w:t>
            </w:r>
          </w:p>
        </w:tc>
        <w:tc>
          <w:tcPr>
            <w:tcW w:w="1036" w:type="dxa"/>
          </w:tcPr>
          <w:p w14:paraId="40C03E33" w14:textId="1534CAAF" w:rsidR="00996838" w:rsidRPr="00914019" w:rsidRDefault="00996838" w:rsidP="00996838">
            <w:pPr>
              <w:jc w:val="center"/>
              <w:rPr>
                <w:rFonts w:ascii="Times New Roman" w:hAnsi="Times New Roman" w:cs="Times New Roman"/>
                <w:sz w:val="18"/>
                <w:szCs w:val="18"/>
              </w:rPr>
            </w:pPr>
            <w:r w:rsidRPr="00040EFD">
              <w:rPr>
                <w:rFonts w:ascii="Times New Roman" w:hAnsi="Times New Roman" w:cs="Times New Roman"/>
                <w:sz w:val="18"/>
                <w:szCs w:val="18"/>
              </w:rPr>
              <w:t>Adet</w:t>
            </w:r>
          </w:p>
        </w:tc>
        <w:tc>
          <w:tcPr>
            <w:tcW w:w="1166" w:type="dxa"/>
            <w:vAlign w:val="center"/>
          </w:tcPr>
          <w:p w14:paraId="2A1EF65B" w14:textId="3D88FAE9"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2</w:t>
            </w:r>
          </w:p>
        </w:tc>
        <w:tc>
          <w:tcPr>
            <w:tcW w:w="1128" w:type="dxa"/>
            <w:vAlign w:val="center"/>
          </w:tcPr>
          <w:p w14:paraId="00DDD402" w14:textId="0FFC2BD5"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4</w:t>
            </w:r>
          </w:p>
        </w:tc>
        <w:tc>
          <w:tcPr>
            <w:tcW w:w="1163" w:type="dxa"/>
            <w:vAlign w:val="center"/>
          </w:tcPr>
          <w:p w14:paraId="591B0720" w14:textId="58A423E5"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10</w:t>
            </w:r>
          </w:p>
        </w:tc>
      </w:tr>
      <w:tr w:rsidR="00996838" w:rsidRPr="00C5515B" w14:paraId="71F981FE" w14:textId="77777777" w:rsidTr="002A4AA1">
        <w:trPr>
          <w:trHeight w:val="340"/>
        </w:trPr>
        <w:tc>
          <w:tcPr>
            <w:tcW w:w="1115" w:type="dxa"/>
            <w:vMerge/>
            <w:tcBorders>
              <w:top w:val="nil"/>
            </w:tcBorders>
            <w:vAlign w:val="center"/>
          </w:tcPr>
          <w:p w14:paraId="31AB6AE7" w14:textId="77777777" w:rsidR="00996838" w:rsidRPr="00C5515B" w:rsidRDefault="00996838" w:rsidP="00996838">
            <w:pPr>
              <w:jc w:val="center"/>
              <w:rPr>
                <w:sz w:val="18"/>
                <w:szCs w:val="18"/>
              </w:rPr>
            </w:pPr>
          </w:p>
        </w:tc>
        <w:tc>
          <w:tcPr>
            <w:tcW w:w="399" w:type="dxa"/>
            <w:vAlign w:val="center"/>
          </w:tcPr>
          <w:p w14:paraId="1830F4D1" w14:textId="6AA0ED78" w:rsidR="00996838" w:rsidRPr="00914019" w:rsidRDefault="00996838" w:rsidP="00996838">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292CA1B0" w14:textId="3074C96E" w:rsidR="00996838" w:rsidRPr="00914019" w:rsidRDefault="00996838" w:rsidP="00996838">
            <w:pPr>
              <w:rPr>
                <w:rFonts w:ascii="Times New Roman" w:hAnsi="Times New Roman" w:cs="Times New Roman"/>
                <w:sz w:val="18"/>
                <w:szCs w:val="18"/>
              </w:rPr>
            </w:pPr>
            <w:r>
              <w:rPr>
                <w:rFonts w:ascii="Times New Roman" w:hAnsi="Times New Roman" w:cs="Times New Roman"/>
                <w:sz w:val="18"/>
                <w:szCs w:val="18"/>
              </w:rPr>
              <w:t>Basılan Kitap ve dergi sayısı</w:t>
            </w:r>
          </w:p>
        </w:tc>
        <w:tc>
          <w:tcPr>
            <w:tcW w:w="1036" w:type="dxa"/>
          </w:tcPr>
          <w:p w14:paraId="30439369" w14:textId="25505785" w:rsidR="00996838" w:rsidRPr="00914019" w:rsidRDefault="00996838" w:rsidP="00996838">
            <w:pPr>
              <w:jc w:val="center"/>
              <w:rPr>
                <w:rFonts w:ascii="Times New Roman" w:hAnsi="Times New Roman" w:cs="Times New Roman"/>
                <w:sz w:val="18"/>
                <w:szCs w:val="18"/>
              </w:rPr>
            </w:pPr>
            <w:r w:rsidRPr="00040EFD">
              <w:rPr>
                <w:rFonts w:ascii="Times New Roman" w:hAnsi="Times New Roman" w:cs="Times New Roman"/>
                <w:sz w:val="18"/>
                <w:szCs w:val="18"/>
              </w:rPr>
              <w:t>Adet</w:t>
            </w:r>
          </w:p>
        </w:tc>
        <w:tc>
          <w:tcPr>
            <w:tcW w:w="1166" w:type="dxa"/>
            <w:vAlign w:val="center"/>
          </w:tcPr>
          <w:p w14:paraId="2B7AFF02" w14:textId="279A1DC1"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3000</w:t>
            </w:r>
          </w:p>
        </w:tc>
        <w:tc>
          <w:tcPr>
            <w:tcW w:w="1128" w:type="dxa"/>
            <w:vAlign w:val="center"/>
          </w:tcPr>
          <w:p w14:paraId="2895BDBB" w14:textId="202E33D4"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2500</w:t>
            </w:r>
          </w:p>
        </w:tc>
        <w:tc>
          <w:tcPr>
            <w:tcW w:w="1163" w:type="dxa"/>
            <w:vAlign w:val="center"/>
          </w:tcPr>
          <w:p w14:paraId="139C65C9" w14:textId="3B1F69A6" w:rsidR="00996838" w:rsidRPr="00914019" w:rsidRDefault="007C69B2" w:rsidP="00996838">
            <w:pPr>
              <w:jc w:val="center"/>
              <w:rPr>
                <w:rFonts w:ascii="Times New Roman" w:hAnsi="Times New Roman" w:cs="Times New Roman"/>
                <w:sz w:val="18"/>
                <w:szCs w:val="18"/>
              </w:rPr>
            </w:pPr>
            <w:r>
              <w:rPr>
                <w:rFonts w:ascii="Times New Roman" w:hAnsi="Times New Roman" w:cs="Times New Roman"/>
                <w:sz w:val="18"/>
                <w:szCs w:val="18"/>
              </w:rPr>
              <w:t>5000</w:t>
            </w:r>
          </w:p>
        </w:tc>
      </w:tr>
      <w:tr w:rsidR="00AB590E" w:rsidRPr="00C5515B" w14:paraId="128480C5" w14:textId="77777777" w:rsidTr="00AB590E">
        <w:tc>
          <w:tcPr>
            <w:tcW w:w="6173" w:type="dxa"/>
            <w:gridSpan w:val="6"/>
            <w:vMerge w:val="restart"/>
            <w:shd w:val="clear" w:color="auto" w:fill="F4B083" w:themeFill="accent2" w:themeFillTint="99"/>
            <w:vAlign w:val="center"/>
          </w:tcPr>
          <w:p w14:paraId="0BFCF366" w14:textId="77777777" w:rsidR="00AB590E" w:rsidRPr="00C5515B" w:rsidRDefault="00AB590E" w:rsidP="00AB590E">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021248EE" w14:textId="77777777" w:rsidR="00AB590E" w:rsidRPr="00C5515B" w:rsidRDefault="00AB590E" w:rsidP="00AB590E">
            <w:pPr>
              <w:jc w:val="center"/>
              <w:rPr>
                <w:sz w:val="18"/>
                <w:szCs w:val="18"/>
              </w:rPr>
            </w:pPr>
            <w:r w:rsidRPr="00C5515B">
              <w:rPr>
                <w:sz w:val="18"/>
                <w:szCs w:val="18"/>
              </w:rPr>
              <w:t>Kaynak İhtiyacı (2023)</w:t>
            </w:r>
          </w:p>
        </w:tc>
      </w:tr>
      <w:tr w:rsidR="00AB590E" w:rsidRPr="00C5515B" w14:paraId="40A44111" w14:textId="77777777" w:rsidTr="00AB590E">
        <w:tc>
          <w:tcPr>
            <w:tcW w:w="6173" w:type="dxa"/>
            <w:gridSpan w:val="6"/>
            <w:vMerge/>
            <w:shd w:val="clear" w:color="auto" w:fill="F4B083" w:themeFill="accent2" w:themeFillTint="99"/>
          </w:tcPr>
          <w:p w14:paraId="004CC2CA" w14:textId="77777777" w:rsidR="00AB590E" w:rsidRPr="00C5515B" w:rsidRDefault="00AB590E" w:rsidP="00AB590E">
            <w:pPr>
              <w:rPr>
                <w:sz w:val="18"/>
                <w:szCs w:val="18"/>
              </w:rPr>
            </w:pPr>
          </w:p>
        </w:tc>
        <w:tc>
          <w:tcPr>
            <w:tcW w:w="1166" w:type="dxa"/>
            <w:shd w:val="clear" w:color="auto" w:fill="F4B083" w:themeFill="accent2" w:themeFillTint="99"/>
            <w:vAlign w:val="center"/>
          </w:tcPr>
          <w:p w14:paraId="1BD972DC" w14:textId="77777777" w:rsidR="00AB590E" w:rsidRPr="00C5515B" w:rsidRDefault="00AB590E" w:rsidP="00AB590E">
            <w:pPr>
              <w:jc w:val="center"/>
              <w:rPr>
                <w:sz w:val="18"/>
                <w:szCs w:val="18"/>
              </w:rPr>
            </w:pPr>
            <w:r w:rsidRPr="00C5515B">
              <w:rPr>
                <w:sz w:val="18"/>
                <w:szCs w:val="18"/>
              </w:rPr>
              <w:t>Bütçe</w:t>
            </w:r>
          </w:p>
        </w:tc>
        <w:tc>
          <w:tcPr>
            <w:tcW w:w="1128" w:type="dxa"/>
            <w:shd w:val="clear" w:color="auto" w:fill="F4B083" w:themeFill="accent2" w:themeFillTint="99"/>
            <w:vAlign w:val="center"/>
          </w:tcPr>
          <w:p w14:paraId="00183399" w14:textId="77777777" w:rsidR="00AB590E" w:rsidRPr="00C5515B" w:rsidRDefault="00AB590E" w:rsidP="00AB590E">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3B8035FF" w14:textId="77777777" w:rsidR="00AB590E" w:rsidRPr="00C5515B" w:rsidRDefault="00AB590E" w:rsidP="00AB590E">
            <w:pPr>
              <w:jc w:val="center"/>
              <w:rPr>
                <w:sz w:val="18"/>
                <w:szCs w:val="18"/>
              </w:rPr>
            </w:pPr>
            <w:r w:rsidRPr="00C5515B">
              <w:rPr>
                <w:sz w:val="18"/>
                <w:szCs w:val="18"/>
              </w:rPr>
              <w:t>Toplam</w:t>
            </w:r>
          </w:p>
        </w:tc>
      </w:tr>
      <w:tr w:rsidR="00996838" w:rsidRPr="00C5515B" w14:paraId="4A740426" w14:textId="77777777" w:rsidTr="00AB590E">
        <w:trPr>
          <w:trHeight w:val="340"/>
        </w:trPr>
        <w:tc>
          <w:tcPr>
            <w:tcW w:w="1115" w:type="dxa"/>
            <w:vMerge w:val="restart"/>
            <w:vAlign w:val="center"/>
          </w:tcPr>
          <w:p w14:paraId="786110F3" w14:textId="36CBA489" w:rsidR="00996838" w:rsidRPr="00204575" w:rsidRDefault="00996838" w:rsidP="00996838">
            <w:pPr>
              <w:jc w:val="center"/>
              <w:rPr>
                <w:rFonts w:ascii="Times New Roman" w:hAnsi="Times New Roman" w:cs="Times New Roman"/>
                <w:sz w:val="18"/>
                <w:szCs w:val="18"/>
              </w:rPr>
            </w:pPr>
            <w:r w:rsidRPr="00204575">
              <w:rPr>
                <w:rFonts w:ascii="Times New Roman" w:hAnsi="Times New Roman" w:cs="Times New Roman"/>
                <w:sz w:val="18"/>
                <w:szCs w:val="18"/>
              </w:rPr>
              <w:lastRenderedPageBreak/>
              <w:t>P.H</w:t>
            </w:r>
            <w:r>
              <w:rPr>
                <w:rFonts w:ascii="Times New Roman" w:hAnsi="Times New Roman" w:cs="Times New Roman"/>
                <w:sz w:val="18"/>
                <w:szCs w:val="18"/>
              </w:rPr>
              <w:t>-12.2.1.</w:t>
            </w:r>
          </w:p>
        </w:tc>
        <w:tc>
          <w:tcPr>
            <w:tcW w:w="454" w:type="dxa"/>
            <w:gridSpan w:val="2"/>
            <w:vAlign w:val="center"/>
          </w:tcPr>
          <w:p w14:paraId="3ED42A12" w14:textId="77777777" w:rsidR="00996838" w:rsidRPr="00D3220A" w:rsidRDefault="00996838" w:rsidP="00AB590E">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6C5ECEAD" w14:textId="38231092" w:rsidR="00996838" w:rsidRPr="00D3220A" w:rsidRDefault="00996838" w:rsidP="00AB590E">
            <w:pPr>
              <w:rPr>
                <w:rFonts w:ascii="Times New Roman" w:hAnsi="Times New Roman" w:cs="Times New Roman"/>
                <w:sz w:val="18"/>
                <w:szCs w:val="18"/>
              </w:rPr>
            </w:pPr>
            <w:r>
              <w:rPr>
                <w:rFonts w:ascii="Times New Roman" w:hAnsi="Times New Roman" w:cs="Times New Roman"/>
                <w:sz w:val="18"/>
                <w:szCs w:val="18"/>
              </w:rPr>
              <w:t>Sosyal yardım sistemindeki kayıtların güncellenmesi</w:t>
            </w:r>
          </w:p>
        </w:tc>
        <w:tc>
          <w:tcPr>
            <w:tcW w:w="1166" w:type="dxa"/>
            <w:vAlign w:val="center"/>
          </w:tcPr>
          <w:p w14:paraId="0C2BB065" w14:textId="77777777" w:rsidR="00996838" w:rsidRPr="00C5515B" w:rsidRDefault="00996838" w:rsidP="00AB590E">
            <w:pPr>
              <w:jc w:val="center"/>
              <w:rPr>
                <w:sz w:val="18"/>
                <w:szCs w:val="18"/>
              </w:rPr>
            </w:pPr>
          </w:p>
        </w:tc>
        <w:tc>
          <w:tcPr>
            <w:tcW w:w="1128" w:type="dxa"/>
            <w:vAlign w:val="center"/>
          </w:tcPr>
          <w:p w14:paraId="031ADBC0" w14:textId="77777777" w:rsidR="00996838" w:rsidRPr="00C5515B" w:rsidRDefault="00996838" w:rsidP="00AB590E">
            <w:pPr>
              <w:jc w:val="center"/>
              <w:rPr>
                <w:sz w:val="18"/>
                <w:szCs w:val="18"/>
              </w:rPr>
            </w:pPr>
          </w:p>
        </w:tc>
        <w:tc>
          <w:tcPr>
            <w:tcW w:w="1163" w:type="dxa"/>
            <w:vAlign w:val="center"/>
          </w:tcPr>
          <w:p w14:paraId="386D0C0C" w14:textId="77777777" w:rsidR="00996838" w:rsidRPr="00C5515B" w:rsidRDefault="00996838" w:rsidP="00AB590E">
            <w:pPr>
              <w:jc w:val="center"/>
              <w:rPr>
                <w:sz w:val="18"/>
                <w:szCs w:val="18"/>
              </w:rPr>
            </w:pPr>
          </w:p>
        </w:tc>
      </w:tr>
      <w:tr w:rsidR="00996838" w:rsidRPr="00C5515B" w14:paraId="401C1802" w14:textId="77777777" w:rsidTr="00AB590E">
        <w:trPr>
          <w:trHeight w:val="340"/>
        </w:trPr>
        <w:tc>
          <w:tcPr>
            <w:tcW w:w="1115" w:type="dxa"/>
            <w:vMerge/>
            <w:vAlign w:val="center"/>
          </w:tcPr>
          <w:p w14:paraId="5FD003D7" w14:textId="77777777" w:rsidR="00996838" w:rsidRPr="00204575" w:rsidRDefault="00996838" w:rsidP="00996838">
            <w:pPr>
              <w:jc w:val="center"/>
              <w:rPr>
                <w:rFonts w:ascii="Times New Roman" w:hAnsi="Times New Roman" w:cs="Times New Roman"/>
                <w:sz w:val="18"/>
                <w:szCs w:val="18"/>
              </w:rPr>
            </w:pPr>
          </w:p>
        </w:tc>
        <w:tc>
          <w:tcPr>
            <w:tcW w:w="454" w:type="dxa"/>
            <w:gridSpan w:val="2"/>
            <w:vAlign w:val="center"/>
          </w:tcPr>
          <w:p w14:paraId="4A30275F" w14:textId="77777777" w:rsidR="00996838" w:rsidRPr="00D3220A" w:rsidRDefault="00996838" w:rsidP="00AB590E">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3463404E" w14:textId="208B1EEA" w:rsidR="00996838" w:rsidRPr="00D3220A" w:rsidRDefault="00996838" w:rsidP="00AB590E">
            <w:pPr>
              <w:rPr>
                <w:rFonts w:ascii="Times New Roman" w:hAnsi="Times New Roman" w:cs="Times New Roman"/>
                <w:sz w:val="18"/>
                <w:szCs w:val="18"/>
              </w:rPr>
            </w:pPr>
            <w:r>
              <w:rPr>
                <w:rFonts w:ascii="Times New Roman" w:hAnsi="Times New Roman" w:cs="Times New Roman"/>
                <w:sz w:val="18"/>
                <w:szCs w:val="18"/>
              </w:rPr>
              <w:t>Bütçe içi yardım yapılması (sıcak yemek, ekmek, kuru gıda)</w:t>
            </w:r>
          </w:p>
        </w:tc>
        <w:tc>
          <w:tcPr>
            <w:tcW w:w="1166" w:type="dxa"/>
            <w:vAlign w:val="center"/>
          </w:tcPr>
          <w:p w14:paraId="5EA6AD2D" w14:textId="77777777" w:rsidR="00996838" w:rsidRPr="00C5515B" w:rsidRDefault="00996838" w:rsidP="00AB590E">
            <w:pPr>
              <w:jc w:val="center"/>
              <w:rPr>
                <w:sz w:val="18"/>
                <w:szCs w:val="18"/>
              </w:rPr>
            </w:pPr>
          </w:p>
        </w:tc>
        <w:tc>
          <w:tcPr>
            <w:tcW w:w="1128" w:type="dxa"/>
            <w:vAlign w:val="center"/>
          </w:tcPr>
          <w:p w14:paraId="3B4E8412" w14:textId="77777777" w:rsidR="00996838" w:rsidRPr="00C5515B" w:rsidRDefault="00996838" w:rsidP="00AB590E">
            <w:pPr>
              <w:jc w:val="center"/>
              <w:rPr>
                <w:sz w:val="18"/>
                <w:szCs w:val="18"/>
              </w:rPr>
            </w:pPr>
          </w:p>
        </w:tc>
        <w:tc>
          <w:tcPr>
            <w:tcW w:w="1163" w:type="dxa"/>
            <w:vAlign w:val="center"/>
          </w:tcPr>
          <w:p w14:paraId="4E2D6F85" w14:textId="77777777" w:rsidR="00996838" w:rsidRPr="00C5515B" w:rsidRDefault="00996838" w:rsidP="00AB590E">
            <w:pPr>
              <w:jc w:val="center"/>
              <w:rPr>
                <w:sz w:val="18"/>
                <w:szCs w:val="18"/>
              </w:rPr>
            </w:pPr>
          </w:p>
        </w:tc>
      </w:tr>
      <w:tr w:rsidR="00996838" w:rsidRPr="00C5515B" w14:paraId="257ACA3F" w14:textId="77777777" w:rsidTr="00AB590E">
        <w:trPr>
          <w:trHeight w:val="340"/>
        </w:trPr>
        <w:tc>
          <w:tcPr>
            <w:tcW w:w="1115" w:type="dxa"/>
            <w:vMerge/>
            <w:vAlign w:val="center"/>
          </w:tcPr>
          <w:p w14:paraId="03970B6C" w14:textId="77777777" w:rsidR="00996838" w:rsidRPr="00204575" w:rsidRDefault="00996838" w:rsidP="00996838">
            <w:pPr>
              <w:jc w:val="center"/>
              <w:rPr>
                <w:rFonts w:ascii="Times New Roman" w:hAnsi="Times New Roman" w:cs="Times New Roman"/>
                <w:sz w:val="18"/>
                <w:szCs w:val="18"/>
              </w:rPr>
            </w:pPr>
          </w:p>
        </w:tc>
        <w:tc>
          <w:tcPr>
            <w:tcW w:w="454" w:type="dxa"/>
            <w:gridSpan w:val="2"/>
            <w:vAlign w:val="center"/>
          </w:tcPr>
          <w:p w14:paraId="549DD44C" w14:textId="587A19E0" w:rsidR="00996838" w:rsidRDefault="00996838" w:rsidP="00AB590E">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45E64BF0" w14:textId="47831D8E" w:rsidR="00996838" w:rsidRDefault="00996838" w:rsidP="00AB590E">
            <w:pPr>
              <w:rPr>
                <w:rFonts w:ascii="Times New Roman" w:hAnsi="Times New Roman" w:cs="Times New Roman"/>
                <w:sz w:val="18"/>
                <w:szCs w:val="18"/>
              </w:rPr>
            </w:pPr>
            <w:r>
              <w:rPr>
                <w:rFonts w:ascii="Times New Roman" w:hAnsi="Times New Roman" w:cs="Times New Roman"/>
                <w:sz w:val="18"/>
                <w:szCs w:val="18"/>
              </w:rPr>
              <w:t>Amatör spor kulüplerine yapılan yardım</w:t>
            </w:r>
          </w:p>
        </w:tc>
        <w:tc>
          <w:tcPr>
            <w:tcW w:w="1166" w:type="dxa"/>
            <w:vAlign w:val="center"/>
          </w:tcPr>
          <w:p w14:paraId="2EFC1858" w14:textId="77777777" w:rsidR="00996838" w:rsidRPr="00C5515B" w:rsidRDefault="00996838" w:rsidP="00AB590E">
            <w:pPr>
              <w:jc w:val="center"/>
              <w:rPr>
                <w:sz w:val="18"/>
                <w:szCs w:val="18"/>
              </w:rPr>
            </w:pPr>
          </w:p>
        </w:tc>
        <w:tc>
          <w:tcPr>
            <w:tcW w:w="1128" w:type="dxa"/>
            <w:vAlign w:val="center"/>
          </w:tcPr>
          <w:p w14:paraId="183EBFDD" w14:textId="77777777" w:rsidR="00996838" w:rsidRPr="00C5515B" w:rsidRDefault="00996838" w:rsidP="00AB590E">
            <w:pPr>
              <w:jc w:val="center"/>
              <w:rPr>
                <w:sz w:val="18"/>
                <w:szCs w:val="18"/>
              </w:rPr>
            </w:pPr>
          </w:p>
        </w:tc>
        <w:tc>
          <w:tcPr>
            <w:tcW w:w="1163" w:type="dxa"/>
            <w:vAlign w:val="center"/>
          </w:tcPr>
          <w:p w14:paraId="3A53373C" w14:textId="77777777" w:rsidR="00996838" w:rsidRPr="00C5515B" w:rsidRDefault="00996838" w:rsidP="00AB590E">
            <w:pPr>
              <w:jc w:val="center"/>
              <w:rPr>
                <w:sz w:val="18"/>
                <w:szCs w:val="18"/>
              </w:rPr>
            </w:pPr>
          </w:p>
        </w:tc>
      </w:tr>
      <w:tr w:rsidR="00AB590E" w:rsidRPr="00C5515B" w14:paraId="13F52068" w14:textId="77777777" w:rsidTr="00AB590E">
        <w:trPr>
          <w:trHeight w:val="340"/>
        </w:trPr>
        <w:tc>
          <w:tcPr>
            <w:tcW w:w="1115" w:type="dxa"/>
            <w:vMerge w:val="restart"/>
            <w:vAlign w:val="center"/>
          </w:tcPr>
          <w:p w14:paraId="1F30A888" w14:textId="4124F8FA" w:rsidR="00AB590E" w:rsidRPr="00204575" w:rsidRDefault="00996838" w:rsidP="00996838">
            <w:pPr>
              <w:jc w:val="center"/>
              <w:rPr>
                <w:rFonts w:ascii="Times New Roman" w:hAnsi="Times New Roman" w:cs="Times New Roman"/>
                <w:sz w:val="18"/>
                <w:szCs w:val="18"/>
              </w:rPr>
            </w:pPr>
            <w:r w:rsidRPr="00996838">
              <w:rPr>
                <w:rFonts w:ascii="Times New Roman" w:hAnsi="Times New Roman" w:cs="Times New Roman"/>
                <w:sz w:val="18"/>
                <w:szCs w:val="18"/>
              </w:rPr>
              <w:t>PH-13.4.1.</w:t>
            </w:r>
          </w:p>
        </w:tc>
        <w:tc>
          <w:tcPr>
            <w:tcW w:w="454" w:type="dxa"/>
            <w:gridSpan w:val="2"/>
            <w:vAlign w:val="center"/>
          </w:tcPr>
          <w:p w14:paraId="28BE3BFB" w14:textId="212E3BD6" w:rsidR="00AB590E" w:rsidRPr="007B455F" w:rsidRDefault="00996838" w:rsidP="00AB590E">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250FC61B" w14:textId="7FF0A944" w:rsidR="00AB590E" w:rsidRPr="007B455F" w:rsidRDefault="00996838" w:rsidP="00AB590E">
            <w:pPr>
              <w:rPr>
                <w:rFonts w:ascii="Times New Roman" w:hAnsi="Times New Roman" w:cs="Times New Roman"/>
                <w:sz w:val="18"/>
                <w:szCs w:val="18"/>
              </w:rPr>
            </w:pPr>
            <w:r>
              <w:rPr>
                <w:rFonts w:ascii="Times New Roman" w:hAnsi="Times New Roman" w:cs="Times New Roman"/>
                <w:sz w:val="18"/>
                <w:szCs w:val="18"/>
              </w:rPr>
              <w:t>Etkinlik ve konser düzenlenmesi</w:t>
            </w:r>
          </w:p>
        </w:tc>
        <w:tc>
          <w:tcPr>
            <w:tcW w:w="1166" w:type="dxa"/>
            <w:vAlign w:val="center"/>
          </w:tcPr>
          <w:p w14:paraId="692FBCF1" w14:textId="77777777" w:rsidR="00AB590E" w:rsidRPr="00C5515B" w:rsidRDefault="00AB590E" w:rsidP="00AB590E">
            <w:pPr>
              <w:jc w:val="center"/>
              <w:rPr>
                <w:sz w:val="18"/>
                <w:szCs w:val="18"/>
              </w:rPr>
            </w:pPr>
          </w:p>
        </w:tc>
        <w:tc>
          <w:tcPr>
            <w:tcW w:w="1128" w:type="dxa"/>
            <w:vAlign w:val="center"/>
          </w:tcPr>
          <w:p w14:paraId="67706029" w14:textId="77777777" w:rsidR="00AB590E" w:rsidRPr="00C5515B" w:rsidRDefault="00AB590E" w:rsidP="00AB590E">
            <w:pPr>
              <w:jc w:val="center"/>
              <w:rPr>
                <w:sz w:val="18"/>
                <w:szCs w:val="18"/>
              </w:rPr>
            </w:pPr>
          </w:p>
        </w:tc>
        <w:tc>
          <w:tcPr>
            <w:tcW w:w="1163" w:type="dxa"/>
            <w:vAlign w:val="center"/>
          </w:tcPr>
          <w:p w14:paraId="5D25F356" w14:textId="77777777" w:rsidR="00AB590E" w:rsidRPr="00C5515B" w:rsidRDefault="00AB590E" w:rsidP="00AB590E">
            <w:pPr>
              <w:jc w:val="center"/>
              <w:rPr>
                <w:sz w:val="18"/>
                <w:szCs w:val="18"/>
              </w:rPr>
            </w:pPr>
          </w:p>
        </w:tc>
      </w:tr>
      <w:tr w:rsidR="00AB590E" w:rsidRPr="00C5515B" w14:paraId="55F1530F" w14:textId="77777777" w:rsidTr="00AB590E">
        <w:trPr>
          <w:trHeight w:val="340"/>
        </w:trPr>
        <w:tc>
          <w:tcPr>
            <w:tcW w:w="1115" w:type="dxa"/>
            <w:vMerge/>
            <w:vAlign w:val="center"/>
          </w:tcPr>
          <w:p w14:paraId="3DE8FA6B" w14:textId="77777777" w:rsidR="00AB590E" w:rsidRPr="00204575" w:rsidRDefault="00AB590E" w:rsidP="00AB590E">
            <w:pPr>
              <w:rPr>
                <w:rFonts w:ascii="Times New Roman" w:hAnsi="Times New Roman" w:cs="Times New Roman"/>
                <w:sz w:val="18"/>
                <w:szCs w:val="18"/>
              </w:rPr>
            </w:pPr>
          </w:p>
        </w:tc>
        <w:tc>
          <w:tcPr>
            <w:tcW w:w="454" w:type="dxa"/>
            <w:gridSpan w:val="2"/>
            <w:vAlign w:val="center"/>
          </w:tcPr>
          <w:p w14:paraId="2DDB9D09" w14:textId="33EC6062" w:rsidR="00AB590E" w:rsidRPr="007B455F" w:rsidRDefault="00996838" w:rsidP="00AB590E">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5D2424A8" w14:textId="637AACDF" w:rsidR="00AB590E" w:rsidRPr="007B455F" w:rsidRDefault="00996838" w:rsidP="00AB590E">
            <w:pPr>
              <w:rPr>
                <w:rFonts w:ascii="Times New Roman" w:hAnsi="Times New Roman" w:cs="Times New Roman"/>
                <w:sz w:val="18"/>
                <w:szCs w:val="18"/>
              </w:rPr>
            </w:pPr>
            <w:r>
              <w:rPr>
                <w:rFonts w:ascii="Times New Roman" w:hAnsi="Times New Roman" w:cs="Times New Roman"/>
                <w:sz w:val="18"/>
                <w:szCs w:val="18"/>
              </w:rPr>
              <w:t>Konferans ve seminer düzenlenmesi</w:t>
            </w:r>
          </w:p>
        </w:tc>
        <w:tc>
          <w:tcPr>
            <w:tcW w:w="1166" w:type="dxa"/>
            <w:vAlign w:val="center"/>
          </w:tcPr>
          <w:p w14:paraId="4E9F1852" w14:textId="77777777" w:rsidR="00AB590E" w:rsidRPr="00C5515B" w:rsidRDefault="00AB590E" w:rsidP="00AB590E">
            <w:pPr>
              <w:jc w:val="center"/>
              <w:rPr>
                <w:sz w:val="18"/>
                <w:szCs w:val="18"/>
              </w:rPr>
            </w:pPr>
          </w:p>
        </w:tc>
        <w:tc>
          <w:tcPr>
            <w:tcW w:w="1128" w:type="dxa"/>
            <w:vAlign w:val="center"/>
          </w:tcPr>
          <w:p w14:paraId="4874F315" w14:textId="77777777" w:rsidR="00AB590E" w:rsidRPr="00C5515B" w:rsidRDefault="00AB590E" w:rsidP="00AB590E">
            <w:pPr>
              <w:jc w:val="center"/>
              <w:rPr>
                <w:sz w:val="18"/>
                <w:szCs w:val="18"/>
              </w:rPr>
            </w:pPr>
          </w:p>
        </w:tc>
        <w:tc>
          <w:tcPr>
            <w:tcW w:w="1163" w:type="dxa"/>
            <w:vAlign w:val="center"/>
          </w:tcPr>
          <w:p w14:paraId="499E38AE" w14:textId="77777777" w:rsidR="00AB590E" w:rsidRPr="00C5515B" w:rsidRDefault="00AB590E" w:rsidP="00AB590E">
            <w:pPr>
              <w:jc w:val="center"/>
              <w:rPr>
                <w:sz w:val="18"/>
                <w:szCs w:val="18"/>
              </w:rPr>
            </w:pPr>
          </w:p>
        </w:tc>
      </w:tr>
      <w:tr w:rsidR="00AB590E" w:rsidRPr="00C5515B" w14:paraId="2789FEE0" w14:textId="77777777" w:rsidTr="00AB590E">
        <w:trPr>
          <w:trHeight w:val="340"/>
        </w:trPr>
        <w:tc>
          <w:tcPr>
            <w:tcW w:w="1115" w:type="dxa"/>
            <w:vMerge/>
            <w:vAlign w:val="center"/>
          </w:tcPr>
          <w:p w14:paraId="260C5D36" w14:textId="77777777" w:rsidR="00AB590E" w:rsidRPr="00204575" w:rsidRDefault="00AB590E" w:rsidP="00AB590E">
            <w:pPr>
              <w:rPr>
                <w:rFonts w:ascii="Times New Roman" w:hAnsi="Times New Roman" w:cs="Times New Roman"/>
                <w:sz w:val="18"/>
                <w:szCs w:val="18"/>
              </w:rPr>
            </w:pPr>
          </w:p>
        </w:tc>
        <w:tc>
          <w:tcPr>
            <w:tcW w:w="454" w:type="dxa"/>
            <w:gridSpan w:val="2"/>
            <w:vAlign w:val="center"/>
          </w:tcPr>
          <w:p w14:paraId="4360B6A3" w14:textId="6628866F" w:rsidR="00AB590E" w:rsidRPr="007B455F" w:rsidRDefault="00996838" w:rsidP="00AB590E">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704B52C5" w14:textId="1F9C8670" w:rsidR="00AB590E" w:rsidRPr="007B455F" w:rsidRDefault="00996838" w:rsidP="00AB590E">
            <w:pPr>
              <w:rPr>
                <w:rFonts w:ascii="Times New Roman" w:hAnsi="Times New Roman" w:cs="Times New Roman"/>
                <w:sz w:val="18"/>
                <w:szCs w:val="18"/>
              </w:rPr>
            </w:pPr>
            <w:r>
              <w:rPr>
                <w:rFonts w:ascii="Times New Roman" w:hAnsi="Times New Roman" w:cs="Times New Roman"/>
                <w:sz w:val="18"/>
                <w:szCs w:val="18"/>
              </w:rPr>
              <w:t>T</w:t>
            </w:r>
            <w:r w:rsidR="005A1C3E">
              <w:rPr>
                <w:rFonts w:ascii="Times New Roman" w:hAnsi="Times New Roman" w:cs="Times New Roman"/>
                <w:sz w:val="18"/>
                <w:szCs w:val="18"/>
              </w:rPr>
              <w:t>uris</w:t>
            </w:r>
            <w:r>
              <w:rPr>
                <w:rFonts w:ascii="Times New Roman" w:hAnsi="Times New Roman" w:cs="Times New Roman"/>
                <w:sz w:val="18"/>
                <w:szCs w:val="18"/>
              </w:rPr>
              <w:t>tik gezi organizasyon düzenlenmesi</w:t>
            </w:r>
          </w:p>
        </w:tc>
        <w:tc>
          <w:tcPr>
            <w:tcW w:w="1166" w:type="dxa"/>
            <w:vAlign w:val="center"/>
          </w:tcPr>
          <w:p w14:paraId="14B33B51" w14:textId="77777777" w:rsidR="00AB590E" w:rsidRPr="00C5515B" w:rsidRDefault="00AB590E" w:rsidP="00AB590E">
            <w:pPr>
              <w:jc w:val="center"/>
              <w:rPr>
                <w:sz w:val="18"/>
                <w:szCs w:val="18"/>
              </w:rPr>
            </w:pPr>
          </w:p>
        </w:tc>
        <w:tc>
          <w:tcPr>
            <w:tcW w:w="1128" w:type="dxa"/>
            <w:vAlign w:val="center"/>
          </w:tcPr>
          <w:p w14:paraId="3AF74DB2" w14:textId="77777777" w:rsidR="00AB590E" w:rsidRPr="00C5515B" w:rsidRDefault="00AB590E" w:rsidP="00AB590E">
            <w:pPr>
              <w:jc w:val="center"/>
              <w:rPr>
                <w:sz w:val="18"/>
                <w:szCs w:val="18"/>
              </w:rPr>
            </w:pPr>
          </w:p>
        </w:tc>
        <w:tc>
          <w:tcPr>
            <w:tcW w:w="1163" w:type="dxa"/>
            <w:vAlign w:val="center"/>
          </w:tcPr>
          <w:p w14:paraId="3C6C7324" w14:textId="77777777" w:rsidR="00AB590E" w:rsidRPr="00C5515B" w:rsidRDefault="00AB590E" w:rsidP="00AB590E">
            <w:pPr>
              <w:jc w:val="center"/>
              <w:rPr>
                <w:sz w:val="18"/>
                <w:szCs w:val="18"/>
              </w:rPr>
            </w:pPr>
          </w:p>
        </w:tc>
      </w:tr>
      <w:tr w:rsidR="00AB590E" w:rsidRPr="00C5515B" w14:paraId="3F758748" w14:textId="77777777" w:rsidTr="00AB590E">
        <w:trPr>
          <w:trHeight w:val="340"/>
        </w:trPr>
        <w:tc>
          <w:tcPr>
            <w:tcW w:w="1115" w:type="dxa"/>
            <w:vMerge/>
            <w:vAlign w:val="center"/>
          </w:tcPr>
          <w:p w14:paraId="7403A632" w14:textId="77777777" w:rsidR="00AB590E" w:rsidRPr="00204575" w:rsidRDefault="00AB590E" w:rsidP="00AB590E">
            <w:pPr>
              <w:rPr>
                <w:rFonts w:ascii="Times New Roman" w:hAnsi="Times New Roman" w:cs="Times New Roman"/>
                <w:sz w:val="18"/>
                <w:szCs w:val="18"/>
              </w:rPr>
            </w:pPr>
          </w:p>
        </w:tc>
        <w:tc>
          <w:tcPr>
            <w:tcW w:w="454" w:type="dxa"/>
            <w:gridSpan w:val="2"/>
            <w:vAlign w:val="center"/>
          </w:tcPr>
          <w:p w14:paraId="4B0BCFAA" w14:textId="72C02792" w:rsidR="00AB590E" w:rsidRPr="007B455F" w:rsidRDefault="00996838" w:rsidP="00AB590E">
            <w:pPr>
              <w:jc w:val="center"/>
              <w:rPr>
                <w:rFonts w:ascii="Times New Roman" w:hAnsi="Times New Roman" w:cs="Times New Roman"/>
                <w:sz w:val="18"/>
                <w:szCs w:val="18"/>
              </w:rPr>
            </w:pPr>
            <w:r>
              <w:rPr>
                <w:rFonts w:ascii="Times New Roman" w:hAnsi="Times New Roman" w:cs="Times New Roman"/>
                <w:sz w:val="18"/>
                <w:szCs w:val="18"/>
              </w:rPr>
              <w:t>4</w:t>
            </w:r>
          </w:p>
        </w:tc>
        <w:tc>
          <w:tcPr>
            <w:tcW w:w="4604" w:type="dxa"/>
            <w:gridSpan w:val="3"/>
            <w:vAlign w:val="center"/>
          </w:tcPr>
          <w:p w14:paraId="1F2A7E35" w14:textId="2FC4BA8E" w:rsidR="00AB590E" w:rsidRPr="007B455F" w:rsidRDefault="005A1C3E" w:rsidP="00AB590E">
            <w:pPr>
              <w:rPr>
                <w:rFonts w:ascii="Times New Roman" w:hAnsi="Times New Roman" w:cs="Times New Roman"/>
                <w:sz w:val="18"/>
                <w:szCs w:val="18"/>
              </w:rPr>
            </w:pPr>
            <w:r>
              <w:rPr>
                <w:rFonts w:ascii="Times New Roman" w:hAnsi="Times New Roman" w:cs="Times New Roman"/>
                <w:sz w:val="18"/>
                <w:szCs w:val="18"/>
              </w:rPr>
              <w:t>Kitap ve dergi basımı</w:t>
            </w:r>
          </w:p>
        </w:tc>
        <w:tc>
          <w:tcPr>
            <w:tcW w:w="1166" w:type="dxa"/>
            <w:vAlign w:val="center"/>
          </w:tcPr>
          <w:p w14:paraId="3C387BBD" w14:textId="77777777" w:rsidR="00AB590E" w:rsidRPr="00C5515B" w:rsidRDefault="00AB590E" w:rsidP="00AB590E">
            <w:pPr>
              <w:jc w:val="center"/>
              <w:rPr>
                <w:sz w:val="18"/>
                <w:szCs w:val="18"/>
              </w:rPr>
            </w:pPr>
          </w:p>
        </w:tc>
        <w:tc>
          <w:tcPr>
            <w:tcW w:w="1128" w:type="dxa"/>
            <w:vAlign w:val="center"/>
          </w:tcPr>
          <w:p w14:paraId="5DEFDC3F" w14:textId="77777777" w:rsidR="00AB590E" w:rsidRPr="00C5515B" w:rsidRDefault="00AB590E" w:rsidP="00AB590E">
            <w:pPr>
              <w:jc w:val="center"/>
              <w:rPr>
                <w:sz w:val="18"/>
                <w:szCs w:val="18"/>
              </w:rPr>
            </w:pPr>
          </w:p>
        </w:tc>
        <w:tc>
          <w:tcPr>
            <w:tcW w:w="1163" w:type="dxa"/>
            <w:vAlign w:val="center"/>
          </w:tcPr>
          <w:p w14:paraId="55E14DE1" w14:textId="77777777" w:rsidR="00AB590E" w:rsidRPr="00C5515B" w:rsidRDefault="00AB590E" w:rsidP="00AB590E">
            <w:pPr>
              <w:jc w:val="center"/>
              <w:rPr>
                <w:sz w:val="18"/>
                <w:szCs w:val="18"/>
              </w:rPr>
            </w:pPr>
          </w:p>
        </w:tc>
      </w:tr>
      <w:tr w:rsidR="00AB590E" w:rsidRPr="00C5515B" w14:paraId="41F67036" w14:textId="77777777" w:rsidTr="00AB590E">
        <w:trPr>
          <w:trHeight w:val="340"/>
        </w:trPr>
        <w:tc>
          <w:tcPr>
            <w:tcW w:w="6173" w:type="dxa"/>
            <w:gridSpan w:val="6"/>
            <w:shd w:val="clear" w:color="auto" w:fill="F4B083" w:themeFill="accent2" w:themeFillTint="99"/>
            <w:vAlign w:val="center"/>
          </w:tcPr>
          <w:p w14:paraId="1AD3A721" w14:textId="77777777" w:rsidR="00AB590E" w:rsidRPr="00C5515B" w:rsidRDefault="00AB590E" w:rsidP="00AB590E">
            <w:pPr>
              <w:rPr>
                <w:sz w:val="18"/>
                <w:szCs w:val="18"/>
              </w:rPr>
            </w:pPr>
            <w:r w:rsidRPr="00C5515B">
              <w:rPr>
                <w:sz w:val="18"/>
                <w:szCs w:val="18"/>
              </w:rPr>
              <w:t>Genel Toplam</w:t>
            </w:r>
          </w:p>
        </w:tc>
        <w:tc>
          <w:tcPr>
            <w:tcW w:w="1166" w:type="dxa"/>
            <w:shd w:val="clear" w:color="auto" w:fill="F4B083" w:themeFill="accent2" w:themeFillTint="99"/>
            <w:vAlign w:val="center"/>
          </w:tcPr>
          <w:p w14:paraId="44BF6BE3" w14:textId="77777777" w:rsidR="00AB590E" w:rsidRPr="00C5515B" w:rsidRDefault="00AB590E" w:rsidP="00AB590E">
            <w:pPr>
              <w:jc w:val="center"/>
              <w:rPr>
                <w:sz w:val="18"/>
                <w:szCs w:val="18"/>
              </w:rPr>
            </w:pPr>
          </w:p>
        </w:tc>
        <w:tc>
          <w:tcPr>
            <w:tcW w:w="1128" w:type="dxa"/>
            <w:shd w:val="clear" w:color="auto" w:fill="F4B083" w:themeFill="accent2" w:themeFillTint="99"/>
            <w:vAlign w:val="center"/>
          </w:tcPr>
          <w:p w14:paraId="7E9AC791" w14:textId="77777777" w:rsidR="00AB590E" w:rsidRPr="00C5515B" w:rsidRDefault="00AB590E" w:rsidP="00AB590E">
            <w:pPr>
              <w:jc w:val="center"/>
              <w:rPr>
                <w:sz w:val="18"/>
                <w:szCs w:val="18"/>
              </w:rPr>
            </w:pPr>
          </w:p>
        </w:tc>
        <w:tc>
          <w:tcPr>
            <w:tcW w:w="1163" w:type="dxa"/>
            <w:shd w:val="clear" w:color="auto" w:fill="F4B083" w:themeFill="accent2" w:themeFillTint="99"/>
            <w:vAlign w:val="center"/>
          </w:tcPr>
          <w:p w14:paraId="12E6F94B" w14:textId="77777777" w:rsidR="00AB590E" w:rsidRPr="00C5515B" w:rsidRDefault="00AB590E" w:rsidP="00AB590E">
            <w:pPr>
              <w:jc w:val="center"/>
              <w:rPr>
                <w:sz w:val="18"/>
                <w:szCs w:val="18"/>
              </w:rPr>
            </w:pPr>
          </w:p>
        </w:tc>
      </w:tr>
    </w:tbl>
    <w:p w14:paraId="70AC9C99" w14:textId="77777777" w:rsidR="00AB590E" w:rsidRPr="00207ED2" w:rsidRDefault="00AB590E" w:rsidP="00AB590E">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AB590E" w:rsidRPr="00C5515B" w14:paraId="64023CCE" w14:textId="77777777" w:rsidTr="00AB590E">
        <w:trPr>
          <w:trHeight w:val="340"/>
        </w:trPr>
        <w:tc>
          <w:tcPr>
            <w:tcW w:w="3256" w:type="dxa"/>
            <w:gridSpan w:val="2"/>
            <w:shd w:val="clear" w:color="auto" w:fill="F4B083" w:themeFill="accent2" w:themeFillTint="99"/>
            <w:vAlign w:val="center"/>
          </w:tcPr>
          <w:p w14:paraId="29009165" w14:textId="77777777" w:rsidR="00AB590E" w:rsidRPr="00C5515B" w:rsidRDefault="00AB590E" w:rsidP="00AB590E">
            <w:pPr>
              <w:rPr>
                <w:sz w:val="18"/>
                <w:szCs w:val="18"/>
              </w:rPr>
            </w:pPr>
            <w:r w:rsidRPr="00C5515B">
              <w:rPr>
                <w:sz w:val="18"/>
                <w:szCs w:val="18"/>
              </w:rPr>
              <w:t>Performans Hedefi</w:t>
            </w:r>
          </w:p>
        </w:tc>
        <w:tc>
          <w:tcPr>
            <w:tcW w:w="6378" w:type="dxa"/>
            <w:gridSpan w:val="2"/>
            <w:vAlign w:val="center"/>
          </w:tcPr>
          <w:p w14:paraId="59E1F082" w14:textId="77777777" w:rsidR="005A1C3E" w:rsidRDefault="005A1C3E" w:rsidP="005A1C3E">
            <w:pPr>
              <w:rPr>
                <w:rFonts w:ascii="Times New Roman" w:hAnsi="Times New Roman" w:cs="Times New Roman"/>
                <w:sz w:val="18"/>
                <w:szCs w:val="18"/>
              </w:rPr>
            </w:pPr>
            <w:r>
              <w:rPr>
                <w:rFonts w:ascii="Times New Roman" w:hAnsi="Times New Roman" w:cs="Times New Roman"/>
                <w:sz w:val="18"/>
                <w:szCs w:val="18"/>
              </w:rPr>
              <w:t xml:space="preserve">12.2.  Sosyal Yardımların Etkinliğini ve sürekliliğini sağlamak </w:t>
            </w:r>
          </w:p>
          <w:p w14:paraId="15D69441" w14:textId="4BD49793" w:rsidR="00AB590E" w:rsidRPr="00C5515B" w:rsidRDefault="005A1C3E" w:rsidP="005A1C3E">
            <w:pPr>
              <w:rPr>
                <w:sz w:val="18"/>
                <w:szCs w:val="18"/>
              </w:rPr>
            </w:pPr>
            <w:r>
              <w:rPr>
                <w:rFonts w:ascii="Times New Roman" w:hAnsi="Times New Roman" w:cs="Times New Roman"/>
                <w:sz w:val="18"/>
                <w:szCs w:val="18"/>
              </w:rPr>
              <w:t>13.4.  Kültür ve Sanat faaliyetlerini teşvik etmek, desteklemek.</w:t>
            </w:r>
          </w:p>
        </w:tc>
      </w:tr>
      <w:tr w:rsidR="005A1C3E" w:rsidRPr="00C5515B" w14:paraId="29793767" w14:textId="77777777" w:rsidTr="005A1C3E">
        <w:trPr>
          <w:trHeight w:val="689"/>
        </w:trPr>
        <w:tc>
          <w:tcPr>
            <w:tcW w:w="3256" w:type="dxa"/>
            <w:gridSpan w:val="2"/>
            <w:vMerge w:val="restart"/>
            <w:shd w:val="clear" w:color="auto" w:fill="F4B083" w:themeFill="accent2" w:themeFillTint="99"/>
            <w:vAlign w:val="center"/>
          </w:tcPr>
          <w:p w14:paraId="44E397B5" w14:textId="77777777" w:rsidR="005A1C3E" w:rsidRPr="00C5515B" w:rsidRDefault="005A1C3E" w:rsidP="00AB590E">
            <w:pPr>
              <w:rPr>
                <w:sz w:val="18"/>
                <w:szCs w:val="18"/>
              </w:rPr>
            </w:pPr>
            <w:r w:rsidRPr="00C5515B">
              <w:rPr>
                <w:sz w:val="18"/>
                <w:szCs w:val="18"/>
              </w:rPr>
              <w:t>Faaliyet Adı</w:t>
            </w:r>
          </w:p>
        </w:tc>
        <w:tc>
          <w:tcPr>
            <w:tcW w:w="6378" w:type="dxa"/>
            <w:gridSpan w:val="2"/>
            <w:vAlign w:val="center"/>
          </w:tcPr>
          <w:p w14:paraId="6A3FD1AB" w14:textId="601B4C7D" w:rsidR="005A1C3E" w:rsidRPr="005A1C3E" w:rsidRDefault="005A1C3E" w:rsidP="00AB590E">
            <w:pPr>
              <w:rPr>
                <w:rFonts w:ascii="Times New Roman" w:hAnsi="Times New Roman" w:cs="Times New Roman"/>
                <w:color w:val="4472C4" w:themeColor="accent1"/>
                <w:sz w:val="18"/>
                <w:szCs w:val="18"/>
              </w:rPr>
            </w:pPr>
            <w:r w:rsidRPr="005A1C3E">
              <w:rPr>
                <w:rFonts w:ascii="Times New Roman" w:hAnsi="Times New Roman" w:cs="Times New Roman"/>
                <w:color w:val="4472C4" w:themeColor="accent1"/>
                <w:sz w:val="18"/>
                <w:szCs w:val="18"/>
              </w:rPr>
              <w:t>12.2.1.1. Sosyal yardım sistemindeki kayıtların güncellenmesi</w:t>
            </w:r>
          </w:p>
          <w:p w14:paraId="2A948E7C" w14:textId="19F06D82" w:rsidR="005A1C3E" w:rsidRPr="005A1C3E" w:rsidRDefault="005A1C3E" w:rsidP="00AB590E">
            <w:pPr>
              <w:rPr>
                <w:rFonts w:ascii="Times New Roman" w:hAnsi="Times New Roman" w:cs="Times New Roman"/>
                <w:color w:val="4472C4" w:themeColor="accent1"/>
                <w:sz w:val="18"/>
                <w:szCs w:val="18"/>
              </w:rPr>
            </w:pPr>
            <w:r w:rsidRPr="005A1C3E">
              <w:rPr>
                <w:rFonts w:ascii="Times New Roman" w:hAnsi="Times New Roman" w:cs="Times New Roman"/>
                <w:color w:val="4472C4" w:themeColor="accent1"/>
                <w:sz w:val="18"/>
                <w:szCs w:val="18"/>
              </w:rPr>
              <w:t>12.2.1.1. Bütçe içi yardım yapılması (sıcak yemek, ekmek, kuru gıda)</w:t>
            </w:r>
          </w:p>
          <w:p w14:paraId="202AEAAA" w14:textId="119AF5A1" w:rsidR="005A1C3E" w:rsidRPr="00CC43B4" w:rsidRDefault="005A1C3E" w:rsidP="00AB590E">
            <w:pPr>
              <w:rPr>
                <w:color w:val="4472C4" w:themeColor="accent1"/>
                <w:sz w:val="18"/>
                <w:szCs w:val="18"/>
              </w:rPr>
            </w:pPr>
            <w:r w:rsidRPr="005A1C3E">
              <w:rPr>
                <w:rFonts w:ascii="Times New Roman" w:hAnsi="Times New Roman" w:cs="Times New Roman"/>
                <w:color w:val="4472C4" w:themeColor="accent1"/>
                <w:sz w:val="18"/>
                <w:szCs w:val="18"/>
              </w:rPr>
              <w:t>12.2.1.1. Amatör spor kulüplerine yapılan yardım</w:t>
            </w:r>
          </w:p>
        </w:tc>
      </w:tr>
      <w:tr w:rsidR="005A1C3E" w:rsidRPr="00C5515B" w14:paraId="4AF5B152" w14:textId="77777777" w:rsidTr="005A1C3E">
        <w:trPr>
          <w:trHeight w:val="769"/>
        </w:trPr>
        <w:tc>
          <w:tcPr>
            <w:tcW w:w="3256" w:type="dxa"/>
            <w:gridSpan w:val="2"/>
            <w:vMerge/>
            <w:shd w:val="clear" w:color="auto" w:fill="F4B083" w:themeFill="accent2" w:themeFillTint="99"/>
            <w:vAlign w:val="center"/>
          </w:tcPr>
          <w:p w14:paraId="318F7E31" w14:textId="77777777" w:rsidR="005A1C3E" w:rsidRPr="00C5515B" w:rsidRDefault="005A1C3E" w:rsidP="00AB590E">
            <w:pPr>
              <w:rPr>
                <w:sz w:val="18"/>
                <w:szCs w:val="18"/>
              </w:rPr>
            </w:pPr>
          </w:p>
        </w:tc>
        <w:tc>
          <w:tcPr>
            <w:tcW w:w="6378" w:type="dxa"/>
            <w:gridSpan w:val="2"/>
            <w:vAlign w:val="center"/>
          </w:tcPr>
          <w:p w14:paraId="269FBC94" w14:textId="77777777" w:rsidR="005A1C3E" w:rsidRPr="005A1C3E" w:rsidRDefault="005A1C3E" w:rsidP="005A1C3E">
            <w:p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13.4.1.1</w:t>
            </w:r>
            <w:r w:rsidRPr="005A1C3E">
              <w:rPr>
                <w:rFonts w:ascii="Times New Roman" w:hAnsi="Times New Roman" w:cs="Times New Roman"/>
                <w:color w:val="4472C4" w:themeColor="accent1"/>
                <w:sz w:val="18"/>
                <w:szCs w:val="18"/>
              </w:rPr>
              <w:t>. Etkinlik ve konser düzenlenmesi</w:t>
            </w:r>
          </w:p>
          <w:p w14:paraId="5912539A" w14:textId="77777777" w:rsidR="005A1C3E" w:rsidRPr="005A1C3E" w:rsidRDefault="005A1C3E" w:rsidP="005A1C3E">
            <w:pPr>
              <w:rPr>
                <w:rFonts w:ascii="Times New Roman" w:hAnsi="Times New Roman" w:cs="Times New Roman"/>
                <w:color w:val="4472C4" w:themeColor="accent1"/>
                <w:sz w:val="18"/>
                <w:szCs w:val="18"/>
              </w:rPr>
            </w:pPr>
            <w:r w:rsidRPr="005A1C3E">
              <w:rPr>
                <w:rFonts w:ascii="Times New Roman" w:hAnsi="Times New Roman" w:cs="Times New Roman"/>
                <w:color w:val="4472C4" w:themeColor="accent1"/>
                <w:sz w:val="18"/>
                <w:szCs w:val="18"/>
              </w:rPr>
              <w:t>13.4.1.2. Konferans ve seminer düzenlenmesi</w:t>
            </w:r>
          </w:p>
          <w:p w14:paraId="2F1E32FB" w14:textId="77777777" w:rsidR="005A1C3E" w:rsidRPr="005A1C3E" w:rsidRDefault="005A1C3E" w:rsidP="005A1C3E">
            <w:pPr>
              <w:rPr>
                <w:rFonts w:ascii="Times New Roman" w:hAnsi="Times New Roman" w:cs="Times New Roman"/>
                <w:color w:val="4472C4" w:themeColor="accent1"/>
                <w:sz w:val="18"/>
                <w:szCs w:val="18"/>
              </w:rPr>
            </w:pPr>
            <w:r w:rsidRPr="005A1C3E">
              <w:rPr>
                <w:rFonts w:ascii="Times New Roman" w:hAnsi="Times New Roman" w:cs="Times New Roman"/>
                <w:color w:val="4472C4" w:themeColor="accent1"/>
                <w:sz w:val="18"/>
                <w:szCs w:val="18"/>
              </w:rPr>
              <w:t>13.4.1.3. Turistik gezi organizasyon düzenlenmesi</w:t>
            </w:r>
          </w:p>
          <w:p w14:paraId="68E8EDBF" w14:textId="2278515F" w:rsidR="005A1C3E" w:rsidRPr="005A1C3E" w:rsidRDefault="005A1C3E" w:rsidP="005A1C3E">
            <w:pPr>
              <w:rPr>
                <w:rFonts w:ascii="Times New Roman" w:hAnsi="Times New Roman" w:cs="Times New Roman"/>
                <w:color w:val="4472C4" w:themeColor="accent1"/>
                <w:sz w:val="18"/>
                <w:szCs w:val="18"/>
              </w:rPr>
            </w:pPr>
            <w:r w:rsidRPr="005A1C3E">
              <w:rPr>
                <w:rFonts w:ascii="Times New Roman" w:hAnsi="Times New Roman" w:cs="Times New Roman"/>
                <w:color w:val="4472C4" w:themeColor="accent1"/>
                <w:sz w:val="18"/>
                <w:szCs w:val="18"/>
              </w:rPr>
              <w:t>13.4.1.4. Kitap ve dergi basımı</w:t>
            </w:r>
          </w:p>
        </w:tc>
      </w:tr>
      <w:tr w:rsidR="00AB590E" w:rsidRPr="00C5515B" w14:paraId="78642DDF" w14:textId="77777777" w:rsidTr="00AB590E">
        <w:trPr>
          <w:trHeight w:val="340"/>
        </w:trPr>
        <w:tc>
          <w:tcPr>
            <w:tcW w:w="3256" w:type="dxa"/>
            <w:gridSpan w:val="2"/>
            <w:shd w:val="clear" w:color="auto" w:fill="F4B083" w:themeFill="accent2" w:themeFillTint="99"/>
            <w:vAlign w:val="center"/>
          </w:tcPr>
          <w:p w14:paraId="2A4F3460" w14:textId="77777777" w:rsidR="00AB590E" w:rsidRPr="00C5515B" w:rsidRDefault="00AB590E" w:rsidP="00AB590E">
            <w:pPr>
              <w:rPr>
                <w:sz w:val="18"/>
                <w:szCs w:val="18"/>
              </w:rPr>
            </w:pPr>
            <w:r w:rsidRPr="00C5515B">
              <w:rPr>
                <w:sz w:val="18"/>
                <w:szCs w:val="18"/>
              </w:rPr>
              <w:t>Sorumlu Harcama Birimi veya Birimleri</w:t>
            </w:r>
          </w:p>
        </w:tc>
        <w:tc>
          <w:tcPr>
            <w:tcW w:w="6378" w:type="dxa"/>
            <w:gridSpan w:val="2"/>
            <w:vAlign w:val="center"/>
          </w:tcPr>
          <w:p w14:paraId="3B990511" w14:textId="0CB26FD8" w:rsidR="00AB590E" w:rsidRPr="00D047D7" w:rsidRDefault="00996838" w:rsidP="00AB590E">
            <w:pPr>
              <w:rPr>
                <w:rFonts w:ascii="Times New Roman" w:hAnsi="Times New Roman" w:cs="Times New Roman"/>
                <w:b/>
                <w:sz w:val="18"/>
                <w:szCs w:val="18"/>
              </w:rPr>
            </w:pPr>
            <w:r w:rsidRPr="009B0047">
              <w:rPr>
                <w:rFonts w:ascii="Times New Roman" w:hAnsi="Times New Roman" w:cs="Times New Roman"/>
                <w:b/>
                <w:color w:val="FF0000"/>
                <w:sz w:val="18"/>
                <w:szCs w:val="18"/>
              </w:rPr>
              <w:t>Kültür ve Sosyal İşler Müdürlüğü</w:t>
            </w:r>
          </w:p>
        </w:tc>
      </w:tr>
      <w:tr w:rsidR="00AB590E" w:rsidRPr="00C5515B" w14:paraId="6B8F3C5A" w14:textId="77777777" w:rsidTr="00AB590E">
        <w:trPr>
          <w:trHeight w:val="347"/>
        </w:trPr>
        <w:tc>
          <w:tcPr>
            <w:tcW w:w="9634" w:type="dxa"/>
            <w:gridSpan w:val="4"/>
          </w:tcPr>
          <w:p w14:paraId="3640B5E7" w14:textId="77777777" w:rsidR="00AB590E" w:rsidRPr="00C5515B" w:rsidRDefault="00AB590E" w:rsidP="00AB590E">
            <w:pPr>
              <w:rPr>
                <w:sz w:val="18"/>
                <w:szCs w:val="18"/>
              </w:rPr>
            </w:pPr>
            <w:r w:rsidRPr="00427F6C">
              <w:rPr>
                <w:b/>
                <w:bCs/>
                <w:sz w:val="18"/>
                <w:szCs w:val="18"/>
              </w:rPr>
              <w:t>Açıklamalar :</w:t>
            </w:r>
          </w:p>
        </w:tc>
      </w:tr>
      <w:tr w:rsidR="00AB590E" w:rsidRPr="00C5515B" w14:paraId="528BB0F0" w14:textId="77777777" w:rsidTr="00AB590E">
        <w:trPr>
          <w:trHeight w:val="284"/>
        </w:trPr>
        <w:tc>
          <w:tcPr>
            <w:tcW w:w="7650" w:type="dxa"/>
            <w:gridSpan w:val="3"/>
            <w:shd w:val="clear" w:color="auto" w:fill="F4B083" w:themeFill="accent2" w:themeFillTint="99"/>
            <w:vAlign w:val="center"/>
          </w:tcPr>
          <w:p w14:paraId="710B35F0" w14:textId="77777777" w:rsidR="00AB590E" w:rsidRPr="00C5515B" w:rsidRDefault="00AB590E" w:rsidP="00AB590E">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56213218" w14:textId="77777777" w:rsidR="00AB590E" w:rsidRPr="00C5515B" w:rsidRDefault="00AB590E" w:rsidP="00AB590E">
            <w:pPr>
              <w:jc w:val="center"/>
              <w:rPr>
                <w:sz w:val="18"/>
                <w:szCs w:val="18"/>
              </w:rPr>
            </w:pPr>
            <w:r w:rsidRPr="00C5515B">
              <w:rPr>
                <w:sz w:val="18"/>
                <w:szCs w:val="18"/>
              </w:rPr>
              <w:t>2023</w:t>
            </w:r>
          </w:p>
        </w:tc>
      </w:tr>
      <w:tr w:rsidR="00AB590E" w:rsidRPr="00C5515B" w14:paraId="7C917CCF" w14:textId="77777777" w:rsidTr="00AB590E">
        <w:trPr>
          <w:trHeight w:val="284"/>
        </w:trPr>
        <w:tc>
          <w:tcPr>
            <w:tcW w:w="846" w:type="dxa"/>
            <w:vAlign w:val="center"/>
          </w:tcPr>
          <w:p w14:paraId="540FC872" w14:textId="77777777" w:rsidR="00AB590E" w:rsidRPr="00D3220A" w:rsidRDefault="00AB590E" w:rsidP="00AB590E">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7C898E68" w14:textId="77777777" w:rsidR="00AB590E" w:rsidRPr="00D3220A" w:rsidRDefault="00AB590E" w:rsidP="00AB590E">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4429398C" w14:textId="77777777" w:rsidR="00AB590E" w:rsidRPr="00C5515B" w:rsidRDefault="00AB590E" w:rsidP="00AB590E">
            <w:pPr>
              <w:jc w:val="right"/>
              <w:rPr>
                <w:sz w:val="18"/>
                <w:szCs w:val="18"/>
              </w:rPr>
            </w:pPr>
          </w:p>
        </w:tc>
      </w:tr>
      <w:tr w:rsidR="00AB590E" w:rsidRPr="00C5515B" w14:paraId="21EBBF05" w14:textId="77777777" w:rsidTr="00AB590E">
        <w:trPr>
          <w:trHeight w:val="284"/>
        </w:trPr>
        <w:tc>
          <w:tcPr>
            <w:tcW w:w="846" w:type="dxa"/>
            <w:vAlign w:val="center"/>
          </w:tcPr>
          <w:p w14:paraId="746DFFF1" w14:textId="77777777" w:rsidR="00AB590E" w:rsidRPr="00D3220A" w:rsidRDefault="00AB590E" w:rsidP="00AB590E">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3B00AC60" w14:textId="77777777" w:rsidR="00AB590E" w:rsidRPr="00D3220A" w:rsidRDefault="00AB590E" w:rsidP="00AB590E">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23E1A10A" w14:textId="77777777" w:rsidR="00AB590E" w:rsidRPr="00C5515B" w:rsidRDefault="00AB590E" w:rsidP="00AB590E">
            <w:pPr>
              <w:jc w:val="right"/>
              <w:rPr>
                <w:sz w:val="18"/>
                <w:szCs w:val="18"/>
              </w:rPr>
            </w:pPr>
          </w:p>
        </w:tc>
      </w:tr>
      <w:tr w:rsidR="00AB590E" w:rsidRPr="00C5515B" w14:paraId="28C3E480" w14:textId="77777777" w:rsidTr="00AB590E">
        <w:trPr>
          <w:trHeight w:val="284"/>
        </w:trPr>
        <w:tc>
          <w:tcPr>
            <w:tcW w:w="7650" w:type="dxa"/>
            <w:gridSpan w:val="3"/>
            <w:shd w:val="clear" w:color="auto" w:fill="F4B083" w:themeFill="accent2" w:themeFillTint="99"/>
            <w:vAlign w:val="center"/>
          </w:tcPr>
          <w:p w14:paraId="6C0BFA1B" w14:textId="77777777" w:rsidR="00AB590E" w:rsidRPr="00C5515B" w:rsidRDefault="00AB590E" w:rsidP="00AB590E">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2286CF1A" w14:textId="77777777" w:rsidR="00AB590E" w:rsidRPr="00C5515B" w:rsidRDefault="00AB590E" w:rsidP="00AB590E">
            <w:pPr>
              <w:jc w:val="right"/>
              <w:rPr>
                <w:sz w:val="18"/>
                <w:szCs w:val="18"/>
              </w:rPr>
            </w:pPr>
          </w:p>
        </w:tc>
      </w:tr>
      <w:tr w:rsidR="00AB590E" w:rsidRPr="00C5515B" w14:paraId="1C1811A4" w14:textId="77777777" w:rsidTr="00AB590E">
        <w:trPr>
          <w:trHeight w:val="284"/>
        </w:trPr>
        <w:tc>
          <w:tcPr>
            <w:tcW w:w="846" w:type="dxa"/>
            <w:vMerge w:val="restart"/>
            <w:shd w:val="clear" w:color="auto" w:fill="F4B083" w:themeFill="accent2" w:themeFillTint="99"/>
            <w:textDirection w:val="btLr"/>
            <w:vAlign w:val="center"/>
          </w:tcPr>
          <w:p w14:paraId="7E21C3FC" w14:textId="77777777" w:rsidR="00AB590E" w:rsidRPr="00EC5243" w:rsidRDefault="00AB590E" w:rsidP="00AB590E">
            <w:pPr>
              <w:ind w:left="113" w:right="113"/>
              <w:jc w:val="center"/>
              <w:rPr>
                <w:bCs/>
                <w:sz w:val="18"/>
                <w:szCs w:val="18"/>
              </w:rPr>
            </w:pPr>
            <w:r w:rsidRPr="00EC5243">
              <w:rPr>
                <w:bCs/>
                <w:sz w:val="18"/>
                <w:szCs w:val="18"/>
              </w:rPr>
              <w:t>Bütçe Dışı Kaynak</w:t>
            </w:r>
          </w:p>
          <w:p w14:paraId="7068914E" w14:textId="77777777" w:rsidR="00AB590E" w:rsidRPr="00C5515B" w:rsidRDefault="00AB590E" w:rsidP="00AB590E">
            <w:pPr>
              <w:ind w:left="113" w:right="113"/>
              <w:jc w:val="center"/>
              <w:rPr>
                <w:b/>
                <w:bCs/>
                <w:sz w:val="18"/>
                <w:szCs w:val="18"/>
              </w:rPr>
            </w:pPr>
          </w:p>
        </w:tc>
        <w:tc>
          <w:tcPr>
            <w:tcW w:w="6804" w:type="dxa"/>
            <w:gridSpan w:val="2"/>
            <w:vAlign w:val="center"/>
          </w:tcPr>
          <w:p w14:paraId="769B59CA" w14:textId="77777777" w:rsidR="00AB590E" w:rsidRPr="00D3220A" w:rsidRDefault="00AB590E" w:rsidP="00AB590E">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40D08F59" w14:textId="77777777" w:rsidR="00AB590E" w:rsidRPr="00C5515B" w:rsidRDefault="00AB590E" w:rsidP="00AB590E">
            <w:pPr>
              <w:jc w:val="right"/>
              <w:rPr>
                <w:sz w:val="18"/>
                <w:szCs w:val="18"/>
              </w:rPr>
            </w:pPr>
          </w:p>
        </w:tc>
      </w:tr>
      <w:tr w:rsidR="00AB590E" w:rsidRPr="00C5515B" w14:paraId="52AADD46" w14:textId="77777777" w:rsidTr="00AB590E">
        <w:trPr>
          <w:trHeight w:val="284"/>
        </w:trPr>
        <w:tc>
          <w:tcPr>
            <w:tcW w:w="846" w:type="dxa"/>
            <w:vMerge/>
            <w:shd w:val="clear" w:color="auto" w:fill="F4B083" w:themeFill="accent2" w:themeFillTint="99"/>
          </w:tcPr>
          <w:p w14:paraId="62697EEB" w14:textId="77777777" w:rsidR="00AB590E" w:rsidRPr="00C5515B" w:rsidRDefault="00AB590E" w:rsidP="00AB590E">
            <w:pPr>
              <w:rPr>
                <w:sz w:val="18"/>
                <w:szCs w:val="18"/>
              </w:rPr>
            </w:pPr>
          </w:p>
        </w:tc>
        <w:tc>
          <w:tcPr>
            <w:tcW w:w="6804" w:type="dxa"/>
            <w:gridSpan w:val="2"/>
            <w:vAlign w:val="center"/>
          </w:tcPr>
          <w:p w14:paraId="0436DC02" w14:textId="77777777" w:rsidR="00AB590E" w:rsidRPr="00D3220A" w:rsidRDefault="00AB590E" w:rsidP="00AB590E">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47A2FC03" w14:textId="77777777" w:rsidR="00AB590E" w:rsidRPr="00C5515B" w:rsidRDefault="00AB590E" w:rsidP="00AB590E">
            <w:pPr>
              <w:jc w:val="right"/>
              <w:rPr>
                <w:sz w:val="18"/>
                <w:szCs w:val="18"/>
              </w:rPr>
            </w:pPr>
          </w:p>
        </w:tc>
      </w:tr>
      <w:tr w:rsidR="00AB590E" w:rsidRPr="00C5515B" w14:paraId="404AD646" w14:textId="77777777" w:rsidTr="00AB590E">
        <w:trPr>
          <w:trHeight w:val="284"/>
        </w:trPr>
        <w:tc>
          <w:tcPr>
            <w:tcW w:w="846" w:type="dxa"/>
            <w:vMerge/>
            <w:shd w:val="clear" w:color="auto" w:fill="F4B083" w:themeFill="accent2" w:themeFillTint="99"/>
          </w:tcPr>
          <w:p w14:paraId="7FF7ACA1" w14:textId="77777777" w:rsidR="00AB590E" w:rsidRPr="00C5515B" w:rsidRDefault="00AB590E" w:rsidP="00AB590E">
            <w:pPr>
              <w:rPr>
                <w:sz w:val="18"/>
                <w:szCs w:val="18"/>
              </w:rPr>
            </w:pPr>
          </w:p>
        </w:tc>
        <w:tc>
          <w:tcPr>
            <w:tcW w:w="6804" w:type="dxa"/>
            <w:gridSpan w:val="2"/>
            <w:vAlign w:val="center"/>
          </w:tcPr>
          <w:p w14:paraId="5BA69366" w14:textId="77777777" w:rsidR="00AB590E" w:rsidRPr="00D3220A" w:rsidRDefault="00AB590E" w:rsidP="00AB590E">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20719416" w14:textId="77777777" w:rsidR="00AB590E" w:rsidRPr="00C5515B" w:rsidRDefault="00AB590E" w:rsidP="00AB590E">
            <w:pPr>
              <w:jc w:val="right"/>
              <w:rPr>
                <w:sz w:val="18"/>
                <w:szCs w:val="18"/>
              </w:rPr>
            </w:pPr>
          </w:p>
        </w:tc>
      </w:tr>
      <w:tr w:rsidR="00AB590E" w:rsidRPr="00C5515B" w14:paraId="78136FD6" w14:textId="77777777" w:rsidTr="00AB590E">
        <w:trPr>
          <w:trHeight w:val="284"/>
        </w:trPr>
        <w:tc>
          <w:tcPr>
            <w:tcW w:w="7650" w:type="dxa"/>
            <w:gridSpan w:val="3"/>
            <w:shd w:val="clear" w:color="auto" w:fill="F4B083" w:themeFill="accent2" w:themeFillTint="99"/>
            <w:vAlign w:val="center"/>
          </w:tcPr>
          <w:p w14:paraId="120B23CF" w14:textId="77777777" w:rsidR="00AB590E" w:rsidRPr="00C5515B" w:rsidRDefault="00AB590E" w:rsidP="00AB590E">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506970A6" w14:textId="77777777" w:rsidR="00AB590E" w:rsidRPr="00C5515B" w:rsidRDefault="00AB590E" w:rsidP="00AB590E">
            <w:pPr>
              <w:jc w:val="right"/>
              <w:rPr>
                <w:sz w:val="18"/>
                <w:szCs w:val="18"/>
              </w:rPr>
            </w:pPr>
          </w:p>
        </w:tc>
      </w:tr>
      <w:tr w:rsidR="00AB590E" w:rsidRPr="00C5515B" w14:paraId="0CA7C57A" w14:textId="77777777" w:rsidTr="00AB590E">
        <w:trPr>
          <w:trHeight w:val="284"/>
        </w:trPr>
        <w:tc>
          <w:tcPr>
            <w:tcW w:w="7650" w:type="dxa"/>
            <w:gridSpan w:val="3"/>
            <w:shd w:val="clear" w:color="auto" w:fill="F4B083" w:themeFill="accent2" w:themeFillTint="99"/>
            <w:vAlign w:val="center"/>
          </w:tcPr>
          <w:p w14:paraId="1CB65549" w14:textId="77777777" w:rsidR="00AB590E" w:rsidRPr="00C5515B" w:rsidRDefault="00AB590E" w:rsidP="00AB590E">
            <w:pPr>
              <w:rPr>
                <w:sz w:val="18"/>
                <w:szCs w:val="18"/>
              </w:rPr>
            </w:pPr>
            <w:r w:rsidRPr="00C5515B">
              <w:rPr>
                <w:sz w:val="18"/>
                <w:szCs w:val="18"/>
              </w:rPr>
              <w:t>Toplam Kaynak İhtiyacı</w:t>
            </w:r>
          </w:p>
        </w:tc>
        <w:tc>
          <w:tcPr>
            <w:tcW w:w="1984" w:type="dxa"/>
            <w:shd w:val="clear" w:color="auto" w:fill="F4B083" w:themeFill="accent2" w:themeFillTint="99"/>
            <w:vAlign w:val="center"/>
          </w:tcPr>
          <w:p w14:paraId="19F2A4C4" w14:textId="77777777" w:rsidR="00AB590E" w:rsidRPr="00C5515B" w:rsidRDefault="00AB590E" w:rsidP="00AB590E">
            <w:pPr>
              <w:jc w:val="right"/>
              <w:rPr>
                <w:sz w:val="18"/>
                <w:szCs w:val="18"/>
              </w:rPr>
            </w:pPr>
          </w:p>
        </w:tc>
      </w:tr>
    </w:tbl>
    <w:p w14:paraId="5BBB6C16" w14:textId="1D70E453" w:rsidR="00037F57" w:rsidRDefault="00037F57" w:rsidP="00C07A6B">
      <w:pPr>
        <w:jc w:val="center"/>
        <w:rPr>
          <w:b/>
          <w:bCs/>
          <w:sz w:val="18"/>
          <w:szCs w:val="18"/>
        </w:rPr>
      </w:pPr>
    </w:p>
    <w:p w14:paraId="791F8739" w14:textId="77777777" w:rsidR="002858DB" w:rsidRDefault="002858DB" w:rsidP="00775186">
      <w:pPr>
        <w:contextualSpacing/>
        <w:jc w:val="center"/>
        <w:rPr>
          <w:b/>
          <w:bCs/>
          <w:sz w:val="24"/>
          <w:szCs w:val="24"/>
        </w:rPr>
      </w:pPr>
    </w:p>
    <w:p w14:paraId="27BAD4C8" w14:textId="76320CBC" w:rsidR="00775186" w:rsidRPr="00207ED2" w:rsidRDefault="00775186" w:rsidP="00775186">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775186" w:rsidRPr="00C5515B" w14:paraId="5C7C1C9E" w14:textId="77777777" w:rsidTr="002A4AA1">
        <w:trPr>
          <w:trHeight w:val="397"/>
        </w:trPr>
        <w:tc>
          <w:tcPr>
            <w:tcW w:w="2662" w:type="dxa"/>
            <w:gridSpan w:val="4"/>
            <w:shd w:val="clear" w:color="auto" w:fill="F4B083" w:themeFill="accent2" w:themeFillTint="99"/>
            <w:vAlign w:val="center"/>
          </w:tcPr>
          <w:p w14:paraId="4581B228" w14:textId="5C4FFEE8" w:rsidR="00775186" w:rsidRPr="00C5515B" w:rsidRDefault="00775186" w:rsidP="00A62236">
            <w:pPr>
              <w:rPr>
                <w:sz w:val="18"/>
                <w:szCs w:val="18"/>
              </w:rPr>
            </w:pPr>
            <w:r w:rsidRPr="00C5515B">
              <w:rPr>
                <w:sz w:val="18"/>
                <w:szCs w:val="18"/>
              </w:rPr>
              <w:t>İdare Adı</w:t>
            </w:r>
            <w:r>
              <w:rPr>
                <w:sz w:val="18"/>
                <w:szCs w:val="18"/>
              </w:rPr>
              <w:t xml:space="preserve"> </w:t>
            </w:r>
          </w:p>
        </w:tc>
        <w:tc>
          <w:tcPr>
            <w:tcW w:w="6968" w:type="dxa"/>
            <w:gridSpan w:val="5"/>
            <w:vAlign w:val="center"/>
          </w:tcPr>
          <w:p w14:paraId="1B9C7689" w14:textId="2CD4B00A" w:rsidR="00775186" w:rsidRPr="002A4AA1" w:rsidRDefault="00775186" w:rsidP="00A62236">
            <w:pPr>
              <w:rPr>
                <w:rFonts w:ascii="Times New Roman" w:hAnsi="Times New Roman" w:cs="Times New Roman"/>
                <w:color w:val="FF0000"/>
                <w:sz w:val="18"/>
                <w:szCs w:val="18"/>
              </w:rPr>
            </w:pPr>
            <w:r w:rsidRPr="00C5515B">
              <w:rPr>
                <w:rFonts w:ascii="Times New Roman" w:hAnsi="Times New Roman" w:cs="Times New Roman"/>
                <w:sz w:val="18"/>
                <w:szCs w:val="18"/>
              </w:rPr>
              <w:t>Yozgat Belediye Başkanlığı</w:t>
            </w:r>
            <w:r>
              <w:rPr>
                <w:rFonts w:ascii="Times New Roman" w:hAnsi="Times New Roman" w:cs="Times New Roman"/>
                <w:sz w:val="18"/>
                <w:szCs w:val="18"/>
              </w:rPr>
              <w:t xml:space="preserve"> </w:t>
            </w:r>
          </w:p>
        </w:tc>
      </w:tr>
      <w:tr w:rsidR="00775186" w:rsidRPr="00C5515B" w14:paraId="69731FBC" w14:textId="77777777" w:rsidTr="002A4AA1">
        <w:trPr>
          <w:trHeight w:val="397"/>
        </w:trPr>
        <w:tc>
          <w:tcPr>
            <w:tcW w:w="2662" w:type="dxa"/>
            <w:gridSpan w:val="4"/>
            <w:shd w:val="clear" w:color="auto" w:fill="F4B083" w:themeFill="accent2" w:themeFillTint="99"/>
            <w:vAlign w:val="center"/>
          </w:tcPr>
          <w:p w14:paraId="2062B1BE" w14:textId="77777777" w:rsidR="00775186" w:rsidRPr="00C5515B" w:rsidRDefault="00775186" w:rsidP="002A4AA1">
            <w:pPr>
              <w:rPr>
                <w:sz w:val="18"/>
                <w:szCs w:val="18"/>
              </w:rPr>
            </w:pPr>
            <w:r w:rsidRPr="00C5515B">
              <w:rPr>
                <w:sz w:val="18"/>
                <w:szCs w:val="18"/>
              </w:rPr>
              <w:t>Stratejik Amaç</w:t>
            </w:r>
          </w:p>
        </w:tc>
        <w:tc>
          <w:tcPr>
            <w:tcW w:w="6968" w:type="dxa"/>
            <w:gridSpan w:val="5"/>
            <w:vAlign w:val="center"/>
          </w:tcPr>
          <w:p w14:paraId="6FAA0AF4" w14:textId="2B084567" w:rsidR="00775186" w:rsidRPr="00A46E73" w:rsidRDefault="002A4AA1" w:rsidP="002A4AA1">
            <w:pPr>
              <w:rPr>
                <w:rFonts w:ascii="Times New Roman" w:hAnsi="Times New Roman" w:cs="Times New Roman"/>
                <w:sz w:val="18"/>
                <w:szCs w:val="18"/>
              </w:rPr>
            </w:pPr>
            <w:r>
              <w:rPr>
                <w:rFonts w:ascii="Times New Roman" w:hAnsi="Times New Roman" w:cs="Times New Roman"/>
                <w:sz w:val="18"/>
                <w:szCs w:val="18"/>
              </w:rPr>
              <w:t>15.  Kişi başına düşen yeşil alan miktarını artırmak; tarihi, kültürel ve sosyal değerlerimizle uyumlu, halkımızın ihtiyaçlarını karşılayacak nitelikte, kullanılabilir ve çeşitli aktiviteler yapılabilir kamusal açık alanlar oluşturmak.</w:t>
            </w:r>
          </w:p>
        </w:tc>
      </w:tr>
      <w:tr w:rsidR="00775186" w:rsidRPr="00C5515B" w14:paraId="7D9F3D8F" w14:textId="77777777" w:rsidTr="002A4AA1">
        <w:trPr>
          <w:trHeight w:val="397"/>
        </w:trPr>
        <w:tc>
          <w:tcPr>
            <w:tcW w:w="2662" w:type="dxa"/>
            <w:gridSpan w:val="4"/>
            <w:shd w:val="clear" w:color="auto" w:fill="F4B083" w:themeFill="accent2" w:themeFillTint="99"/>
            <w:vAlign w:val="center"/>
          </w:tcPr>
          <w:p w14:paraId="00955B1F" w14:textId="77777777" w:rsidR="00775186" w:rsidRPr="00C5515B" w:rsidRDefault="00775186" w:rsidP="002A4AA1">
            <w:pPr>
              <w:rPr>
                <w:sz w:val="18"/>
                <w:szCs w:val="18"/>
              </w:rPr>
            </w:pPr>
            <w:r w:rsidRPr="00C5515B">
              <w:rPr>
                <w:sz w:val="18"/>
                <w:szCs w:val="18"/>
              </w:rPr>
              <w:t>Stratejik Hedef</w:t>
            </w:r>
          </w:p>
        </w:tc>
        <w:tc>
          <w:tcPr>
            <w:tcW w:w="6968" w:type="dxa"/>
            <w:gridSpan w:val="5"/>
            <w:vAlign w:val="center"/>
          </w:tcPr>
          <w:p w14:paraId="242A161E" w14:textId="38E29DB0" w:rsidR="00775186" w:rsidRPr="00C5515B" w:rsidRDefault="002A4AA1" w:rsidP="002A4AA1">
            <w:pPr>
              <w:rPr>
                <w:rFonts w:ascii="Times New Roman" w:hAnsi="Times New Roman" w:cs="Times New Roman"/>
                <w:sz w:val="18"/>
                <w:szCs w:val="18"/>
              </w:rPr>
            </w:pPr>
            <w:r>
              <w:rPr>
                <w:rFonts w:ascii="Times New Roman" w:hAnsi="Times New Roman" w:cs="Times New Roman"/>
                <w:sz w:val="18"/>
                <w:szCs w:val="18"/>
              </w:rPr>
              <w:t>15.4. Yeni parklar oluşturmak, mevcut olanların bakım onarımlarını yapmak, parklar içerisine oyun, egzersiz ve spor alanları tesis etmek.</w:t>
            </w:r>
          </w:p>
        </w:tc>
      </w:tr>
      <w:tr w:rsidR="00775186" w:rsidRPr="00C5515B" w14:paraId="62E251CC" w14:textId="77777777" w:rsidTr="002A4AA1">
        <w:trPr>
          <w:trHeight w:val="397"/>
        </w:trPr>
        <w:tc>
          <w:tcPr>
            <w:tcW w:w="2662" w:type="dxa"/>
            <w:gridSpan w:val="4"/>
            <w:shd w:val="clear" w:color="auto" w:fill="F4B083" w:themeFill="accent2" w:themeFillTint="99"/>
            <w:vAlign w:val="center"/>
          </w:tcPr>
          <w:p w14:paraId="61098DC9" w14:textId="77777777" w:rsidR="00775186" w:rsidRPr="00C5515B" w:rsidRDefault="00775186" w:rsidP="002A4AA1">
            <w:pPr>
              <w:rPr>
                <w:sz w:val="18"/>
                <w:szCs w:val="18"/>
              </w:rPr>
            </w:pPr>
            <w:r w:rsidRPr="00C5515B">
              <w:rPr>
                <w:sz w:val="18"/>
                <w:szCs w:val="18"/>
              </w:rPr>
              <w:t>Performans Hedefi</w:t>
            </w:r>
          </w:p>
        </w:tc>
        <w:tc>
          <w:tcPr>
            <w:tcW w:w="6968" w:type="dxa"/>
            <w:gridSpan w:val="5"/>
            <w:vAlign w:val="center"/>
          </w:tcPr>
          <w:p w14:paraId="4BB110E7" w14:textId="132926D3" w:rsidR="00775186" w:rsidRPr="00C5515B" w:rsidRDefault="002A4AA1" w:rsidP="002A4AA1">
            <w:pPr>
              <w:rPr>
                <w:rFonts w:ascii="Times New Roman" w:hAnsi="Times New Roman" w:cs="Times New Roman"/>
                <w:sz w:val="18"/>
                <w:szCs w:val="18"/>
              </w:rPr>
            </w:pPr>
            <w:r>
              <w:rPr>
                <w:rFonts w:ascii="Times New Roman" w:hAnsi="Times New Roman" w:cs="Times New Roman"/>
                <w:sz w:val="18"/>
                <w:szCs w:val="18"/>
              </w:rPr>
              <w:t>15.4.1. Mevcut yeşil alanların bakım ve onarımını yapmak, yeni yeşil alanlar oluşturarak</w:t>
            </w:r>
            <w:r w:rsidR="00037F57">
              <w:rPr>
                <w:rFonts w:ascii="Times New Roman" w:hAnsi="Times New Roman" w:cs="Times New Roman"/>
                <w:sz w:val="18"/>
                <w:szCs w:val="18"/>
              </w:rPr>
              <w:t xml:space="preserve"> kişi başına düşen yeşil alan miktarını artırmak.</w:t>
            </w:r>
          </w:p>
        </w:tc>
      </w:tr>
      <w:tr w:rsidR="00775186" w:rsidRPr="00C5515B" w14:paraId="03802D90" w14:textId="77777777" w:rsidTr="002A4AA1">
        <w:trPr>
          <w:trHeight w:val="287"/>
        </w:trPr>
        <w:tc>
          <w:tcPr>
            <w:tcW w:w="9630" w:type="dxa"/>
            <w:gridSpan w:val="9"/>
          </w:tcPr>
          <w:p w14:paraId="1F68DDD2" w14:textId="77777777" w:rsidR="00775186" w:rsidRPr="00C5515B" w:rsidRDefault="00775186" w:rsidP="002A4AA1">
            <w:pPr>
              <w:rPr>
                <w:sz w:val="18"/>
                <w:szCs w:val="18"/>
              </w:rPr>
            </w:pPr>
            <w:r w:rsidRPr="00E01BCC">
              <w:rPr>
                <w:rFonts w:ascii="Times New Roman" w:hAnsi="Times New Roman" w:cs="Times New Roman"/>
                <w:b/>
                <w:sz w:val="18"/>
                <w:szCs w:val="18"/>
              </w:rPr>
              <w:t xml:space="preserve">Açıklamalar :  </w:t>
            </w:r>
          </w:p>
          <w:p w14:paraId="15128B8C" w14:textId="77777777" w:rsidR="00775186" w:rsidRPr="00C5515B" w:rsidRDefault="00775186" w:rsidP="002A4AA1">
            <w:pPr>
              <w:rPr>
                <w:sz w:val="18"/>
                <w:szCs w:val="18"/>
              </w:rPr>
            </w:pPr>
          </w:p>
        </w:tc>
      </w:tr>
      <w:tr w:rsidR="00775186" w:rsidRPr="00C5515B" w14:paraId="328EEE47" w14:textId="77777777" w:rsidTr="002A4AA1">
        <w:trPr>
          <w:trHeight w:val="340"/>
        </w:trPr>
        <w:tc>
          <w:tcPr>
            <w:tcW w:w="5137" w:type="dxa"/>
            <w:gridSpan w:val="5"/>
            <w:shd w:val="clear" w:color="auto" w:fill="F4B083" w:themeFill="accent2" w:themeFillTint="99"/>
            <w:vAlign w:val="center"/>
          </w:tcPr>
          <w:p w14:paraId="6760AD86" w14:textId="77777777" w:rsidR="00775186" w:rsidRPr="00C5515B" w:rsidRDefault="00775186" w:rsidP="002A4AA1">
            <w:pPr>
              <w:rPr>
                <w:sz w:val="18"/>
                <w:szCs w:val="18"/>
              </w:rPr>
            </w:pPr>
            <w:r w:rsidRPr="00C5515B">
              <w:rPr>
                <w:sz w:val="18"/>
                <w:szCs w:val="18"/>
              </w:rPr>
              <w:t>Performans Göstergeleri</w:t>
            </w:r>
          </w:p>
        </w:tc>
        <w:tc>
          <w:tcPr>
            <w:tcW w:w="1036" w:type="dxa"/>
            <w:shd w:val="clear" w:color="auto" w:fill="F4B083" w:themeFill="accent2" w:themeFillTint="99"/>
            <w:vAlign w:val="center"/>
          </w:tcPr>
          <w:p w14:paraId="02EDE113" w14:textId="77777777" w:rsidR="00775186" w:rsidRPr="00C5515B" w:rsidRDefault="00775186" w:rsidP="002A4AA1">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7AE03EE3" w14:textId="77777777" w:rsidR="00775186" w:rsidRPr="00C5515B" w:rsidRDefault="00775186" w:rsidP="002A4AA1">
            <w:pPr>
              <w:jc w:val="center"/>
              <w:rPr>
                <w:sz w:val="18"/>
                <w:szCs w:val="18"/>
              </w:rPr>
            </w:pPr>
            <w:r w:rsidRPr="00C5515B">
              <w:rPr>
                <w:sz w:val="18"/>
                <w:szCs w:val="18"/>
              </w:rPr>
              <w:t>2021</w:t>
            </w:r>
          </w:p>
        </w:tc>
        <w:tc>
          <w:tcPr>
            <w:tcW w:w="1128" w:type="dxa"/>
            <w:shd w:val="clear" w:color="auto" w:fill="F4B083" w:themeFill="accent2" w:themeFillTint="99"/>
            <w:vAlign w:val="center"/>
          </w:tcPr>
          <w:p w14:paraId="07D97206" w14:textId="77777777" w:rsidR="00775186" w:rsidRPr="00C5515B" w:rsidRDefault="00775186" w:rsidP="002A4AA1">
            <w:pPr>
              <w:jc w:val="center"/>
              <w:rPr>
                <w:sz w:val="18"/>
                <w:szCs w:val="18"/>
              </w:rPr>
            </w:pPr>
            <w:r w:rsidRPr="00C5515B">
              <w:rPr>
                <w:sz w:val="18"/>
                <w:szCs w:val="18"/>
              </w:rPr>
              <w:t>2022</w:t>
            </w:r>
          </w:p>
        </w:tc>
        <w:tc>
          <w:tcPr>
            <w:tcW w:w="1163" w:type="dxa"/>
            <w:shd w:val="clear" w:color="auto" w:fill="F4B083" w:themeFill="accent2" w:themeFillTint="99"/>
            <w:vAlign w:val="center"/>
          </w:tcPr>
          <w:p w14:paraId="3BF7F56B" w14:textId="77777777" w:rsidR="00775186" w:rsidRPr="00C5515B" w:rsidRDefault="00775186" w:rsidP="002A4AA1">
            <w:pPr>
              <w:jc w:val="center"/>
              <w:rPr>
                <w:sz w:val="18"/>
                <w:szCs w:val="18"/>
              </w:rPr>
            </w:pPr>
            <w:r w:rsidRPr="00C5515B">
              <w:rPr>
                <w:sz w:val="18"/>
                <w:szCs w:val="18"/>
              </w:rPr>
              <w:t>2023</w:t>
            </w:r>
          </w:p>
        </w:tc>
      </w:tr>
      <w:tr w:rsidR="002858DB" w:rsidRPr="00C5515B" w14:paraId="57C36524" w14:textId="77777777" w:rsidTr="00037F57">
        <w:trPr>
          <w:trHeight w:val="340"/>
        </w:trPr>
        <w:tc>
          <w:tcPr>
            <w:tcW w:w="1115" w:type="dxa"/>
            <w:vMerge w:val="restart"/>
            <w:vAlign w:val="center"/>
          </w:tcPr>
          <w:p w14:paraId="3057DC8E" w14:textId="3CF0E4D8" w:rsidR="002858DB" w:rsidRPr="00C5515B" w:rsidRDefault="002858DB" w:rsidP="00775186">
            <w:pPr>
              <w:jc w:val="center"/>
              <w:rPr>
                <w:sz w:val="18"/>
                <w:szCs w:val="18"/>
              </w:rPr>
            </w:pPr>
            <w:r>
              <w:rPr>
                <w:rFonts w:ascii="Times New Roman" w:hAnsi="Times New Roman" w:cs="Times New Roman"/>
                <w:sz w:val="18"/>
                <w:szCs w:val="18"/>
              </w:rPr>
              <w:t>P.H-15.4.1.</w:t>
            </w:r>
          </w:p>
        </w:tc>
        <w:tc>
          <w:tcPr>
            <w:tcW w:w="399" w:type="dxa"/>
            <w:vAlign w:val="center"/>
          </w:tcPr>
          <w:p w14:paraId="35B5075B" w14:textId="77777777" w:rsidR="002858DB" w:rsidRPr="00914019" w:rsidRDefault="002858DB" w:rsidP="002A4AA1">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7CE80ABE" w14:textId="5AB583F0" w:rsidR="002858DB" w:rsidRPr="00914019" w:rsidRDefault="002858DB" w:rsidP="002A4AA1">
            <w:pPr>
              <w:rPr>
                <w:rFonts w:ascii="Times New Roman" w:hAnsi="Times New Roman" w:cs="Times New Roman"/>
                <w:sz w:val="18"/>
                <w:szCs w:val="18"/>
              </w:rPr>
            </w:pPr>
            <w:r>
              <w:rPr>
                <w:rFonts w:ascii="Times New Roman" w:hAnsi="Times New Roman" w:cs="Times New Roman"/>
                <w:sz w:val="18"/>
                <w:szCs w:val="18"/>
              </w:rPr>
              <w:t>Kişi başına düşen yeşil alan miktarı</w:t>
            </w:r>
          </w:p>
        </w:tc>
        <w:tc>
          <w:tcPr>
            <w:tcW w:w="1036" w:type="dxa"/>
            <w:vAlign w:val="center"/>
          </w:tcPr>
          <w:p w14:paraId="6CF10F4F" w14:textId="31B246A5" w:rsidR="002858DB" w:rsidRPr="00DE42BF" w:rsidRDefault="002858DB" w:rsidP="00037F57">
            <w:pPr>
              <w:jc w:val="center"/>
              <w:rPr>
                <w:rFonts w:ascii="Times New Roman" w:hAnsi="Times New Roman" w:cs="Times New Roman"/>
                <w:sz w:val="18"/>
                <w:szCs w:val="18"/>
              </w:rPr>
            </w:pPr>
            <w:r>
              <w:rPr>
                <w:rFonts w:ascii="Times New Roman" w:hAnsi="Times New Roman" w:cs="Times New Roman"/>
                <w:sz w:val="18"/>
                <w:szCs w:val="18"/>
              </w:rPr>
              <w:t>m²</w:t>
            </w:r>
          </w:p>
        </w:tc>
        <w:tc>
          <w:tcPr>
            <w:tcW w:w="1166" w:type="dxa"/>
            <w:vAlign w:val="center"/>
          </w:tcPr>
          <w:p w14:paraId="76E5464D" w14:textId="77777777" w:rsidR="002858DB" w:rsidRPr="00914019" w:rsidRDefault="002858DB" w:rsidP="00037F57">
            <w:pPr>
              <w:jc w:val="center"/>
              <w:rPr>
                <w:rFonts w:ascii="Times New Roman" w:hAnsi="Times New Roman" w:cs="Times New Roman"/>
                <w:sz w:val="18"/>
                <w:szCs w:val="18"/>
              </w:rPr>
            </w:pPr>
          </w:p>
        </w:tc>
        <w:tc>
          <w:tcPr>
            <w:tcW w:w="1128" w:type="dxa"/>
            <w:vAlign w:val="center"/>
          </w:tcPr>
          <w:p w14:paraId="54C6FADF" w14:textId="77777777" w:rsidR="002858DB" w:rsidRPr="00914019" w:rsidRDefault="002858DB" w:rsidP="00037F57">
            <w:pPr>
              <w:jc w:val="center"/>
              <w:rPr>
                <w:rFonts w:ascii="Times New Roman" w:hAnsi="Times New Roman" w:cs="Times New Roman"/>
                <w:sz w:val="18"/>
                <w:szCs w:val="18"/>
              </w:rPr>
            </w:pPr>
          </w:p>
        </w:tc>
        <w:tc>
          <w:tcPr>
            <w:tcW w:w="1163" w:type="dxa"/>
            <w:vAlign w:val="center"/>
          </w:tcPr>
          <w:p w14:paraId="70932370" w14:textId="77777777" w:rsidR="002858DB" w:rsidRPr="00914019" w:rsidRDefault="002858DB" w:rsidP="00037F57">
            <w:pPr>
              <w:jc w:val="center"/>
              <w:rPr>
                <w:rFonts w:ascii="Times New Roman" w:hAnsi="Times New Roman" w:cs="Times New Roman"/>
                <w:sz w:val="18"/>
                <w:szCs w:val="18"/>
              </w:rPr>
            </w:pPr>
          </w:p>
        </w:tc>
      </w:tr>
      <w:tr w:rsidR="002858DB" w:rsidRPr="00C5515B" w14:paraId="5389FCA6" w14:textId="77777777" w:rsidTr="00037F57">
        <w:trPr>
          <w:trHeight w:val="340"/>
        </w:trPr>
        <w:tc>
          <w:tcPr>
            <w:tcW w:w="1115" w:type="dxa"/>
            <w:vMerge/>
            <w:vAlign w:val="center"/>
          </w:tcPr>
          <w:p w14:paraId="7E0BEDD1" w14:textId="77777777" w:rsidR="002858DB" w:rsidRPr="00C5515B" w:rsidRDefault="002858DB" w:rsidP="002A4AA1">
            <w:pPr>
              <w:jc w:val="center"/>
              <w:rPr>
                <w:sz w:val="18"/>
                <w:szCs w:val="18"/>
              </w:rPr>
            </w:pPr>
          </w:p>
        </w:tc>
        <w:tc>
          <w:tcPr>
            <w:tcW w:w="399" w:type="dxa"/>
            <w:vAlign w:val="center"/>
          </w:tcPr>
          <w:p w14:paraId="2AAF5FAA" w14:textId="77777777" w:rsidR="002858DB" w:rsidRPr="00914019" w:rsidRDefault="002858DB" w:rsidP="002A4AA1">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24F5D699" w14:textId="1C7168EB" w:rsidR="002858DB" w:rsidRPr="00914019" w:rsidRDefault="002858DB" w:rsidP="002A4AA1">
            <w:pPr>
              <w:rPr>
                <w:rFonts w:ascii="Times New Roman" w:hAnsi="Times New Roman" w:cs="Times New Roman"/>
                <w:sz w:val="18"/>
                <w:szCs w:val="18"/>
              </w:rPr>
            </w:pPr>
            <w:r>
              <w:rPr>
                <w:rFonts w:ascii="Times New Roman" w:hAnsi="Times New Roman" w:cs="Times New Roman"/>
                <w:sz w:val="18"/>
                <w:szCs w:val="18"/>
              </w:rPr>
              <w:t>Bölge parkı alanı</w:t>
            </w:r>
          </w:p>
        </w:tc>
        <w:tc>
          <w:tcPr>
            <w:tcW w:w="1036" w:type="dxa"/>
            <w:vAlign w:val="center"/>
          </w:tcPr>
          <w:p w14:paraId="06367D42" w14:textId="4C0EDA14" w:rsidR="002858DB" w:rsidRPr="00914019" w:rsidRDefault="002858DB" w:rsidP="00037F57">
            <w:pPr>
              <w:jc w:val="center"/>
              <w:rPr>
                <w:rFonts w:ascii="Times New Roman" w:hAnsi="Times New Roman" w:cs="Times New Roman"/>
                <w:sz w:val="18"/>
                <w:szCs w:val="18"/>
              </w:rPr>
            </w:pPr>
            <w:r>
              <w:rPr>
                <w:rFonts w:ascii="Times New Roman" w:hAnsi="Times New Roman" w:cs="Times New Roman"/>
                <w:sz w:val="18"/>
                <w:szCs w:val="18"/>
              </w:rPr>
              <w:t>m²</w:t>
            </w:r>
          </w:p>
        </w:tc>
        <w:tc>
          <w:tcPr>
            <w:tcW w:w="1166" w:type="dxa"/>
            <w:vAlign w:val="center"/>
          </w:tcPr>
          <w:p w14:paraId="73700000" w14:textId="77777777" w:rsidR="002858DB" w:rsidRPr="00914019" w:rsidRDefault="002858DB" w:rsidP="00037F57">
            <w:pPr>
              <w:jc w:val="center"/>
              <w:rPr>
                <w:rFonts w:ascii="Times New Roman" w:hAnsi="Times New Roman" w:cs="Times New Roman"/>
                <w:sz w:val="18"/>
                <w:szCs w:val="18"/>
              </w:rPr>
            </w:pPr>
          </w:p>
        </w:tc>
        <w:tc>
          <w:tcPr>
            <w:tcW w:w="1128" w:type="dxa"/>
            <w:vAlign w:val="center"/>
          </w:tcPr>
          <w:p w14:paraId="2ABCF497" w14:textId="77777777" w:rsidR="002858DB" w:rsidRPr="00914019" w:rsidRDefault="002858DB" w:rsidP="00037F57">
            <w:pPr>
              <w:jc w:val="center"/>
              <w:rPr>
                <w:rFonts w:ascii="Times New Roman" w:hAnsi="Times New Roman" w:cs="Times New Roman"/>
                <w:sz w:val="18"/>
                <w:szCs w:val="18"/>
              </w:rPr>
            </w:pPr>
          </w:p>
        </w:tc>
        <w:tc>
          <w:tcPr>
            <w:tcW w:w="1163" w:type="dxa"/>
            <w:vAlign w:val="center"/>
          </w:tcPr>
          <w:p w14:paraId="2E00109C" w14:textId="77777777" w:rsidR="002858DB" w:rsidRPr="00914019" w:rsidRDefault="002858DB" w:rsidP="00037F57">
            <w:pPr>
              <w:jc w:val="center"/>
              <w:rPr>
                <w:rFonts w:ascii="Times New Roman" w:hAnsi="Times New Roman" w:cs="Times New Roman"/>
                <w:sz w:val="18"/>
                <w:szCs w:val="18"/>
              </w:rPr>
            </w:pPr>
          </w:p>
        </w:tc>
      </w:tr>
      <w:tr w:rsidR="002858DB" w:rsidRPr="00C5515B" w14:paraId="4869421A" w14:textId="77777777" w:rsidTr="00037F57">
        <w:trPr>
          <w:trHeight w:val="340"/>
        </w:trPr>
        <w:tc>
          <w:tcPr>
            <w:tcW w:w="1115" w:type="dxa"/>
            <w:vMerge/>
            <w:vAlign w:val="center"/>
          </w:tcPr>
          <w:p w14:paraId="6FAE4D2F" w14:textId="77777777" w:rsidR="002858DB" w:rsidRPr="00C5515B" w:rsidRDefault="002858DB" w:rsidP="002A4AA1">
            <w:pPr>
              <w:jc w:val="center"/>
              <w:rPr>
                <w:sz w:val="18"/>
                <w:szCs w:val="18"/>
              </w:rPr>
            </w:pPr>
          </w:p>
        </w:tc>
        <w:tc>
          <w:tcPr>
            <w:tcW w:w="399" w:type="dxa"/>
            <w:vAlign w:val="center"/>
          </w:tcPr>
          <w:p w14:paraId="0CD3FEF6" w14:textId="77777777" w:rsidR="002858DB" w:rsidRPr="00914019" w:rsidRDefault="002858DB" w:rsidP="002A4AA1">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3BE8D2A6" w14:textId="7A207CA9" w:rsidR="002858DB" w:rsidRDefault="002858DB" w:rsidP="002A4AA1">
            <w:pPr>
              <w:rPr>
                <w:rFonts w:ascii="Times New Roman" w:hAnsi="Times New Roman" w:cs="Times New Roman"/>
                <w:sz w:val="18"/>
                <w:szCs w:val="18"/>
              </w:rPr>
            </w:pPr>
            <w:r>
              <w:rPr>
                <w:rFonts w:ascii="Times New Roman" w:hAnsi="Times New Roman" w:cs="Times New Roman"/>
                <w:sz w:val="18"/>
                <w:szCs w:val="18"/>
              </w:rPr>
              <w:t>Mahalle parkı sayısı</w:t>
            </w:r>
          </w:p>
        </w:tc>
        <w:tc>
          <w:tcPr>
            <w:tcW w:w="1036" w:type="dxa"/>
            <w:vAlign w:val="center"/>
          </w:tcPr>
          <w:p w14:paraId="6DE5F561" w14:textId="20A83308" w:rsidR="002858DB" w:rsidRDefault="002858DB" w:rsidP="00037F57">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2A038A98" w14:textId="77777777" w:rsidR="002858DB" w:rsidRPr="00914019" w:rsidRDefault="002858DB" w:rsidP="00037F57">
            <w:pPr>
              <w:jc w:val="center"/>
              <w:rPr>
                <w:rFonts w:ascii="Times New Roman" w:hAnsi="Times New Roman" w:cs="Times New Roman"/>
                <w:sz w:val="18"/>
                <w:szCs w:val="18"/>
              </w:rPr>
            </w:pPr>
          </w:p>
        </w:tc>
        <w:tc>
          <w:tcPr>
            <w:tcW w:w="1128" w:type="dxa"/>
            <w:vAlign w:val="center"/>
          </w:tcPr>
          <w:p w14:paraId="64E8A289" w14:textId="77777777" w:rsidR="002858DB" w:rsidRPr="00914019" w:rsidRDefault="002858DB" w:rsidP="00037F57">
            <w:pPr>
              <w:jc w:val="center"/>
              <w:rPr>
                <w:rFonts w:ascii="Times New Roman" w:hAnsi="Times New Roman" w:cs="Times New Roman"/>
                <w:sz w:val="18"/>
                <w:szCs w:val="18"/>
              </w:rPr>
            </w:pPr>
          </w:p>
        </w:tc>
        <w:tc>
          <w:tcPr>
            <w:tcW w:w="1163" w:type="dxa"/>
            <w:vAlign w:val="center"/>
          </w:tcPr>
          <w:p w14:paraId="4BB06040" w14:textId="77777777" w:rsidR="002858DB" w:rsidRPr="00914019" w:rsidRDefault="002858DB" w:rsidP="00037F57">
            <w:pPr>
              <w:jc w:val="center"/>
              <w:rPr>
                <w:rFonts w:ascii="Times New Roman" w:hAnsi="Times New Roman" w:cs="Times New Roman"/>
                <w:sz w:val="18"/>
                <w:szCs w:val="18"/>
              </w:rPr>
            </w:pPr>
          </w:p>
        </w:tc>
      </w:tr>
      <w:tr w:rsidR="002858DB" w:rsidRPr="00C5515B" w14:paraId="3DE076D3" w14:textId="77777777" w:rsidTr="00037F57">
        <w:trPr>
          <w:trHeight w:val="340"/>
        </w:trPr>
        <w:tc>
          <w:tcPr>
            <w:tcW w:w="1115" w:type="dxa"/>
            <w:vMerge/>
            <w:vAlign w:val="center"/>
          </w:tcPr>
          <w:p w14:paraId="4ECAE068" w14:textId="77777777" w:rsidR="002858DB" w:rsidRPr="00C5515B" w:rsidRDefault="002858DB" w:rsidP="002A4AA1">
            <w:pPr>
              <w:jc w:val="center"/>
              <w:rPr>
                <w:sz w:val="18"/>
                <w:szCs w:val="18"/>
              </w:rPr>
            </w:pPr>
          </w:p>
        </w:tc>
        <w:tc>
          <w:tcPr>
            <w:tcW w:w="399" w:type="dxa"/>
            <w:vAlign w:val="center"/>
          </w:tcPr>
          <w:p w14:paraId="580FE2F3" w14:textId="4F2A1F58" w:rsidR="002858DB" w:rsidRDefault="002858DB" w:rsidP="002A4AA1">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74827711" w14:textId="43C80547" w:rsidR="002858DB" w:rsidRDefault="002858DB" w:rsidP="002A4AA1">
            <w:pPr>
              <w:rPr>
                <w:rFonts w:ascii="Times New Roman" w:hAnsi="Times New Roman" w:cs="Times New Roman"/>
                <w:sz w:val="18"/>
                <w:szCs w:val="18"/>
              </w:rPr>
            </w:pPr>
            <w:r>
              <w:rPr>
                <w:rFonts w:ascii="Times New Roman" w:hAnsi="Times New Roman" w:cs="Times New Roman"/>
                <w:sz w:val="18"/>
                <w:szCs w:val="18"/>
              </w:rPr>
              <w:t>Bisiklet ve yürüyüş yolu uzunluğu</w:t>
            </w:r>
          </w:p>
        </w:tc>
        <w:tc>
          <w:tcPr>
            <w:tcW w:w="1036" w:type="dxa"/>
            <w:vAlign w:val="center"/>
          </w:tcPr>
          <w:p w14:paraId="4C1EAB81" w14:textId="00285812" w:rsidR="002858DB" w:rsidRDefault="002858DB" w:rsidP="00037F57">
            <w:pPr>
              <w:jc w:val="center"/>
              <w:rPr>
                <w:rFonts w:ascii="Times New Roman" w:hAnsi="Times New Roman" w:cs="Times New Roman"/>
                <w:sz w:val="18"/>
                <w:szCs w:val="18"/>
              </w:rPr>
            </w:pPr>
            <w:r>
              <w:rPr>
                <w:rFonts w:ascii="Times New Roman" w:hAnsi="Times New Roman" w:cs="Times New Roman"/>
                <w:sz w:val="18"/>
                <w:szCs w:val="18"/>
              </w:rPr>
              <w:t>m²</w:t>
            </w:r>
          </w:p>
        </w:tc>
        <w:tc>
          <w:tcPr>
            <w:tcW w:w="1166" w:type="dxa"/>
            <w:vAlign w:val="center"/>
          </w:tcPr>
          <w:p w14:paraId="4FA65618" w14:textId="77777777" w:rsidR="002858DB" w:rsidRPr="00914019" w:rsidRDefault="002858DB" w:rsidP="00037F57">
            <w:pPr>
              <w:jc w:val="center"/>
              <w:rPr>
                <w:rFonts w:ascii="Times New Roman" w:hAnsi="Times New Roman" w:cs="Times New Roman"/>
                <w:sz w:val="18"/>
                <w:szCs w:val="18"/>
              </w:rPr>
            </w:pPr>
          </w:p>
        </w:tc>
        <w:tc>
          <w:tcPr>
            <w:tcW w:w="1128" w:type="dxa"/>
            <w:vAlign w:val="center"/>
          </w:tcPr>
          <w:p w14:paraId="3B41B594" w14:textId="77777777" w:rsidR="002858DB" w:rsidRPr="00914019" w:rsidRDefault="002858DB" w:rsidP="00037F57">
            <w:pPr>
              <w:jc w:val="center"/>
              <w:rPr>
                <w:rFonts w:ascii="Times New Roman" w:hAnsi="Times New Roman" w:cs="Times New Roman"/>
                <w:sz w:val="18"/>
                <w:szCs w:val="18"/>
              </w:rPr>
            </w:pPr>
          </w:p>
        </w:tc>
        <w:tc>
          <w:tcPr>
            <w:tcW w:w="1163" w:type="dxa"/>
            <w:vAlign w:val="center"/>
          </w:tcPr>
          <w:p w14:paraId="62DFC6F4" w14:textId="77777777" w:rsidR="002858DB" w:rsidRPr="00914019" w:rsidRDefault="002858DB" w:rsidP="00037F57">
            <w:pPr>
              <w:jc w:val="center"/>
              <w:rPr>
                <w:rFonts w:ascii="Times New Roman" w:hAnsi="Times New Roman" w:cs="Times New Roman"/>
                <w:sz w:val="18"/>
                <w:szCs w:val="18"/>
              </w:rPr>
            </w:pPr>
          </w:p>
        </w:tc>
      </w:tr>
      <w:tr w:rsidR="002858DB" w:rsidRPr="00C5515B" w14:paraId="10569A36" w14:textId="77777777" w:rsidTr="00037F57">
        <w:trPr>
          <w:trHeight w:val="340"/>
        </w:trPr>
        <w:tc>
          <w:tcPr>
            <w:tcW w:w="1115" w:type="dxa"/>
            <w:vMerge/>
            <w:vAlign w:val="center"/>
          </w:tcPr>
          <w:p w14:paraId="5FDB1D59" w14:textId="77777777" w:rsidR="002858DB" w:rsidRPr="00C5515B" w:rsidRDefault="002858DB" w:rsidP="002A4AA1">
            <w:pPr>
              <w:jc w:val="center"/>
              <w:rPr>
                <w:sz w:val="18"/>
                <w:szCs w:val="18"/>
              </w:rPr>
            </w:pPr>
          </w:p>
        </w:tc>
        <w:tc>
          <w:tcPr>
            <w:tcW w:w="399" w:type="dxa"/>
            <w:vAlign w:val="center"/>
          </w:tcPr>
          <w:p w14:paraId="7401DAD0" w14:textId="6CBA16C7" w:rsidR="002858DB" w:rsidRDefault="002858DB" w:rsidP="002A4AA1">
            <w:pPr>
              <w:jc w:val="center"/>
              <w:rPr>
                <w:rFonts w:ascii="Times New Roman" w:hAnsi="Times New Roman" w:cs="Times New Roman"/>
                <w:sz w:val="18"/>
                <w:szCs w:val="18"/>
              </w:rPr>
            </w:pPr>
            <w:r>
              <w:rPr>
                <w:rFonts w:ascii="Times New Roman" w:hAnsi="Times New Roman" w:cs="Times New Roman"/>
                <w:sz w:val="18"/>
                <w:szCs w:val="18"/>
              </w:rPr>
              <w:t>5</w:t>
            </w:r>
          </w:p>
        </w:tc>
        <w:tc>
          <w:tcPr>
            <w:tcW w:w="3623" w:type="dxa"/>
            <w:gridSpan w:val="3"/>
            <w:vAlign w:val="center"/>
          </w:tcPr>
          <w:p w14:paraId="06344498" w14:textId="4FC66659" w:rsidR="002858DB" w:rsidRDefault="002858DB" w:rsidP="002A4AA1">
            <w:pPr>
              <w:rPr>
                <w:rFonts w:ascii="Times New Roman" w:hAnsi="Times New Roman" w:cs="Times New Roman"/>
                <w:sz w:val="18"/>
                <w:szCs w:val="18"/>
              </w:rPr>
            </w:pPr>
            <w:r>
              <w:rPr>
                <w:rFonts w:ascii="Times New Roman" w:hAnsi="Times New Roman" w:cs="Times New Roman"/>
                <w:sz w:val="18"/>
                <w:szCs w:val="18"/>
              </w:rPr>
              <w:t>Dikimi yapılan fidan sayısı</w:t>
            </w:r>
          </w:p>
        </w:tc>
        <w:tc>
          <w:tcPr>
            <w:tcW w:w="1036" w:type="dxa"/>
            <w:vAlign w:val="center"/>
          </w:tcPr>
          <w:p w14:paraId="1E382568" w14:textId="170829F4" w:rsidR="002858DB" w:rsidRDefault="002858DB" w:rsidP="00037F57">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6AFFC45F" w14:textId="77777777" w:rsidR="002858DB" w:rsidRPr="00914019" w:rsidRDefault="002858DB" w:rsidP="00037F57">
            <w:pPr>
              <w:jc w:val="center"/>
              <w:rPr>
                <w:rFonts w:ascii="Times New Roman" w:hAnsi="Times New Roman" w:cs="Times New Roman"/>
                <w:sz w:val="18"/>
                <w:szCs w:val="18"/>
              </w:rPr>
            </w:pPr>
          </w:p>
        </w:tc>
        <w:tc>
          <w:tcPr>
            <w:tcW w:w="1128" w:type="dxa"/>
            <w:vAlign w:val="center"/>
          </w:tcPr>
          <w:p w14:paraId="711D5630" w14:textId="77777777" w:rsidR="002858DB" w:rsidRPr="00914019" w:rsidRDefault="002858DB" w:rsidP="00037F57">
            <w:pPr>
              <w:jc w:val="center"/>
              <w:rPr>
                <w:rFonts w:ascii="Times New Roman" w:hAnsi="Times New Roman" w:cs="Times New Roman"/>
                <w:sz w:val="18"/>
                <w:szCs w:val="18"/>
              </w:rPr>
            </w:pPr>
          </w:p>
        </w:tc>
        <w:tc>
          <w:tcPr>
            <w:tcW w:w="1163" w:type="dxa"/>
            <w:vAlign w:val="center"/>
          </w:tcPr>
          <w:p w14:paraId="0D805C03" w14:textId="77777777" w:rsidR="002858DB" w:rsidRPr="00914019" w:rsidRDefault="002858DB" w:rsidP="00037F57">
            <w:pPr>
              <w:jc w:val="center"/>
              <w:rPr>
                <w:rFonts w:ascii="Times New Roman" w:hAnsi="Times New Roman" w:cs="Times New Roman"/>
                <w:sz w:val="18"/>
                <w:szCs w:val="18"/>
              </w:rPr>
            </w:pPr>
          </w:p>
        </w:tc>
      </w:tr>
      <w:tr w:rsidR="002858DB" w:rsidRPr="00C5515B" w14:paraId="2BDE9A86" w14:textId="77777777" w:rsidTr="00DD2BC5">
        <w:trPr>
          <w:trHeight w:val="340"/>
        </w:trPr>
        <w:tc>
          <w:tcPr>
            <w:tcW w:w="1115" w:type="dxa"/>
            <w:vMerge/>
            <w:vAlign w:val="center"/>
          </w:tcPr>
          <w:p w14:paraId="2B5C4D44" w14:textId="77777777" w:rsidR="002858DB" w:rsidRPr="00C5515B" w:rsidRDefault="002858DB" w:rsidP="002A4AA1">
            <w:pPr>
              <w:jc w:val="center"/>
              <w:rPr>
                <w:sz w:val="18"/>
                <w:szCs w:val="18"/>
              </w:rPr>
            </w:pPr>
          </w:p>
        </w:tc>
        <w:tc>
          <w:tcPr>
            <w:tcW w:w="399" w:type="dxa"/>
            <w:vAlign w:val="center"/>
          </w:tcPr>
          <w:p w14:paraId="0F0CF888" w14:textId="054580FF" w:rsidR="002858DB" w:rsidRDefault="002858DB" w:rsidP="002A4AA1">
            <w:pPr>
              <w:jc w:val="center"/>
              <w:rPr>
                <w:rFonts w:ascii="Times New Roman" w:hAnsi="Times New Roman" w:cs="Times New Roman"/>
                <w:sz w:val="18"/>
                <w:szCs w:val="18"/>
              </w:rPr>
            </w:pPr>
            <w:r>
              <w:rPr>
                <w:rFonts w:ascii="Times New Roman" w:hAnsi="Times New Roman" w:cs="Times New Roman"/>
                <w:sz w:val="18"/>
                <w:szCs w:val="18"/>
              </w:rPr>
              <w:t>6</w:t>
            </w:r>
          </w:p>
        </w:tc>
        <w:tc>
          <w:tcPr>
            <w:tcW w:w="3623" w:type="dxa"/>
            <w:gridSpan w:val="3"/>
            <w:vAlign w:val="center"/>
          </w:tcPr>
          <w:p w14:paraId="7FA7302D" w14:textId="1C501F6C" w:rsidR="002858DB" w:rsidRDefault="002858DB" w:rsidP="002A4AA1">
            <w:pPr>
              <w:rPr>
                <w:rFonts w:ascii="Times New Roman" w:hAnsi="Times New Roman" w:cs="Times New Roman"/>
                <w:sz w:val="18"/>
                <w:szCs w:val="18"/>
              </w:rPr>
            </w:pPr>
            <w:r>
              <w:rPr>
                <w:rFonts w:ascii="Times New Roman" w:hAnsi="Times New Roman" w:cs="Times New Roman"/>
                <w:sz w:val="18"/>
                <w:szCs w:val="18"/>
              </w:rPr>
              <w:t>Dikilen süs bitkisi, mevsimlik çiçek ve gül sayısı</w:t>
            </w:r>
          </w:p>
        </w:tc>
        <w:tc>
          <w:tcPr>
            <w:tcW w:w="1036" w:type="dxa"/>
            <w:vAlign w:val="center"/>
          </w:tcPr>
          <w:p w14:paraId="4BF02615" w14:textId="2CD663C0" w:rsidR="002858DB" w:rsidRDefault="002858DB" w:rsidP="00037F57">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56F1D7A8" w14:textId="77777777" w:rsidR="002858DB" w:rsidRPr="00914019" w:rsidRDefault="002858DB" w:rsidP="00037F57">
            <w:pPr>
              <w:jc w:val="center"/>
              <w:rPr>
                <w:rFonts w:ascii="Times New Roman" w:hAnsi="Times New Roman" w:cs="Times New Roman"/>
                <w:sz w:val="18"/>
                <w:szCs w:val="18"/>
              </w:rPr>
            </w:pPr>
          </w:p>
        </w:tc>
        <w:tc>
          <w:tcPr>
            <w:tcW w:w="1128" w:type="dxa"/>
            <w:vAlign w:val="center"/>
          </w:tcPr>
          <w:p w14:paraId="16EB34AE" w14:textId="77777777" w:rsidR="002858DB" w:rsidRPr="00914019" w:rsidRDefault="002858DB" w:rsidP="00037F57">
            <w:pPr>
              <w:jc w:val="center"/>
              <w:rPr>
                <w:rFonts w:ascii="Times New Roman" w:hAnsi="Times New Roman" w:cs="Times New Roman"/>
                <w:sz w:val="18"/>
                <w:szCs w:val="18"/>
              </w:rPr>
            </w:pPr>
          </w:p>
        </w:tc>
        <w:tc>
          <w:tcPr>
            <w:tcW w:w="1163" w:type="dxa"/>
            <w:vAlign w:val="center"/>
          </w:tcPr>
          <w:p w14:paraId="5850B939" w14:textId="77777777" w:rsidR="002858DB" w:rsidRPr="00914019" w:rsidRDefault="002858DB" w:rsidP="00037F57">
            <w:pPr>
              <w:jc w:val="center"/>
              <w:rPr>
                <w:rFonts w:ascii="Times New Roman" w:hAnsi="Times New Roman" w:cs="Times New Roman"/>
                <w:sz w:val="18"/>
                <w:szCs w:val="18"/>
              </w:rPr>
            </w:pPr>
          </w:p>
        </w:tc>
      </w:tr>
      <w:tr w:rsidR="00775186" w:rsidRPr="00C5515B" w14:paraId="0FE1E0BA" w14:textId="77777777" w:rsidTr="002A4AA1">
        <w:tc>
          <w:tcPr>
            <w:tcW w:w="6173" w:type="dxa"/>
            <w:gridSpan w:val="6"/>
            <w:vMerge w:val="restart"/>
            <w:shd w:val="clear" w:color="auto" w:fill="F4B083" w:themeFill="accent2" w:themeFillTint="99"/>
            <w:vAlign w:val="center"/>
          </w:tcPr>
          <w:p w14:paraId="683E7BDD" w14:textId="77777777" w:rsidR="00775186" w:rsidRPr="00C5515B" w:rsidRDefault="00775186" w:rsidP="002A4AA1">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4022BE0D" w14:textId="77777777" w:rsidR="00775186" w:rsidRPr="00C5515B" w:rsidRDefault="00775186" w:rsidP="002A4AA1">
            <w:pPr>
              <w:jc w:val="center"/>
              <w:rPr>
                <w:sz w:val="18"/>
                <w:szCs w:val="18"/>
              </w:rPr>
            </w:pPr>
            <w:r w:rsidRPr="00C5515B">
              <w:rPr>
                <w:sz w:val="18"/>
                <w:szCs w:val="18"/>
              </w:rPr>
              <w:t>Kaynak İhtiyacı (2023)</w:t>
            </w:r>
          </w:p>
        </w:tc>
      </w:tr>
      <w:tr w:rsidR="00775186" w:rsidRPr="00C5515B" w14:paraId="096D09A3" w14:textId="77777777" w:rsidTr="002A4AA1">
        <w:tc>
          <w:tcPr>
            <w:tcW w:w="6173" w:type="dxa"/>
            <w:gridSpan w:val="6"/>
            <w:vMerge/>
            <w:shd w:val="clear" w:color="auto" w:fill="F4B083" w:themeFill="accent2" w:themeFillTint="99"/>
          </w:tcPr>
          <w:p w14:paraId="6776F78A" w14:textId="77777777" w:rsidR="00775186" w:rsidRPr="00C5515B" w:rsidRDefault="00775186" w:rsidP="002A4AA1">
            <w:pPr>
              <w:rPr>
                <w:sz w:val="18"/>
                <w:szCs w:val="18"/>
              </w:rPr>
            </w:pPr>
          </w:p>
        </w:tc>
        <w:tc>
          <w:tcPr>
            <w:tcW w:w="1166" w:type="dxa"/>
            <w:shd w:val="clear" w:color="auto" w:fill="F4B083" w:themeFill="accent2" w:themeFillTint="99"/>
            <w:vAlign w:val="center"/>
          </w:tcPr>
          <w:p w14:paraId="5A035D45" w14:textId="77777777" w:rsidR="00775186" w:rsidRPr="00C5515B" w:rsidRDefault="00775186" w:rsidP="002A4AA1">
            <w:pPr>
              <w:jc w:val="center"/>
              <w:rPr>
                <w:sz w:val="18"/>
                <w:szCs w:val="18"/>
              </w:rPr>
            </w:pPr>
            <w:r w:rsidRPr="00C5515B">
              <w:rPr>
                <w:sz w:val="18"/>
                <w:szCs w:val="18"/>
              </w:rPr>
              <w:t>Bütçe</w:t>
            </w:r>
          </w:p>
        </w:tc>
        <w:tc>
          <w:tcPr>
            <w:tcW w:w="1128" w:type="dxa"/>
            <w:shd w:val="clear" w:color="auto" w:fill="F4B083" w:themeFill="accent2" w:themeFillTint="99"/>
            <w:vAlign w:val="center"/>
          </w:tcPr>
          <w:p w14:paraId="4E1E0EBC" w14:textId="77777777" w:rsidR="00775186" w:rsidRPr="00C5515B" w:rsidRDefault="00775186" w:rsidP="002A4AA1">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722826FF" w14:textId="77777777" w:rsidR="00775186" w:rsidRPr="00C5515B" w:rsidRDefault="00775186" w:rsidP="002A4AA1">
            <w:pPr>
              <w:jc w:val="center"/>
              <w:rPr>
                <w:sz w:val="18"/>
                <w:szCs w:val="18"/>
              </w:rPr>
            </w:pPr>
            <w:r w:rsidRPr="00C5515B">
              <w:rPr>
                <w:sz w:val="18"/>
                <w:szCs w:val="18"/>
              </w:rPr>
              <w:t>Toplam</w:t>
            </w:r>
          </w:p>
        </w:tc>
      </w:tr>
      <w:tr w:rsidR="002858DB" w:rsidRPr="00C5515B" w14:paraId="5DDFE746" w14:textId="77777777" w:rsidTr="002A4AA1">
        <w:trPr>
          <w:trHeight w:val="340"/>
        </w:trPr>
        <w:tc>
          <w:tcPr>
            <w:tcW w:w="1115" w:type="dxa"/>
            <w:vMerge w:val="restart"/>
            <w:vAlign w:val="center"/>
          </w:tcPr>
          <w:p w14:paraId="37177594" w14:textId="67286F3C" w:rsidR="002858DB" w:rsidRPr="00204575" w:rsidRDefault="002858DB" w:rsidP="00775186">
            <w:pPr>
              <w:jc w:val="center"/>
              <w:rPr>
                <w:rFonts w:ascii="Times New Roman" w:hAnsi="Times New Roman" w:cs="Times New Roman"/>
                <w:sz w:val="18"/>
                <w:szCs w:val="18"/>
              </w:rPr>
            </w:pPr>
            <w:r w:rsidRPr="00204575">
              <w:rPr>
                <w:rFonts w:ascii="Times New Roman" w:hAnsi="Times New Roman" w:cs="Times New Roman"/>
                <w:sz w:val="18"/>
                <w:szCs w:val="18"/>
              </w:rPr>
              <w:lastRenderedPageBreak/>
              <w:t>P.H</w:t>
            </w:r>
            <w:r>
              <w:rPr>
                <w:rFonts w:ascii="Times New Roman" w:hAnsi="Times New Roman" w:cs="Times New Roman"/>
                <w:sz w:val="18"/>
                <w:szCs w:val="18"/>
              </w:rPr>
              <w:t>-15.4.1.</w:t>
            </w:r>
          </w:p>
        </w:tc>
        <w:tc>
          <w:tcPr>
            <w:tcW w:w="454" w:type="dxa"/>
            <w:gridSpan w:val="2"/>
            <w:vAlign w:val="center"/>
          </w:tcPr>
          <w:p w14:paraId="1A066D8F" w14:textId="77777777" w:rsidR="002858DB" w:rsidRPr="00D3220A" w:rsidRDefault="002858DB" w:rsidP="002A4AA1">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03A5C2AC" w14:textId="2889E862" w:rsidR="002858DB" w:rsidRPr="00D3220A" w:rsidRDefault="002858DB" w:rsidP="002A4AA1">
            <w:pPr>
              <w:rPr>
                <w:rFonts w:ascii="Times New Roman" w:hAnsi="Times New Roman" w:cs="Times New Roman"/>
                <w:sz w:val="18"/>
                <w:szCs w:val="18"/>
              </w:rPr>
            </w:pPr>
            <w:r>
              <w:rPr>
                <w:rFonts w:ascii="Times New Roman" w:hAnsi="Times New Roman" w:cs="Times New Roman"/>
                <w:sz w:val="18"/>
                <w:szCs w:val="18"/>
              </w:rPr>
              <w:t>Yeşil alan miktarını artırmak</w:t>
            </w:r>
          </w:p>
        </w:tc>
        <w:tc>
          <w:tcPr>
            <w:tcW w:w="1166" w:type="dxa"/>
            <w:vAlign w:val="center"/>
          </w:tcPr>
          <w:p w14:paraId="0929EB0C" w14:textId="77777777" w:rsidR="002858DB" w:rsidRPr="00C5515B" w:rsidRDefault="002858DB" w:rsidP="002A4AA1">
            <w:pPr>
              <w:jc w:val="center"/>
              <w:rPr>
                <w:sz w:val="18"/>
                <w:szCs w:val="18"/>
              </w:rPr>
            </w:pPr>
          </w:p>
        </w:tc>
        <w:tc>
          <w:tcPr>
            <w:tcW w:w="1128" w:type="dxa"/>
            <w:vAlign w:val="center"/>
          </w:tcPr>
          <w:p w14:paraId="282AE56E" w14:textId="77777777" w:rsidR="002858DB" w:rsidRPr="00C5515B" w:rsidRDefault="002858DB" w:rsidP="002A4AA1">
            <w:pPr>
              <w:jc w:val="center"/>
              <w:rPr>
                <w:sz w:val="18"/>
                <w:szCs w:val="18"/>
              </w:rPr>
            </w:pPr>
          </w:p>
        </w:tc>
        <w:tc>
          <w:tcPr>
            <w:tcW w:w="1163" w:type="dxa"/>
            <w:vAlign w:val="center"/>
          </w:tcPr>
          <w:p w14:paraId="10B07E09" w14:textId="77777777" w:rsidR="002858DB" w:rsidRPr="00C5515B" w:rsidRDefault="002858DB" w:rsidP="002A4AA1">
            <w:pPr>
              <w:jc w:val="center"/>
              <w:rPr>
                <w:sz w:val="18"/>
                <w:szCs w:val="18"/>
              </w:rPr>
            </w:pPr>
          </w:p>
        </w:tc>
      </w:tr>
      <w:tr w:rsidR="002858DB" w:rsidRPr="00C5515B" w14:paraId="733D545F" w14:textId="77777777" w:rsidTr="002A4AA1">
        <w:trPr>
          <w:trHeight w:val="340"/>
        </w:trPr>
        <w:tc>
          <w:tcPr>
            <w:tcW w:w="1115" w:type="dxa"/>
            <w:vMerge/>
            <w:vAlign w:val="center"/>
          </w:tcPr>
          <w:p w14:paraId="71B8579F" w14:textId="77777777" w:rsidR="002858DB" w:rsidRPr="00204575" w:rsidRDefault="002858DB" w:rsidP="002A4AA1">
            <w:pPr>
              <w:jc w:val="center"/>
              <w:rPr>
                <w:rFonts w:ascii="Times New Roman" w:hAnsi="Times New Roman" w:cs="Times New Roman"/>
                <w:sz w:val="18"/>
                <w:szCs w:val="18"/>
              </w:rPr>
            </w:pPr>
          </w:p>
        </w:tc>
        <w:tc>
          <w:tcPr>
            <w:tcW w:w="454" w:type="dxa"/>
            <w:gridSpan w:val="2"/>
            <w:vAlign w:val="center"/>
          </w:tcPr>
          <w:p w14:paraId="48065DE1" w14:textId="77777777" w:rsidR="002858DB" w:rsidRPr="00D3220A" w:rsidRDefault="002858DB" w:rsidP="002A4AA1">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374C68F7" w14:textId="13B315E1" w:rsidR="002858DB" w:rsidRPr="00D3220A" w:rsidRDefault="002858DB" w:rsidP="002A4AA1">
            <w:pPr>
              <w:rPr>
                <w:rFonts w:ascii="Times New Roman" w:hAnsi="Times New Roman" w:cs="Times New Roman"/>
                <w:sz w:val="18"/>
                <w:szCs w:val="18"/>
              </w:rPr>
            </w:pPr>
            <w:r>
              <w:rPr>
                <w:rFonts w:ascii="Times New Roman" w:hAnsi="Times New Roman" w:cs="Times New Roman"/>
                <w:sz w:val="18"/>
                <w:szCs w:val="18"/>
              </w:rPr>
              <w:t>Bölge Parkları Yapılması (Yaşar Uğur Parkı Yapımı)</w:t>
            </w:r>
          </w:p>
        </w:tc>
        <w:tc>
          <w:tcPr>
            <w:tcW w:w="1166" w:type="dxa"/>
            <w:vAlign w:val="center"/>
          </w:tcPr>
          <w:p w14:paraId="0963989C" w14:textId="77777777" w:rsidR="002858DB" w:rsidRPr="00C5515B" w:rsidRDefault="002858DB" w:rsidP="002A4AA1">
            <w:pPr>
              <w:jc w:val="center"/>
              <w:rPr>
                <w:sz w:val="18"/>
                <w:szCs w:val="18"/>
              </w:rPr>
            </w:pPr>
          </w:p>
        </w:tc>
        <w:tc>
          <w:tcPr>
            <w:tcW w:w="1128" w:type="dxa"/>
            <w:vAlign w:val="center"/>
          </w:tcPr>
          <w:p w14:paraId="4CE25A15" w14:textId="77777777" w:rsidR="002858DB" w:rsidRPr="00C5515B" w:rsidRDefault="002858DB" w:rsidP="002A4AA1">
            <w:pPr>
              <w:jc w:val="center"/>
              <w:rPr>
                <w:sz w:val="18"/>
                <w:szCs w:val="18"/>
              </w:rPr>
            </w:pPr>
          </w:p>
        </w:tc>
        <w:tc>
          <w:tcPr>
            <w:tcW w:w="1163" w:type="dxa"/>
            <w:vAlign w:val="center"/>
          </w:tcPr>
          <w:p w14:paraId="22A6C76D" w14:textId="77777777" w:rsidR="002858DB" w:rsidRPr="00C5515B" w:rsidRDefault="002858DB" w:rsidP="002A4AA1">
            <w:pPr>
              <w:jc w:val="center"/>
              <w:rPr>
                <w:sz w:val="18"/>
                <w:szCs w:val="18"/>
              </w:rPr>
            </w:pPr>
          </w:p>
        </w:tc>
      </w:tr>
      <w:tr w:rsidR="002858DB" w:rsidRPr="00C5515B" w14:paraId="0C752979" w14:textId="77777777" w:rsidTr="002A4AA1">
        <w:trPr>
          <w:trHeight w:val="340"/>
        </w:trPr>
        <w:tc>
          <w:tcPr>
            <w:tcW w:w="1115" w:type="dxa"/>
            <w:vMerge/>
            <w:vAlign w:val="center"/>
          </w:tcPr>
          <w:p w14:paraId="12DAAE0F" w14:textId="77777777" w:rsidR="002858DB" w:rsidRPr="00204575" w:rsidRDefault="002858DB" w:rsidP="002A4AA1">
            <w:pPr>
              <w:jc w:val="center"/>
              <w:rPr>
                <w:rFonts w:ascii="Times New Roman" w:hAnsi="Times New Roman" w:cs="Times New Roman"/>
                <w:sz w:val="18"/>
                <w:szCs w:val="18"/>
              </w:rPr>
            </w:pPr>
          </w:p>
        </w:tc>
        <w:tc>
          <w:tcPr>
            <w:tcW w:w="454" w:type="dxa"/>
            <w:gridSpan w:val="2"/>
            <w:vAlign w:val="center"/>
          </w:tcPr>
          <w:p w14:paraId="6A543E81" w14:textId="77777777" w:rsidR="002858DB" w:rsidRDefault="002858DB" w:rsidP="002A4AA1">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3CEEB886" w14:textId="763EC9E7" w:rsidR="002858DB" w:rsidRDefault="002858DB" w:rsidP="002A4AA1">
            <w:pPr>
              <w:rPr>
                <w:rFonts w:ascii="Times New Roman" w:hAnsi="Times New Roman" w:cs="Times New Roman"/>
                <w:sz w:val="18"/>
                <w:szCs w:val="18"/>
              </w:rPr>
            </w:pPr>
            <w:r>
              <w:rPr>
                <w:rFonts w:ascii="Times New Roman" w:hAnsi="Times New Roman" w:cs="Times New Roman"/>
                <w:sz w:val="18"/>
                <w:szCs w:val="18"/>
              </w:rPr>
              <w:t xml:space="preserve">Mehmet Hulusi Efendi </w:t>
            </w:r>
            <w:proofErr w:type="spellStart"/>
            <w:r>
              <w:rPr>
                <w:rFonts w:ascii="Times New Roman" w:hAnsi="Times New Roman" w:cs="Times New Roman"/>
                <w:sz w:val="18"/>
                <w:szCs w:val="18"/>
              </w:rPr>
              <w:t>Mah.Park</w:t>
            </w:r>
            <w:proofErr w:type="spellEnd"/>
            <w:r>
              <w:rPr>
                <w:rFonts w:ascii="Times New Roman" w:hAnsi="Times New Roman" w:cs="Times New Roman"/>
                <w:sz w:val="18"/>
                <w:szCs w:val="18"/>
              </w:rPr>
              <w:t xml:space="preserve"> ve konak yapımı</w:t>
            </w:r>
          </w:p>
        </w:tc>
        <w:tc>
          <w:tcPr>
            <w:tcW w:w="1166" w:type="dxa"/>
            <w:vAlign w:val="center"/>
          </w:tcPr>
          <w:p w14:paraId="2D29C878" w14:textId="77777777" w:rsidR="002858DB" w:rsidRPr="00C5515B" w:rsidRDefault="002858DB" w:rsidP="002A4AA1">
            <w:pPr>
              <w:jc w:val="center"/>
              <w:rPr>
                <w:sz w:val="18"/>
                <w:szCs w:val="18"/>
              </w:rPr>
            </w:pPr>
          </w:p>
        </w:tc>
        <w:tc>
          <w:tcPr>
            <w:tcW w:w="1128" w:type="dxa"/>
            <w:vAlign w:val="center"/>
          </w:tcPr>
          <w:p w14:paraId="36FC6AA0" w14:textId="77777777" w:rsidR="002858DB" w:rsidRPr="00C5515B" w:rsidRDefault="002858DB" w:rsidP="002A4AA1">
            <w:pPr>
              <w:jc w:val="center"/>
              <w:rPr>
                <w:sz w:val="18"/>
                <w:szCs w:val="18"/>
              </w:rPr>
            </w:pPr>
          </w:p>
        </w:tc>
        <w:tc>
          <w:tcPr>
            <w:tcW w:w="1163" w:type="dxa"/>
            <w:vAlign w:val="center"/>
          </w:tcPr>
          <w:p w14:paraId="0C935D76" w14:textId="77777777" w:rsidR="002858DB" w:rsidRPr="00C5515B" w:rsidRDefault="002858DB" w:rsidP="002A4AA1">
            <w:pPr>
              <w:jc w:val="center"/>
              <w:rPr>
                <w:sz w:val="18"/>
                <w:szCs w:val="18"/>
              </w:rPr>
            </w:pPr>
          </w:p>
        </w:tc>
      </w:tr>
      <w:tr w:rsidR="002858DB" w:rsidRPr="00C5515B" w14:paraId="38581012" w14:textId="77777777" w:rsidTr="00DD2BC5">
        <w:trPr>
          <w:trHeight w:val="340"/>
        </w:trPr>
        <w:tc>
          <w:tcPr>
            <w:tcW w:w="1115" w:type="dxa"/>
            <w:vMerge/>
            <w:vAlign w:val="center"/>
          </w:tcPr>
          <w:p w14:paraId="740CD6DF" w14:textId="77777777" w:rsidR="002858DB" w:rsidRPr="00204575" w:rsidRDefault="002858DB" w:rsidP="002A4AA1">
            <w:pPr>
              <w:jc w:val="center"/>
              <w:rPr>
                <w:rFonts w:ascii="Times New Roman" w:hAnsi="Times New Roman" w:cs="Times New Roman"/>
                <w:sz w:val="18"/>
                <w:szCs w:val="18"/>
              </w:rPr>
            </w:pPr>
          </w:p>
        </w:tc>
        <w:tc>
          <w:tcPr>
            <w:tcW w:w="454" w:type="dxa"/>
            <w:gridSpan w:val="2"/>
            <w:vAlign w:val="center"/>
          </w:tcPr>
          <w:p w14:paraId="2B9C167C" w14:textId="12EE93CC" w:rsidR="002858DB" w:rsidRDefault="002858DB" w:rsidP="002A4AA1">
            <w:pPr>
              <w:jc w:val="center"/>
              <w:rPr>
                <w:rFonts w:ascii="Times New Roman" w:hAnsi="Times New Roman" w:cs="Times New Roman"/>
                <w:sz w:val="18"/>
                <w:szCs w:val="18"/>
              </w:rPr>
            </w:pPr>
            <w:r>
              <w:rPr>
                <w:rFonts w:ascii="Times New Roman" w:hAnsi="Times New Roman" w:cs="Times New Roman"/>
                <w:sz w:val="18"/>
                <w:szCs w:val="18"/>
              </w:rPr>
              <w:t>4</w:t>
            </w:r>
          </w:p>
        </w:tc>
        <w:tc>
          <w:tcPr>
            <w:tcW w:w="4604" w:type="dxa"/>
            <w:gridSpan w:val="3"/>
            <w:vAlign w:val="center"/>
          </w:tcPr>
          <w:p w14:paraId="1E175510" w14:textId="6B86D649" w:rsidR="002858DB" w:rsidRDefault="002858DB" w:rsidP="002A4AA1">
            <w:pPr>
              <w:rPr>
                <w:rFonts w:ascii="Times New Roman" w:hAnsi="Times New Roman" w:cs="Times New Roman"/>
                <w:sz w:val="18"/>
                <w:szCs w:val="18"/>
              </w:rPr>
            </w:pPr>
            <w:r>
              <w:rPr>
                <w:rFonts w:ascii="Times New Roman" w:hAnsi="Times New Roman" w:cs="Times New Roman"/>
                <w:sz w:val="18"/>
                <w:szCs w:val="18"/>
              </w:rPr>
              <w:t>Mevcut yeşil alanların bakım ve onarımlarını yapmak</w:t>
            </w:r>
          </w:p>
        </w:tc>
        <w:tc>
          <w:tcPr>
            <w:tcW w:w="1166" w:type="dxa"/>
            <w:vAlign w:val="center"/>
          </w:tcPr>
          <w:p w14:paraId="0026FB44" w14:textId="77777777" w:rsidR="002858DB" w:rsidRPr="00C5515B" w:rsidRDefault="002858DB" w:rsidP="002A4AA1">
            <w:pPr>
              <w:jc w:val="center"/>
              <w:rPr>
                <w:sz w:val="18"/>
                <w:szCs w:val="18"/>
              </w:rPr>
            </w:pPr>
          </w:p>
        </w:tc>
        <w:tc>
          <w:tcPr>
            <w:tcW w:w="1128" w:type="dxa"/>
            <w:vAlign w:val="center"/>
          </w:tcPr>
          <w:p w14:paraId="728218DF" w14:textId="77777777" w:rsidR="002858DB" w:rsidRPr="00C5515B" w:rsidRDefault="002858DB" w:rsidP="002A4AA1">
            <w:pPr>
              <w:jc w:val="center"/>
              <w:rPr>
                <w:sz w:val="18"/>
                <w:szCs w:val="18"/>
              </w:rPr>
            </w:pPr>
          </w:p>
        </w:tc>
        <w:tc>
          <w:tcPr>
            <w:tcW w:w="1163" w:type="dxa"/>
            <w:vAlign w:val="center"/>
          </w:tcPr>
          <w:p w14:paraId="0401138F" w14:textId="77777777" w:rsidR="002858DB" w:rsidRPr="00C5515B" w:rsidRDefault="002858DB" w:rsidP="002A4AA1">
            <w:pPr>
              <w:jc w:val="center"/>
              <w:rPr>
                <w:sz w:val="18"/>
                <w:szCs w:val="18"/>
              </w:rPr>
            </w:pPr>
          </w:p>
        </w:tc>
      </w:tr>
      <w:tr w:rsidR="002858DB" w:rsidRPr="00C5515B" w14:paraId="1F63EF74" w14:textId="77777777" w:rsidTr="00DD2BC5">
        <w:trPr>
          <w:trHeight w:val="340"/>
        </w:trPr>
        <w:tc>
          <w:tcPr>
            <w:tcW w:w="1115" w:type="dxa"/>
            <w:vMerge/>
            <w:vAlign w:val="center"/>
          </w:tcPr>
          <w:p w14:paraId="4128B009" w14:textId="77777777" w:rsidR="002858DB" w:rsidRPr="00204575" w:rsidRDefault="002858DB" w:rsidP="002A4AA1">
            <w:pPr>
              <w:jc w:val="center"/>
              <w:rPr>
                <w:rFonts w:ascii="Times New Roman" w:hAnsi="Times New Roman" w:cs="Times New Roman"/>
                <w:sz w:val="18"/>
                <w:szCs w:val="18"/>
              </w:rPr>
            </w:pPr>
          </w:p>
        </w:tc>
        <w:tc>
          <w:tcPr>
            <w:tcW w:w="454" w:type="dxa"/>
            <w:gridSpan w:val="2"/>
            <w:vAlign w:val="center"/>
          </w:tcPr>
          <w:p w14:paraId="50F60EBA" w14:textId="1D8FE275" w:rsidR="002858DB" w:rsidRDefault="002858DB" w:rsidP="002A4AA1">
            <w:pPr>
              <w:jc w:val="center"/>
              <w:rPr>
                <w:rFonts w:ascii="Times New Roman" w:hAnsi="Times New Roman" w:cs="Times New Roman"/>
                <w:sz w:val="18"/>
                <w:szCs w:val="18"/>
              </w:rPr>
            </w:pPr>
            <w:r>
              <w:rPr>
                <w:rFonts w:ascii="Times New Roman" w:hAnsi="Times New Roman" w:cs="Times New Roman"/>
                <w:sz w:val="18"/>
                <w:szCs w:val="18"/>
              </w:rPr>
              <w:t>5</w:t>
            </w:r>
          </w:p>
        </w:tc>
        <w:tc>
          <w:tcPr>
            <w:tcW w:w="4604" w:type="dxa"/>
            <w:gridSpan w:val="3"/>
            <w:vAlign w:val="center"/>
          </w:tcPr>
          <w:p w14:paraId="0A9FDE06" w14:textId="1C8096A4" w:rsidR="002858DB" w:rsidRDefault="002858DB" w:rsidP="002A4AA1">
            <w:pPr>
              <w:rPr>
                <w:rFonts w:ascii="Times New Roman" w:hAnsi="Times New Roman" w:cs="Times New Roman"/>
                <w:sz w:val="18"/>
                <w:szCs w:val="18"/>
              </w:rPr>
            </w:pPr>
            <w:r>
              <w:rPr>
                <w:rFonts w:ascii="Times New Roman" w:hAnsi="Times New Roman" w:cs="Times New Roman"/>
                <w:sz w:val="18"/>
                <w:szCs w:val="18"/>
              </w:rPr>
              <w:t>Bisiklet ve yürüyüş yolu yapılması</w:t>
            </w:r>
          </w:p>
        </w:tc>
        <w:tc>
          <w:tcPr>
            <w:tcW w:w="1166" w:type="dxa"/>
            <w:vAlign w:val="center"/>
          </w:tcPr>
          <w:p w14:paraId="32154799" w14:textId="77777777" w:rsidR="002858DB" w:rsidRPr="00C5515B" w:rsidRDefault="002858DB" w:rsidP="002A4AA1">
            <w:pPr>
              <w:jc w:val="center"/>
              <w:rPr>
                <w:sz w:val="18"/>
                <w:szCs w:val="18"/>
              </w:rPr>
            </w:pPr>
          </w:p>
        </w:tc>
        <w:tc>
          <w:tcPr>
            <w:tcW w:w="1128" w:type="dxa"/>
            <w:vAlign w:val="center"/>
          </w:tcPr>
          <w:p w14:paraId="756893FE" w14:textId="77777777" w:rsidR="002858DB" w:rsidRPr="00C5515B" w:rsidRDefault="002858DB" w:rsidP="002A4AA1">
            <w:pPr>
              <w:jc w:val="center"/>
              <w:rPr>
                <w:sz w:val="18"/>
                <w:szCs w:val="18"/>
              </w:rPr>
            </w:pPr>
          </w:p>
        </w:tc>
        <w:tc>
          <w:tcPr>
            <w:tcW w:w="1163" w:type="dxa"/>
            <w:vAlign w:val="center"/>
          </w:tcPr>
          <w:p w14:paraId="48026831" w14:textId="77777777" w:rsidR="002858DB" w:rsidRPr="00C5515B" w:rsidRDefault="002858DB" w:rsidP="002A4AA1">
            <w:pPr>
              <w:jc w:val="center"/>
              <w:rPr>
                <w:sz w:val="18"/>
                <w:szCs w:val="18"/>
              </w:rPr>
            </w:pPr>
          </w:p>
        </w:tc>
      </w:tr>
      <w:tr w:rsidR="002858DB" w:rsidRPr="00C5515B" w14:paraId="064EF3D8" w14:textId="77777777" w:rsidTr="00DD2BC5">
        <w:trPr>
          <w:trHeight w:val="340"/>
        </w:trPr>
        <w:tc>
          <w:tcPr>
            <w:tcW w:w="1115" w:type="dxa"/>
            <w:vMerge/>
            <w:vAlign w:val="center"/>
          </w:tcPr>
          <w:p w14:paraId="2917D7B8" w14:textId="77777777" w:rsidR="002858DB" w:rsidRPr="00204575" w:rsidRDefault="002858DB" w:rsidP="002A4AA1">
            <w:pPr>
              <w:jc w:val="center"/>
              <w:rPr>
                <w:rFonts w:ascii="Times New Roman" w:hAnsi="Times New Roman" w:cs="Times New Roman"/>
                <w:sz w:val="18"/>
                <w:szCs w:val="18"/>
              </w:rPr>
            </w:pPr>
          </w:p>
        </w:tc>
        <w:tc>
          <w:tcPr>
            <w:tcW w:w="454" w:type="dxa"/>
            <w:gridSpan w:val="2"/>
            <w:vAlign w:val="center"/>
          </w:tcPr>
          <w:p w14:paraId="12BB7301" w14:textId="70EEEA98" w:rsidR="002858DB" w:rsidRDefault="002858DB" w:rsidP="002A4AA1">
            <w:pPr>
              <w:jc w:val="center"/>
              <w:rPr>
                <w:rFonts w:ascii="Times New Roman" w:hAnsi="Times New Roman" w:cs="Times New Roman"/>
                <w:sz w:val="18"/>
                <w:szCs w:val="18"/>
              </w:rPr>
            </w:pPr>
            <w:r>
              <w:rPr>
                <w:rFonts w:ascii="Times New Roman" w:hAnsi="Times New Roman" w:cs="Times New Roman"/>
                <w:sz w:val="18"/>
                <w:szCs w:val="18"/>
              </w:rPr>
              <w:t>6</w:t>
            </w:r>
          </w:p>
        </w:tc>
        <w:tc>
          <w:tcPr>
            <w:tcW w:w="4604" w:type="dxa"/>
            <w:gridSpan w:val="3"/>
            <w:vAlign w:val="center"/>
          </w:tcPr>
          <w:p w14:paraId="3C37B9F1" w14:textId="7880DF93" w:rsidR="002858DB" w:rsidRDefault="002858DB" w:rsidP="002A4AA1">
            <w:pPr>
              <w:rPr>
                <w:rFonts w:ascii="Times New Roman" w:hAnsi="Times New Roman" w:cs="Times New Roman"/>
                <w:sz w:val="18"/>
                <w:szCs w:val="18"/>
              </w:rPr>
            </w:pPr>
            <w:r>
              <w:rPr>
                <w:rFonts w:ascii="Times New Roman" w:hAnsi="Times New Roman" w:cs="Times New Roman"/>
                <w:sz w:val="18"/>
                <w:szCs w:val="18"/>
              </w:rPr>
              <w:t>Fidan, Süs bitkisi, mevsimlik çiçek ve gül alımı</w:t>
            </w:r>
          </w:p>
        </w:tc>
        <w:tc>
          <w:tcPr>
            <w:tcW w:w="1166" w:type="dxa"/>
            <w:vAlign w:val="center"/>
          </w:tcPr>
          <w:p w14:paraId="40E51E74" w14:textId="77777777" w:rsidR="002858DB" w:rsidRPr="00C5515B" w:rsidRDefault="002858DB" w:rsidP="002A4AA1">
            <w:pPr>
              <w:jc w:val="center"/>
              <w:rPr>
                <w:sz w:val="18"/>
                <w:szCs w:val="18"/>
              </w:rPr>
            </w:pPr>
          </w:p>
        </w:tc>
        <w:tc>
          <w:tcPr>
            <w:tcW w:w="1128" w:type="dxa"/>
            <w:vAlign w:val="center"/>
          </w:tcPr>
          <w:p w14:paraId="30CE220E" w14:textId="77777777" w:rsidR="002858DB" w:rsidRPr="00C5515B" w:rsidRDefault="002858DB" w:rsidP="002A4AA1">
            <w:pPr>
              <w:jc w:val="center"/>
              <w:rPr>
                <w:sz w:val="18"/>
                <w:szCs w:val="18"/>
              </w:rPr>
            </w:pPr>
          </w:p>
        </w:tc>
        <w:tc>
          <w:tcPr>
            <w:tcW w:w="1163" w:type="dxa"/>
            <w:vAlign w:val="center"/>
          </w:tcPr>
          <w:p w14:paraId="6EFD4BB9" w14:textId="77777777" w:rsidR="002858DB" w:rsidRPr="00C5515B" w:rsidRDefault="002858DB" w:rsidP="002A4AA1">
            <w:pPr>
              <w:jc w:val="center"/>
              <w:rPr>
                <w:sz w:val="18"/>
                <w:szCs w:val="18"/>
              </w:rPr>
            </w:pPr>
          </w:p>
        </w:tc>
      </w:tr>
      <w:tr w:rsidR="00775186" w:rsidRPr="00C5515B" w14:paraId="20EA9E22" w14:textId="77777777" w:rsidTr="002A4AA1">
        <w:trPr>
          <w:trHeight w:val="340"/>
        </w:trPr>
        <w:tc>
          <w:tcPr>
            <w:tcW w:w="6173" w:type="dxa"/>
            <w:gridSpan w:val="6"/>
            <w:shd w:val="clear" w:color="auto" w:fill="F4B083" w:themeFill="accent2" w:themeFillTint="99"/>
            <w:vAlign w:val="center"/>
          </w:tcPr>
          <w:p w14:paraId="1DEEBD4D" w14:textId="77777777" w:rsidR="00775186" w:rsidRPr="00C5515B" w:rsidRDefault="00775186" w:rsidP="002A4AA1">
            <w:pPr>
              <w:rPr>
                <w:sz w:val="18"/>
                <w:szCs w:val="18"/>
              </w:rPr>
            </w:pPr>
            <w:r w:rsidRPr="00C5515B">
              <w:rPr>
                <w:sz w:val="18"/>
                <w:szCs w:val="18"/>
              </w:rPr>
              <w:t>Genel Toplam</w:t>
            </w:r>
          </w:p>
        </w:tc>
        <w:tc>
          <w:tcPr>
            <w:tcW w:w="1166" w:type="dxa"/>
            <w:shd w:val="clear" w:color="auto" w:fill="F4B083" w:themeFill="accent2" w:themeFillTint="99"/>
            <w:vAlign w:val="center"/>
          </w:tcPr>
          <w:p w14:paraId="6AE0EA58" w14:textId="77777777" w:rsidR="00775186" w:rsidRPr="00C5515B" w:rsidRDefault="00775186" w:rsidP="002A4AA1">
            <w:pPr>
              <w:jc w:val="center"/>
              <w:rPr>
                <w:sz w:val="18"/>
                <w:szCs w:val="18"/>
              </w:rPr>
            </w:pPr>
          </w:p>
        </w:tc>
        <w:tc>
          <w:tcPr>
            <w:tcW w:w="1128" w:type="dxa"/>
            <w:shd w:val="clear" w:color="auto" w:fill="F4B083" w:themeFill="accent2" w:themeFillTint="99"/>
            <w:vAlign w:val="center"/>
          </w:tcPr>
          <w:p w14:paraId="518B14B9" w14:textId="77777777" w:rsidR="00775186" w:rsidRPr="00C5515B" w:rsidRDefault="00775186" w:rsidP="002A4AA1">
            <w:pPr>
              <w:jc w:val="center"/>
              <w:rPr>
                <w:sz w:val="18"/>
                <w:szCs w:val="18"/>
              </w:rPr>
            </w:pPr>
          </w:p>
        </w:tc>
        <w:tc>
          <w:tcPr>
            <w:tcW w:w="1163" w:type="dxa"/>
            <w:shd w:val="clear" w:color="auto" w:fill="F4B083" w:themeFill="accent2" w:themeFillTint="99"/>
            <w:vAlign w:val="center"/>
          </w:tcPr>
          <w:p w14:paraId="5FA6E6A1" w14:textId="77777777" w:rsidR="00775186" w:rsidRPr="00C5515B" w:rsidRDefault="00775186" w:rsidP="002A4AA1">
            <w:pPr>
              <w:jc w:val="center"/>
              <w:rPr>
                <w:sz w:val="18"/>
                <w:szCs w:val="18"/>
              </w:rPr>
            </w:pPr>
          </w:p>
        </w:tc>
      </w:tr>
    </w:tbl>
    <w:p w14:paraId="63C14A8D" w14:textId="77777777" w:rsidR="00775186" w:rsidRPr="00207ED2" w:rsidRDefault="00775186" w:rsidP="00775186">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775186" w:rsidRPr="00C5515B" w14:paraId="5BEFE88B" w14:textId="77777777" w:rsidTr="002A4AA1">
        <w:trPr>
          <w:trHeight w:val="340"/>
        </w:trPr>
        <w:tc>
          <w:tcPr>
            <w:tcW w:w="3256" w:type="dxa"/>
            <w:gridSpan w:val="2"/>
            <w:shd w:val="clear" w:color="auto" w:fill="F4B083" w:themeFill="accent2" w:themeFillTint="99"/>
            <w:vAlign w:val="center"/>
          </w:tcPr>
          <w:p w14:paraId="0955F903" w14:textId="77777777" w:rsidR="00775186" w:rsidRPr="00C5515B" w:rsidRDefault="00775186" w:rsidP="002A4AA1">
            <w:pPr>
              <w:rPr>
                <w:sz w:val="18"/>
                <w:szCs w:val="18"/>
              </w:rPr>
            </w:pPr>
            <w:r w:rsidRPr="00C5515B">
              <w:rPr>
                <w:sz w:val="18"/>
                <w:szCs w:val="18"/>
              </w:rPr>
              <w:t>Performans Hedefi</w:t>
            </w:r>
          </w:p>
        </w:tc>
        <w:tc>
          <w:tcPr>
            <w:tcW w:w="6378" w:type="dxa"/>
            <w:gridSpan w:val="2"/>
            <w:vAlign w:val="center"/>
          </w:tcPr>
          <w:p w14:paraId="79FC37A7" w14:textId="5C7D0102" w:rsidR="00775186" w:rsidRPr="00C5515B" w:rsidRDefault="00037F57" w:rsidP="002A4AA1">
            <w:pPr>
              <w:rPr>
                <w:sz w:val="18"/>
                <w:szCs w:val="18"/>
              </w:rPr>
            </w:pPr>
            <w:r>
              <w:rPr>
                <w:rFonts w:ascii="Times New Roman" w:hAnsi="Times New Roman" w:cs="Times New Roman"/>
                <w:sz w:val="18"/>
                <w:szCs w:val="18"/>
              </w:rPr>
              <w:t>15.4.1. Mevcut yeşil alanların bakım ve onarımını yapmak, yeni yeşil alanlar oluşturarak kişi başına düşen yeşil alan miktarını artırmak.</w:t>
            </w:r>
          </w:p>
        </w:tc>
      </w:tr>
      <w:tr w:rsidR="00037F57" w:rsidRPr="00C5515B" w14:paraId="101BF573" w14:textId="77777777" w:rsidTr="00DD2BC5">
        <w:trPr>
          <w:trHeight w:val="1468"/>
        </w:trPr>
        <w:tc>
          <w:tcPr>
            <w:tcW w:w="3256" w:type="dxa"/>
            <w:gridSpan w:val="2"/>
            <w:shd w:val="clear" w:color="auto" w:fill="F4B083" w:themeFill="accent2" w:themeFillTint="99"/>
            <w:vAlign w:val="center"/>
          </w:tcPr>
          <w:p w14:paraId="1DB90579" w14:textId="77777777" w:rsidR="00037F57" w:rsidRPr="00C5515B" w:rsidRDefault="00037F57" w:rsidP="002A4AA1">
            <w:pPr>
              <w:rPr>
                <w:sz w:val="18"/>
                <w:szCs w:val="18"/>
              </w:rPr>
            </w:pPr>
            <w:r w:rsidRPr="00C5515B">
              <w:rPr>
                <w:sz w:val="18"/>
                <w:szCs w:val="18"/>
              </w:rPr>
              <w:t>Faaliyet Adı</w:t>
            </w:r>
          </w:p>
        </w:tc>
        <w:tc>
          <w:tcPr>
            <w:tcW w:w="6378" w:type="dxa"/>
            <w:gridSpan w:val="2"/>
            <w:vAlign w:val="center"/>
          </w:tcPr>
          <w:p w14:paraId="0CC7BEE7" w14:textId="77777777" w:rsidR="00037F57" w:rsidRPr="002858DB" w:rsidRDefault="00037F57" w:rsidP="002A4AA1">
            <w:pPr>
              <w:rPr>
                <w:rFonts w:ascii="Times New Roman" w:hAnsi="Times New Roman" w:cs="Times New Roman"/>
                <w:color w:val="4472C4" w:themeColor="accent1"/>
                <w:sz w:val="18"/>
                <w:szCs w:val="18"/>
              </w:rPr>
            </w:pPr>
            <w:r w:rsidRPr="002858DB">
              <w:rPr>
                <w:rFonts w:ascii="Times New Roman" w:hAnsi="Times New Roman" w:cs="Times New Roman"/>
                <w:color w:val="4472C4" w:themeColor="accent1"/>
                <w:sz w:val="18"/>
                <w:szCs w:val="18"/>
              </w:rPr>
              <w:t>15.4.1.1. Yeşil alan miktarını artırmak</w:t>
            </w:r>
          </w:p>
          <w:p w14:paraId="069A97B1" w14:textId="44D18A50" w:rsidR="00037F57" w:rsidRPr="002858DB" w:rsidRDefault="002858DB" w:rsidP="002A4AA1">
            <w:pPr>
              <w:rPr>
                <w:rFonts w:ascii="Times New Roman" w:hAnsi="Times New Roman" w:cs="Times New Roman"/>
                <w:color w:val="4472C4" w:themeColor="accent1"/>
                <w:sz w:val="18"/>
                <w:szCs w:val="18"/>
              </w:rPr>
            </w:pPr>
            <w:r w:rsidRPr="002858DB">
              <w:rPr>
                <w:rFonts w:ascii="Times New Roman" w:hAnsi="Times New Roman" w:cs="Times New Roman"/>
                <w:color w:val="4472C4" w:themeColor="accent1"/>
                <w:sz w:val="18"/>
                <w:szCs w:val="18"/>
              </w:rPr>
              <w:t xml:space="preserve">15.4.1.2. </w:t>
            </w:r>
            <w:r w:rsidR="00037F57" w:rsidRPr="002858DB">
              <w:rPr>
                <w:rFonts w:ascii="Times New Roman" w:hAnsi="Times New Roman" w:cs="Times New Roman"/>
                <w:color w:val="4472C4" w:themeColor="accent1"/>
                <w:sz w:val="18"/>
                <w:szCs w:val="18"/>
              </w:rPr>
              <w:t>Bölge Parkları Yapılması (Yaşar Uğur Parkı Yapımı)</w:t>
            </w:r>
          </w:p>
          <w:p w14:paraId="7D529108" w14:textId="3C79D73B" w:rsidR="00037F57" w:rsidRPr="002858DB" w:rsidRDefault="002858DB" w:rsidP="002A4AA1">
            <w:pPr>
              <w:rPr>
                <w:rFonts w:ascii="Times New Roman" w:hAnsi="Times New Roman" w:cs="Times New Roman"/>
                <w:color w:val="4472C4" w:themeColor="accent1"/>
                <w:sz w:val="18"/>
                <w:szCs w:val="18"/>
              </w:rPr>
            </w:pPr>
            <w:r w:rsidRPr="002858DB">
              <w:rPr>
                <w:rFonts w:ascii="Times New Roman" w:hAnsi="Times New Roman" w:cs="Times New Roman"/>
                <w:color w:val="4472C4" w:themeColor="accent1"/>
                <w:sz w:val="18"/>
                <w:szCs w:val="18"/>
              </w:rPr>
              <w:t xml:space="preserve">15.4.1.3. </w:t>
            </w:r>
            <w:r w:rsidR="00037F57" w:rsidRPr="002858DB">
              <w:rPr>
                <w:rFonts w:ascii="Times New Roman" w:hAnsi="Times New Roman" w:cs="Times New Roman"/>
                <w:color w:val="4472C4" w:themeColor="accent1"/>
                <w:sz w:val="18"/>
                <w:szCs w:val="18"/>
              </w:rPr>
              <w:t xml:space="preserve">Mehmet Hulusi Efendi </w:t>
            </w:r>
            <w:proofErr w:type="spellStart"/>
            <w:r w:rsidR="00037F57" w:rsidRPr="002858DB">
              <w:rPr>
                <w:rFonts w:ascii="Times New Roman" w:hAnsi="Times New Roman" w:cs="Times New Roman"/>
                <w:color w:val="4472C4" w:themeColor="accent1"/>
                <w:sz w:val="18"/>
                <w:szCs w:val="18"/>
              </w:rPr>
              <w:t>Mah.Park</w:t>
            </w:r>
            <w:proofErr w:type="spellEnd"/>
            <w:r w:rsidR="00037F57" w:rsidRPr="002858DB">
              <w:rPr>
                <w:rFonts w:ascii="Times New Roman" w:hAnsi="Times New Roman" w:cs="Times New Roman"/>
                <w:color w:val="4472C4" w:themeColor="accent1"/>
                <w:sz w:val="18"/>
                <w:szCs w:val="18"/>
              </w:rPr>
              <w:t xml:space="preserve"> ve konak yapımı</w:t>
            </w:r>
          </w:p>
          <w:p w14:paraId="67B18BD7" w14:textId="4B0A7A10" w:rsidR="00037F57" w:rsidRPr="002858DB" w:rsidRDefault="002858DB" w:rsidP="002A4AA1">
            <w:pPr>
              <w:rPr>
                <w:rFonts w:ascii="Times New Roman" w:hAnsi="Times New Roman" w:cs="Times New Roman"/>
                <w:color w:val="4472C4" w:themeColor="accent1"/>
                <w:sz w:val="18"/>
                <w:szCs w:val="18"/>
              </w:rPr>
            </w:pPr>
            <w:r w:rsidRPr="002858DB">
              <w:rPr>
                <w:rFonts w:ascii="Times New Roman" w:hAnsi="Times New Roman" w:cs="Times New Roman"/>
                <w:color w:val="4472C4" w:themeColor="accent1"/>
                <w:sz w:val="18"/>
                <w:szCs w:val="18"/>
              </w:rPr>
              <w:t xml:space="preserve">15.4.1.4. </w:t>
            </w:r>
            <w:r w:rsidR="00037F57" w:rsidRPr="002858DB">
              <w:rPr>
                <w:rFonts w:ascii="Times New Roman" w:hAnsi="Times New Roman" w:cs="Times New Roman"/>
                <w:color w:val="4472C4" w:themeColor="accent1"/>
                <w:sz w:val="18"/>
                <w:szCs w:val="18"/>
              </w:rPr>
              <w:t>Mevcut yeşil alanların bakım ve onarımlarını yapmak</w:t>
            </w:r>
          </w:p>
          <w:p w14:paraId="17BE2545" w14:textId="0B675D9B" w:rsidR="002858DB" w:rsidRPr="002858DB" w:rsidRDefault="002858DB" w:rsidP="002A4AA1">
            <w:pPr>
              <w:rPr>
                <w:rFonts w:ascii="Times New Roman" w:hAnsi="Times New Roman" w:cs="Times New Roman"/>
                <w:color w:val="4472C4" w:themeColor="accent1"/>
                <w:sz w:val="18"/>
                <w:szCs w:val="18"/>
              </w:rPr>
            </w:pPr>
            <w:r w:rsidRPr="002858DB">
              <w:rPr>
                <w:rFonts w:ascii="Times New Roman" w:hAnsi="Times New Roman" w:cs="Times New Roman"/>
                <w:color w:val="4472C4" w:themeColor="accent1"/>
                <w:sz w:val="18"/>
                <w:szCs w:val="18"/>
              </w:rPr>
              <w:t>15.4.1.5. Bisiklet ve yürüyüş yolu yapılması</w:t>
            </w:r>
          </w:p>
          <w:p w14:paraId="1656843E" w14:textId="1B2DD781" w:rsidR="002858DB" w:rsidRPr="00CC43B4" w:rsidRDefault="002858DB" w:rsidP="002A4AA1">
            <w:pPr>
              <w:rPr>
                <w:color w:val="4472C4" w:themeColor="accent1"/>
                <w:sz w:val="18"/>
                <w:szCs w:val="18"/>
              </w:rPr>
            </w:pPr>
            <w:r w:rsidRPr="002858DB">
              <w:rPr>
                <w:rFonts w:ascii="Times New Roman" w:hAnsi="Times New Roman" w:cs="Times New Roman"/>
                <w:color w:val="4472C4" w:themeColor="accent1"/>
                <w:sz w:val="18"/>
                <w:szCs w:val="18"/>
              </w:rPr>
              <w:t>15.4.1.6. Fidan, Süs bitkisi, mevsimlik çiçek ve gül alımı</w:t>
            </w:r>
          </w:p>
        </w:tc>
      </w:tr>
      <w:tr w:rsidR="00775186" w:rsidRPr="00C5515B" w14:paraId="125762C4" w14:textId="77777777" w:rsidTr="002A4AA1">
        <w:trPr>
          <w:trHeight w:val="340"/>
        </w:trPr>
        <w:tc>
          <w:tcPr>
            <w:tcW w:w="3256" w:type="dxa"/>
            <w:gridSpan w:val="2"/>
            <w:shd w:val="clear" w:color="auto" w:fill="F4B083" w:themeFill="accent2" w:themeFillTint="99"/>
            <w:vAlign w:val="center"/>
          </w:tcPr>
          <w:p w14:paraId="4F587A04" w14:textId="77777777" w:rsidR="00775186" w:rsidRPr="00C5515B" w:rsidRDefault="00775186" w:rsidP="002A4AA1">
            <w:pPr>
              <w:rPr>
                <w:sz w:val="18"/>
                <w:szCs w:val="18"/>
              </w:rPr>
            </w:pPr>
            <w:r w:rsidRPr="00C5515B">
              <w:rPr>
                <w:sz w:val="18"/>
                <w:szCs w:val="18"/>
              </w:rPr>
              <w:t>Sorumlu Harcama Birimi veya Birimleri</w:t>
            </w:r>
          </w:p>
        </w:tc>
        <w:tc>
          <w:tcPr>
            <w:tcW w:w="6378" w:type="dxa"/>
            <w:gridSpan w:val="2"/>
            <w:vAlign w:val="center"/>
          </w:tcPr>
          <w:p w14:paraId="104DC3A6" w14:textId="5CC7CF11" w:rsidR="00775186" w:rsidRPr="00D047D7" w:rsidRDefault="002A4AA1" w:rsidP="002A4AA1">
            <w:pPr>
              <w:rPr>
                <w:rFonts w:ascii="Times New Roman" w:hAnsi="Times New Roman" w:cs="Times New Roman"/>
                <w:b/>
                <w:sz w:val="18"/>
                <w:szCs w:val="18"/>
              </w:rPr>
            </w:pPr>
            <w:r w:rsidRPr="002A4AA1">
              <w:rPr>
                <w:rFonts w:ascii="Times New Roman" w:hAnsi="Times New Roman" w:cs="Times New Roman"/>
                <w:b/>
                <w:color w:val="FF0000"/>
                <w:sz w:val="18"/>
                <w:szCs w:val="18"/>
              </w:rPr>
              <w:t>Park ve Bahçeler Müdürlüğü</w:t>
            </w:r>
          </w:p>
        </w:tc>
      </w:tr>
      <w:tr w:rsidR="00775186" w:rsidRPr="00C5515B" w14:paraId="4216C99B" w14:textId="77777777" w:rsidTr="002A4AA1">
        <w:trPr>
          <w:trHeight w:val="347"/>
        </w:trPr>
        <w:tc>
          <w:tcPr>
            <w:tcW w:w="9634" w:type="dxa"/>
            <w:gridSpan w:val="4"/>
          </w:tcPr>
          <w:p w14:paraId="3D74BA2B" w14:textId="77777777" w:rsidR="00775186" w:rsidRPr="00C5515B" w:rsidRDefault="00775186" w:rsidP="002A4AA1">
            <w:pPr>
              <w:rPr>
                <w:sz w:val="18"/>
                <w:szCs w:val="18"/>
              </w:rPr>
            </w:pPr>
            <w:r w:rsidRPr="00427F6C">
              <w:rPr>
                <w:b/>
                <w:bCs/>
                <w:sz w:val="18"/>
                <w:szCs w:val="18"/>
              </w:rPr>
              <w:t>Açıklamalar :</w:t>
            </w:r>
          </w:p>
        </w:tc>
      </w:tr>
      <w:tr w:rsidR="00775186" w:rsidRPr="00C5515B" w14:paraId="23E6B92C" w14:textId="77777777" w:rsidTr="002A4AA1">
        <w:trPr>
          <w:trHeight w:val="284"/>
        </w:trPr>
        <w:tc>
          <w:tcPr>
            <w:tcW w:w="7650" w:type="dxa"/>
            <w:gridSpan w:val="3"/>
            <w:shd w:val="clear" w:color="auto" w:fill="F4B083" w:themeFill="accent2" w:themeFillTint="99"/>
            <w:vAlign w:val="center"/>
          </w:tcPr>
          <w:p w14:paraId="7F410BCF" w14:textId="77777777" w:rsidR="00775186" w:rsidRPr="00C5515B" w:rsidRDefault="00775186" w:rsidP="002A4AA1">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7D6EEF7E" w14:textId="77777777" w:rsidR="00775186" w:rsidRPr="00C5515B" w:rsidRDefault="00775186" w:rsidP="002A4AA1">
            <w:pPr>
              <w:jc w:val="center"/>
              <w:rPr>
                <w:sz w:val="18"/>
                <w:szCs w:val="18"/>
              </w:rPr>
            </w:pPr>
            <w:r w:rsidRPr="00C5515B">
              <w:rPr>
                <w:sz w:val="18"/>
                <w:szCs w:val="18"/>
              </w:rPr>
              <w:t>2023</w:t>
            </w:r>
          </w:p>
        </w:tc>
      </w:tr>
      <w:tr w:rsidR="00775186" w:rsidRPr="00C5515B" w14:paraId="453A11AA" w14:textId="77777777" w:rsidTr="002A4AA1">
        <w:trPr>
          <w:trHeight w:val="284"/>
        </w:trPr>
        <w:tc>
          <w:tcPr>
            <w:tcW w:w="846" w:type="dxa"/>
            <w:vAlign w:val="center"/>
          </w:tcPr>
          <w:p w14:paraId="655AA553" w14:textId="77777777" w:rsidR="00775186" w:rsidRPr="00D3220A" w:rsidRDefault="00775186" w:rsidP="002A4AA1">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618540E9" w14:textId="77777777" w:rsidR="00775186" w:rsidRPr="00D3220A" w:rsidRDefault="00775186" w:rsidP="002A4AA1">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501809BA" w14:textId="77777777" w:rsidR="00775186" w:rsidRPr="00C5515B" w:rsidRDefault="00775186" w:rsidP="002A4AA1">
            <w:pPr>
              <w:jc w:val="right"/>
              <w:rPr>
                <w:sz w:val="18"/>
                <w:szCs w:val="18"/>
              </w:rPr>
            </w:pPr>
          </w:p>
        </w:tc>
      </w:tr>
      <w:tr w:rsidR="00775186" w:rsidRPr="00C5515B" w14:paraId="7B217740" w14:textId="77777777" w:rsidTr="002A4AA1">
        <w:trPr>
          <w:trHeight w:val="284"/>
        </w:trPr>
        <w:tc>
          <w:tcPr>
            <w:tcW w:w="846" w:type="dxa"/>
            <w:vAlign w:val="center"/>
          </w:tcPr>
          <w:p w14:paraId="5FC49294" w14:textId="77777777" w:rsidR="00775186" w:rsidRPr="00D3220A" w:rsidRDefault="00775186" w:rsidP="002A4AA1">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13382038" w14:textId="77777777" w:rsidR="00775186" w:rsidRPr="00D3220A" w:rsidRDefault="00775186" w:rsidP="002A4AA1">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6B38BFC2" w14:textId="77777777" w:rsidR="00775186" w:rsidRPr="00C5515B" w:rsidRDefault="00775186" w:rsidP="002A4AA1">
            <w:pPr>
              <w:jc w:val="right"/>
              <w:rPr>
                <w:sz w:val="18"/>
                <w:szCs w:val="18"/>
              </w:rPr>
            </w:pPr>
          </w:p>
        </w:tc>
      </w:tr>
      <w:tr w:rsidR="00775186" w:rsidRPr="00C5515B" w14:paraId="4D73EC20" w14:textId="77777777" w:rsidTr="002A4AA1">
        <w:trPr>
          <w:trHeight w:val="284"/>
        </w:trPr>
        <w:tc>
          <w:tcPr>
            <w:tcW w:w="7650" w:type="dxa"/>
            <w:gridSpan w:val="3"/>
            <w:shd w:val="clear" w:color="auto" w:fill="F4B083" w:themeFill="accent2" w:themeFillTint="99"/>
            <w:vAlign w:val="center"/>
          </w:tcPr>
          <w:p w14:paraId="4DE8C32B" w14:textId="77777777" w:rsidR="00775186" w:rsidRPr="00C5515B" w:rsidRDefault="00775186" w:rsidP="002A4AA1">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75941844" w14:textId="77777777" w:rsidR="00775186" w:rsidRPr="00C5515B" w:rsidRDefault="00775186" w:rsidP="002A4AA1">
            <w:pPr>
              <w:jc w:val="right"/>
              <w:rPr>
                <w:sz w:val="18"/>
                <w:szCs w:val="18"/>
              </w:rPr>
            </w:pPr>
          </w:p>
        </w:tc>
      </w:tr>
      <w:tr w:rsidR="00775186" w:rsidRPr="00C5515B" w14:paraId="7960B347" w14:textId="77777777" w:rsidTr="002A4AA1">
        <w:trPr>
          <w:trHeight w:val="284"/>
        </w:trPr>
        <w:tc>
          <w:tcPr>
            <w:tcW w:w="846" w:type="dxa"/>
            <w:vMerge w:val="restart"/>
            <w:shd w:val="clear" w:color="auto" w:fill="F4B083" w:themeFill="accent2" w:themeFillTint="99"/>
            <w:textDirection w:val="btLr"/>
            <w:vAlign w:val="center"/>
          </w:tcPr>
          <w:p w14:paraId="7336788A" w14:textId="77777777" w:rsidR="00775186" w:rsidRPr="00EC5243" w:rsidRDefault="00775186" w:rsidP="002A4AA1">
            <w:pPr>
              <w:ind w:left="113" w:right="113"/>
              <w:jc w:val="center"/>
              <w:rPr>
                <w:bCs/>
                <w:sz w:val="18"/>
                <w:szCs w:val="18"/>
              </w:rPr>
            </w:pPr>
            <w:r w:rsidRPr="00EC5243">
              <w:rPr>
                <w:bCs/>
                <w:sz w:val="18"/>
                <w:szCs w:val="18"/>
              </w:rPr>
              <w:t>Bütçe Dışı Kaynak</w:t>
            </w:r>
          </w:p>
          <w:p w14:paraId="0BBB3C13" w14:textId="77777777" w:rsidR="00775186" w:rsidRPr="00C5515B" w:rsidRDefault="00775186" w:rsidP="002A4AA1">
            <w:pPr>
              <w:ind w:left="113" w:right="113"/>
              <w:jc w:val="center"/>
              <w:rPr>
                <w:b/>
                <w:bCs/>
                <w:sz w:val="18"/>
                <w:szCs w:val="18"/>
              </w:rPr>
            </w:pPr>
          </w:p>
        </w:tc>
        <w:tc>
          <w:tcPr>
            <w:tcW w:w="6804" w:type="dxa"/>
            <w:gridSpan w:val="2"/>
            <w:vAlign w:val="center"/>
          </w:tcPr>
          <w:p w14:paraId="28FC54C9" w14:textId="77777777" w:rsidR="00775186" w:rsidRPr="00D3220A" w:rsidRDefault="00775186" w:rsidP="002A4AA1">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734D591D" w14:textId="77777777" w:rsidR="00775186" w:rsidRPr="00C5515B" w:rsidRDefault="00775186" w:rsidP="002A4AA1">
            <w:pPr>
              <w:jc w:val="right"/>
              <w:rPr>
                <w:sz w:val="18"/>
                <w:szCs w:val="18"/>
              </w:rPr>
            </w:pPr>
          </w:p>
        </w:tc>
      </w:tr>
      <w:tr w:rsidR="00775186" w:rsidRPr="00C5515B" w14:paraId="485A2C66" w14:textId="77777777" w:rsidTr="002A4AA1">
        <w:trPr>
          <w:trHeight w:val="284"/>
        </w:trPr>
        <w:tc>
          <w:tcPr>
            <w:tcW w:w="846" w:type="dxa"/>
            <w:vMerge/>
            <w:shd w:val="clear" w:color="auto" w:fill="F4B083" w:themeFill="accent2" w:themeFillTint="99"/>
          </w:tcPr>
          <w:p w14:paraId="0DCAB3D7" w14:textId="77777777" w:rsidR="00775186" w:rsidRPr="00C5515B" w:rsidRDefault="00775186" w:rsidP="002A4AA1">
            <w:pPr>
              <w:rPr>
                <w:sz w:val="18"/>
                <w:szCs w:val="18"/>
              </w:rPr>
            </w:pPr>
          </w:p>
        </w:tc>
        <w:tc>
          <w:tcPr>
            <w:tcW w:w="6804" w:type="dxa"/>
            <w:gridSpan w:val="2"/>
            <w:vAlign w:val="center"/>
          </w:tcPr>
          <w:p w14:paraId="3461FB20" w14:textId="77777777" w:rsidR="00775186" w:rsidRPr="00D3220A" w:rsidRDefault="00775186" w:rsidP="002A4AA1">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2DEBC10F" w14:textId="77777777" w:rsidR="00775186" w:rsidRPr="00C5515B" w:rsidRDefault="00775186" w:rsidP="002A4AA1">
            <w:pPr>
              <w:jc w:val="right"/>
              <w:rPr>
                <w:sz w:val="18"/>
                <w:szCs w:val="18"/>
              </w:rPr>
            </w:pPr>
          </w:p>
        </w:tc>
      </w:tr>
      <w:tr w:rsidR="00775186" w:rsidRPr="00C5515B" w14:paraId="71235A67" w14:textId="77777777" w:rsidTr="002A4AA1">
        <w:trPr>
          <w:trHeight w:val="284"/>
        </w:trPr>
        <w:tc>
          <w:tcPr>
            <w:tcW w:w="846" w:type="dxa"/>
            <w:vMerge/>
            <w:shd w:val="clear" w:color="auto" w:fill="F4B083" w:themeFill="accent2" w:themeFillTint="99"/>
          </w:tcPr>
          <w:p w14:paraId="466617A0" w14:textId="77777777" w:rsidR="00775186" w:rsidRPr="00C5515B" w:rsidRDefault="00775186" w:rsidP="002A4AA1">
            <w:pPr>
              <w:rPr>
                <w:sz w:val="18"/>
                <w:szCs w:val="18"/>
              </w:rPr>
            </w:pPr>
          </w:p>
        </w:tc>
        <w:tc>
          <w:tcPr>
            <w:tcW w:w="6804" w:type="dxa"/>
            <w:gridSpan w:val="2"/>
            <w:vAlign w:val="center"/>
          </w:tcPr>
          <w:p w14:paraId="55A53568" w14:textId="77777777" w:rsidR="00775186" w:rsidRPr="00D3220A" w:rsidRDefault="00775186" w:rsidP="002A4AA1">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3DFEC048" w14:textId="77777777" w:rsidR="00775186" w:rsidRPr="00C5515B" w:rsidRDefault="00775186" w:rsidP="002A4AA1">
            <w:pPr>
              <w:jc w:val="right"/>
              <w:rPr>
                <w:sz w:val="18"/>
                <w:szCs w:val="18"/>
              </w:rPr>
            </w:pPr>
          </w:p>
        </w:tc>
      </w:tr>
      <w:tr w:rsidR="00775186" w:rsidRPr="00C5515B" w14:paraId="6B080D71" w14:textId="77777777" w:rsidTr="002A4AA1">
        <w:trPr>
          <w:trHeight w:val="284"/>
        </w:trPr>
        <w:tc>
          <w:tcPr>
            <w:tcW w:w="7650" w:type="dxa"/>
            <w:gridSpan w:val="3"/>
            <w:shd w:val="clear" w:color="auto" w:fill="F4B083" w:themeFill="accent2" w:themeFillTint="99"/>
            <w:vAlign w:val="center"/>
          </w:tcPr>
          <w:p w14:paraId="74500FDC" w14:textId="77777777" w:rsidR="00775186" w:rsidRPr="00C5515B" w:rsidRDefault="00775186" w:rsidP="002A4AA1">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3E7D613C" w14:textId="77777777" w:rsidR="00775186" w:rsidRPr="00C5515B" w:rsidRDefault="00775186" w:rsidP="002A4AA1">
            <w:pPr>
              <w:jc w:val="right"/>
              <w:rPr>
                <w:sz w:val="18"/>
                <w:szCs w:val="18"/>
              </w:rPr>
            </w:pPr>
          </w:p>
        </w:tc>
      </w:tr>
      <w:tr w:rsidR="00775186" w:rsidRPr="00C5515B" w14:paraId="2735A710" w14:textId="77777777" w:rsidTr="002A4AA1">
        <w:trPr>
          <w:trHeight w:val="284"/>
        </w:trPr>
        <w:tc>
          <w:tcPr>
            <w:tcW w:w="7650" w:type="dxa"/>
            <w:gridSpan w:val="3"/>
            <w:shd w:val="clear" w:color="auto" w:fill="F4B083" w:themeFill="accent2" w:themeFillTint="99"/>
            <w:vAlign w:val="center"/>
          </w:tcPr>
          <w:p w14:paraId="2EF88F4E" w14:textId="77777777" w:rsidR="00775186" w:rsidRPr="00C5515B" w:rsidRDefault="00775186" w:rsidP="002A4AA1">
            <w:pPr>
              <w:rPr>
                <w:sz w:val="18"/>
                <w:szCs w:val="18"/>
              </w:rPr>
            </w:pPr>
            <w:r w:rsidRPr="00C5515B">
              <w:rPr>
                <w:sz w:val="18"/>
                <w:szCs w:val="18"/>
              </w:rPr>
              <w:t>Toplam Kaynak İhtiyacı</w:t>
            </w:r>
          </w:p>
        </w:tc>
        <w:tc>
          <w:tcPr>
            <w:tcW w:w="1984" w:type="dxa"/>
            <w:shd w:val="clear" w:color="auto" w:fill="F4B083" w:themeFill="accent2" w:themeFillTint="99"/>
            <w:vAlign w:val="center"/>
          </w:tcPr>
          <w:p w14:paraId="109E6281" w14:textId="77777777" w:rsidR="00775186" w:rsidRPr="00C5515B" w:rsidRDefault="00775186" w:rsidP="002A4AA1">
            <w:pPr>
              <w:jc w:val="right"/>
              <w:rPr>
                <w:sz w:val="18"/>
                <w:szCs w:val="18"/>
              </w:rPr>
            </w:pPr>
          </w:p>
        </w:tc>
      </w:tr>
    </w:tbl>
    <w:p w14:paraId="605E957B" w14:textId="77777777" w:rsidR="002D306A" w:rsidRDefault="002D306A" w:rsidP="00C07A6B">
      <w:pPr>
        <w:jc w:val="center"/>
        <w:rPr>
          <w:b/>
          <w:bCs/>
          <w:sz w:val="18"/>
          <w:szCs w:val="18"/>
        </w:rPr>
      </w:pPr>
    </w:p>
    <w:p w14:paraId="46AEF023" w14:textId="77777777" w:rsidR="002D306A" w:rsidRDefault="002D306A" w:rsidP="00C07A6B">
      <w:pPr>
        <w:jc w:val="center"/>
        <w:rPr>
          <w:b/>
          <w:bCs/>
          <w:sz w:val="18"/>
          <w:szCs w:val="18"/>
        </w:rPr>
      </w:pPr>
    </w:p>
    <w:p w14:paraId="5EEC72F3" w14:textId="77777777" w:rsidR="002A4AA1" w:rsidRPr="00207ED2" w:rsidRDefault="002A4AA1" w:rsidP="002A4AA1">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2A4AA1" w:rsidRPr="00C5515B" w14:paraId="6C823F9D" w14:textId="77777777" w:rsidTr="002A4AA1">
        <w:trPr>
          <w:trHeight w:val="397"/>
        </w:trPr>
        <w:tc>
          <w:tcPr>
            <w:tcW w:w="2662" w:type="dxa"/>
            <w:gridSpan w:val="4"/>
            <w:shd w:val="clear" w:color="auto" w:fill="F4B083" w:themeFill="accent2" w:themeFillTint="99"/>
            <w:vAlign w:val="center"/>
          </w:tcPr>
          <w:p w14:paraId="3002C8B8" w14:textId="2EDF8AAA" w:rsidR="002A4AA1" w:rsidRPr="00C5515B" w:rsidRDefault="002A4AA1" w:rsidP="00A62236">
            <w:pPr>
              <w:rPr>
                <w:sz w:val="18"/>
                <w:szCs w:val="18"/>
              </w:rPr>
            </w:pPr>
            <w:r w:rsidRPr="00C5515B">
              <w:rPr>
                <w:sz w:val="18"/>
                <w:szCs w:val="18"/>
              </w:rPr>
              <w:t>İdare Adı</w:t>
            </w:r>
            <w:r>
              <w:rPr>
                <w:sz w:val="18"/>
                <w:szCs w:val="18"/>
              </w:rPr>
              <w:t xml:space="preserve"> </w:t>
            </w:r>
          </w:p>
        </w:tc>
        <w:tc>
          <w:tcPr>
            <w:tcW w:w="6968" w:type="dxa"/>
            <w:gridSpan w:val="5"/>
            <w:vAlign w:val="center"/>
          </w:tcPr>
          <w:p w14:paraId="75DAF8A8" w14:textId="07307268" w:rsidR="002A4AA1" w:rsidRPr="00662087" w:rsidRDefault="002A4AA1" w:rsidP="00A62236">
            <w:pPr>
              <w:rPr>
                <w:rFonts w:ascii="Times New Roman" w:hAnsi="Times New Roman" w:cs="Times New Roman"/>
                <w:b/>
                <w:color w:val="FF0000"/>
                <w:sz w:val="18"/>
                <w:szCs w:val="18"/>
              </w:rPr>
            </w:pPr>
            <w:r w:rsidRPr="00C5515B">
              <w:rPr>
                <w:rFonts w:ascii="Times New Roman" w:hAnsi="Times New Roman" w:cs="Times New Roman"/>
                <w:sz w:val="18"/>
                <w:szCs w:val="18"/>
              </w:rPr>
              <w:t>Yozgat Belediye Başkanlığı</w:t>
            </w:r>
            <w:r>
              <w:rPr>
                <w:rFonts w:ascii="Times New Roman" w:hAnsi="Times New Roman" w:cs="Times New Roman"/>
                <w:sz w:val="18"/>
                <w:szCs w:val="18"/>
              </w:rPr>
              <w:t xml:space="preserve"> </w:t>
            </w:r>
          </w:p>
        </w:tc>
      </w:tr>
      <w:tr w:rsidR="002A4AA1" w:rsidRPr="00C5515B" w14:paraId="23EAD670" w14:textId="77777777" w:rsidTr="002A4AA1">
        <w:trPr>
          <w:trHeight w:val="397"/>
        </w:trPr>
        <w:tc>
          <w:tcPr>
            <w:tcW w:w="2662" w:type="dxa"/>
            <w:gridSpan w:val="4"/>
            <w:shd w:val="clear" w:color="auto" w:fill="F4B083" w:themeFill="accent2" w:themeFillTint="99"/>
            <w:vAlign w:val="center"/>
          </w:tcPr>
          <w:p w14:paraId="5BCF4A2B" w14:textId="77777777" w:rsidR="002A4AA1" w:rsidRPr="00C5515B" w:rsidRDefault="002A4AA1" w:rsidP="002A4AA1">
            <w:pPr>
              <w:rPr>
                <w:sz w:val="18"/>
                <w:szCs w:val="18"/>
              </w:rPr>
            </w:pPr>
            <w:r w:rsidRPr="00C5515B">
              <w:rPr>
                <w:sz w:val="18"/>
                <w:szCs w:val="18"/>
              </w:rPr>
              <w:t>Stratejik Amaç</w:t>
            </w:r>
          </w:p>
        </w:tc>
        <w:tc>
          <w:tcPr>
            <w:tcW w:w="6968" w:type="dxa"/>
            <w:gridSpan w:val="5"/>
            <w:vAlign w:val="center"/>
          </w:tcPr>
          <w:p w14:paraId="3A5D2F42" w14:textId="21CCFABE" w:rsidR="002A4AA1" w:rsidRPr="00A46E73" w:rsidRDefault="00662087" w:rsidP="002A4AA1">
            <w:pPr>
              <w:rPr>
                <w:rFonts w:ascii="Times New Roman" w:hAnsi="Times New Roman" w:cs="Times New Roman"/>
                <w:sz w:val="18"/>
                <w:szCs w:val="18"/>
              </w:rPr>
            </w:pPr>
            <w:r>
              <w:rPr>
                <w:rFonts w:ascii="Times New Roman" w:hAnsi="Times New Roman" w:cs="Times New Roman"/>
                <w:sz w:val="18"/>
                <w:szCs w:val="18"/>
              </w:rPr>
              <w:t>16.  İnsan ve Çevre Sağlığını Korumak İçin Etkin Önlemler Almak</w:t>
            </w:r>
          </w:p>
        </w:tc>
      </w:tr>
      <w:tr w:rsidR="002A4AA1" w:rsidRPr="00C5515B" w14:paraId="5C8516E4" w14:textId="77777777" w:rsidTr="002A4AA1">
        <w:trPr>
          <w:trHeight w:val="397"/>
        </w:trPr>
        <w:tc>
          <w:tcPr>
            <w:tcW w:w="2662" w:type="dxa"/>
            <w:gridSpan w:val="4"/>
            <w:shd w:val="clear" w:color="auto" w:fill="F4B083" w:themeFill="accent2" w:themeFillTint="99"/>
            <w:vAlign w:val="center"/>
          </w:tcPr>
          <w:p w14:paraId="033149E7" w14:textId="77777777" w:rsidR="002A4AA1" w:rsidRPr="00C5515B" w:rsidRDefault="002A4AA1" w:rsidP="002A4AA1">
            <w:pPr>
              <w:rPr>
                <w:sz w:val="18"/>
                <w:szCs w:val="18"/>
              </w:rPr>
            </w:pPr>
            <w:r w:rsidRPr="00C5515B">
              <w:rPr>
                <w:sz w:val="18"/>
                <w:szCs w:val="18"/>
              </w:rPr>
              <w:t>Stratejik Hedef</w:t>
            </w:r>
          </w:p>
        </w:tc>
        <w:tc>
          <w:tcPr>
            <w:tcW w:w="6968" w:type="dxa"/>
            <w:gridSpan w:val="5"/>
            <w:vAlign w:val="center"/>
          </w:tcPr>
          <w:p w14:paraId="14ECD3C6" w14:textId="0F364F34" w:rsidR="002A4AA1" w:rsidRPr="00C5515B" w:rsidRDefault="00662087" w:rsidP="002A4AA1">
            <w:pPr>
              <w:rPr>
                <w:rFonts w:ascii="Times New Roman" w:hAnsi="Times New Roman" w:cs="Times New Roman"/>
                <w:sz w:val="18"/>
                <w:szCs w:val="18"/>
              </w:rPr>
            </w:pPr>
            <w:r>
              <w:rPr>
                <w:rFonts w:ascii="Times New Roman" w:hAnsi="Times New Roman" w:cs="Times New Roman"/>
                <w:sz w:val="18"/>
                <w:szCs w:val="18"/>
              </w:rPr>
              <w:t>16.1.  Şehir içi temizlik hizmetlerini geliştirmek ve katı atıkların kaynağında</w:t>
            </w:r>
            <w:r w:rsidR="000A1487">
              <w:rPr>
                <w:rFonts w:ascii="Times New Roman" w:hAnsi="Times New Roman" w:cs="Times New Roman"/>
                <w:sz w:val="18"/>
                <w:szCs w:val="18"/>
              </w:rPr>
              <w:t xml:space="preserve"> ayrıştırılması sistemini geliştirmek.</w:t>
            </w:r>
          </w:p>
        </w:tc>
      </w:tr>
      <w:tr w:rsidR="002A4AA1" w:rsidRPr="00C5515B" w14:paraId="4D8584AC" w14:textId="77777777" w:rsidTr="002A4AA1">
        <w:trPr>
          <w:trHeight w:val="397"/>
        </w:trPr>
        <w:tc>
          <w:tcPr>
            <w:tcW w:w="2662" w:type="dxa"/>
            <w:gridSpan w:val="4"/>
            <w:shd w:val="clear" w:color="auto" w:fill="F4B083" w:themeFill="accent2" w:themeFillTint="99"/>
            <w:vAlign w:val="center"/>
          </w:tcPr>
          <w:p w14:paraId="78CC1000" w14:textId="77777777" w:rsidR="002A4AA1" w:rsidRPr="00C5515B" w:rsidRDefault="002A4AA1" w:rsidP="002A4AA1">
            <w:pPr>
              <w:rPr>
                <w:sz w:val="18"/>
                <w:szCs w:val="18"/>
              </w:rPr>
            </w:pPr>
            <w:r w:rsidRPr="00C5515B">
              <w:rPr>
                <w:sz w:val="18"/>
                <w:szCs w:val="18"/>
              </w:rPr>
              <w:t>Performans Hedefi</w:t>
            </w:r>
          </w:p>
        </w:tc>
        <w:tc>
          <w:tcPr>
            <w:tcW w:w="6968" w:type="dxa"/>
            <w:gridSpan w:val="5"/>
            <w:vAlign w:val="center"/>
          </w:tcPr>
          <w:p w14:paraId="478ED4C6" w14:textId="38D4A603" w:rsidR="002A4AA1" w:rsidRPr="00C5515B" w:rsidRDefault="000A1487" w:rsidP="002A4AA1">
            <w:pPr>
              <w:rPr>
                <w:rFonts w:ascii="Times New Roman" w:hAnsi="Times New Roman" w:cs="Times New Roman"/>
                <w:sz w:val="18"/>
                <w:szCs w:val="18"/>
              </w:rPr>
            </w:pPr>
            <w:r>
              <w:rPr>
                <w:rFonts w:ascii="Times New Roman" w:hAnsi="Times New Roman" w:cs="Times New Roman"/>
                <w:sz w:val="18"/>
                <w:szCs w:val="18"/>
              </w:rPr>
              <w:t>16.1.1. Şehir İçi temizlik hizmetlerinin geliştirilerek sürekliliğinin sağlanması</w:t>
            </w:r>
          </w:p>
        </w:tc>
      </w:tr>
      <w:tr w:rsidR="002A4AA1" w:rsidRPr="00C5515B" w14:paraId="168486AA" w14:textId="77777777" w:rsidTr="002A4AA1">
        <w:trPr>
          <w:trHeight w:val="287"/>
        </w:trPr>
        <w:tc>
          <w:tcPr>
            <w:tcW w:w="9630" w:type="dxa"/>
            <w:gridSpan w:val="9"/>
          </w:tcPr>
          <w:p w14:paraId="163FA509" w14:textId="77777777" w:rsidR="002A4AA1" w:rsidRPr="00C5515B" w:rsidRDefault="002A4AA1" w:rsidP="002A4AA1">
            <w:pPr>
              <w:rPr>
                <w:sz w:val="18"/>
                <w:szCs w:val="18"/>
              </w:rPr>
            </w:pPr>
            <w:r w:rsidRPr="00E01BCC">
              <w:rPr>
                <w:rFonts w:ascii="Times New Roman" w:hAnsi="Times New Roman" w:cs="Times New Roman"/>
                <w:b/>
                <w:sz w:val="18"/>
                <w:szCs w:val="18"/>
              </w:rPr>
              <w:t xml:space="preserve">Açıklamalar :  </w:t>
            </w:r>
          </w:p>
          <w:p w14:paraId="22AB08FD" w14:textId="77777777" w:rsidR="002A4AA1" w:rsidRPr="00C5515B" w:rsidRDefault="002A4AA1" w:rsidP="002A4AA1">
            <w:pPr>
              <w:rPr>
                <w:sz w:val="18"/>
                <w:szCs w:val="18"/>
              </w:rPr>
            </w:pPr>
          </w:p>
        </w:tc>
      </w:tr>
      <w:tr w:rsidR="002A4AA1" w:rsidRPr="00C5515B" w14:paraId="6E8CE1F1" w14:textId="77777777" w:rsidTr="002A4AA1">
        <w:trPr>
          <w:trHeight w:val="340"/>
        </w:trPr>
        <w:tc>
          <w:tcPr>
            <w:tcW w:w="5137" w:type="dxa"/>
            <w:gridSpan w:val="5"/>
            <w:shd w:val="clear" w:color="auto" w:fill="F4B083" w:themeFill="accent2" w:themeFillTint="99"/>
            <w:vAlign w:val="center"/>
          </w:tcPr>
          <w:p w14:paraId="752ED66F" w14:textId="77777777" w:rsidR="002A4AA1" w:rsidRPr="00C5515B" w:rsidRDefault="002A4AA1" w:rsidP="002A4AA1">
            <w:pPr>
              <w:rPr>
                <w:sz w:val="18"/>
                <w:szCs w:val="18"/>
              </w:rPr>
            </w:pPr>
            <w:r w:rsidRPr="00C5515B">
              <w:rPr>
                <w:sz w:val="18"/>
                <w:szCs w:val="18"/>
              </w:rPr>
              <w:t>Performans Göstergeleri</w:t>
            </w:r>
          </w:p>
        </w:tc>
        <w:tc>
          <w:tcPr>
            <w:tcW w:w="1036" w:type="dxa"/>
            <w:shd w:val="clear" w:color="auto" w:fill="F4B083" w:themeFill="accent2" w:themeFillTint="99"/>
            <w:vAlign w:val="center"/>
          </w:tcPr>
          <w:p w14:paraId="20E566BF" w14:textId="77777777" w:rsidR="002A4AA1" w:rsidRPr="00C5515B" w:rsidRDefault="002A4AA1" w:rsidP="002A4AA1">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1BA38222" w14:textId="77777777" w:rsidR="002A4AA1" w:rsidRPr="00C5515B" w:rsidRDefault="002A4AA1" w:rsidP="002A4AA1">
            <w:pPr>
              <w:jc w:val="center"/>
              <w:rPr>
                <w:sz w:val="18"/>
                <w:szCs w:val="18"/>
              </w:rPr>
            </w:pPr>
            <w:r w:rsidRPr="00C5515B">
              <w:rPr>
                <w:sz w:val="18"/>
                <w:szCs w:val="18"/>
              </w:rPr>
              <w:t>2021</w:t>
            </w:r>
          </w:p>
        </w:tc>
        <w:tc>
          <w:tcPr>
            <w:tcW w:w="1128" w:type="dxa"/>
            <w:shd w:val="clear" w:color="auto" w:fill="F4B083" w:themeFill="accent2" w:themeFillTint="99"/>
            <w:vAlign w:val="center"/>
          </w:tcPr>
          <w:p w14:paraId="6AC41689" w14:textId="77777777" w:rsidR="002A4AA1" w:rsidRPr="00C5515B" w:rsidRDefault="002A4AA1" w:rsidP="002A4AA1">
            <w:pPr>
              <w:jc w:val="center"/>
              <w:rPr>
                <w:sz w:val="18"/>
                <w:szCs w:val="18"/>
              </w:rPr>
            </w:pPr>
            <w:r w:rsidRPr="00C5515B">
              <w:rPr>
                <w:sz w:val="18"/>
                <w:szCs w:val="18"/>
              </w:rPr>
              <w:t>2022</w:t>
            </w:r>
          </w:p>
        </w:tc>
        <w:tc>
          <w:tcPr>
            <w:tcW w:w="1163" w:type="dxa"/>
            <w:shd w:val="clear" w:color="auto" w:fill="F4B083" w:themeFill="accent2" w:themeFillTint="99"/>
            <w:vAlign w:val="center"/>
          </w:tcPr>
          <w:p w14:paraId="7FA16AD8" w14:textId="77777777" w:rsidR="002A4AA1" w:rsidRPr="00C5515B" w:rsidRDefault="002A4AA1" w:rsidP="002A4AA1">
            <w:pPr>
              <w:jc w:val="center"/>
              <w:rPr>
                <w:sz w:val="18"/>
                <w:szCs w:val="18"/>
              </w:rPr>
            </w:pPr>
            <w:r w:rsidRPr="00C5515B">
              <w:rPr>
                <w:sz w:val="18"/>
                <w:szCs w:val="18"/>
              </w:rPr>
              <w:t>2023</w:t>
            </w:r>
          </w:p>
        </w:tc>
      </w:tr>
      <w:tr w:rsidR="000A1487" w:rsidRPr="00C5515B" w14:paraId="450FB5D5" w14:textId="77777777" w:rsidTr="000B7358">
        <w:trPr>
          <w:trHeight w:val="340"/>
        </w:trPr>
        <w:tc>
          <w:tcPr>
            <w:tcW w:w="1115" w:type="dxa"/>
            <w:vMerge w:val="restart"/>
            <w:vAlign w:val="center"/>
          </w:tcPr>
          <w:p w14:paraId="2DC4D5F6" w14:textId="5BB01765" w:rsidR="000A1487" w:rsidRPr="00C5515B" w:rsidRDefault="000A1487" w:rsidP="002A4AA1">
            <w:pPr>
              <w:jc w:val="center"/>
              <w:rPr>
                <w:sz w:val="18"/>
                <w:szCs w:val="18"/>
              </w:rPr>
            </w:pPr>
            <w:r w:rsidRPr="00996838">
              <w:rPr>
                <w:rFonts w:ascii="Times New Roman" w:hAnsi="Times New Roman" w:cs="Times New Roman"/>
                <w:sz w:val="18"/>
                <w:szCs w:val="18"/>
              </w:rPr>
              <w:t>PH-</w:t>
            </w:r>
            <w:r>
              <w:rPr>
                <w:rFonts w:ascii="Times New Roman" w:hAnsi="Times New Roman" w:cs="Times New Roman"/>
                <w:sz w:val="18"/>
                <w:szCs w:val="18"/>
              </w:rPr>
              <w:t>16.1.1.</w:t>
            </w:r>
          </w:p>
        </w:tc>
        <w:tc>
          <w:tcPr>
            <w:tcW w:w="399" w:type="dxa"/>
            <w:vAlign w:val="center"/>
          </w:tcPr>
          <w:p w14:paraId="7350F822" w14:textId="77777777" w:rsidR="000A1487" w:rsidRPr="00914019" w:rsidRDefault="000A1487" w:rsidP="002A4AA1">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044C3248" w14:textId="2EDD35B3" w:rsidR="000A1487" w:rsidRPr="00914019" w:rsidRDefault="000A1487" w:rsidP="002A4AA1">
            <w:pPr>
              <w:rPr>
                <w:rFonts w:ascii="Times New Roman" w:hAnsi="Times New Roman" w:cs="Times New Roman"/>
                <w:sz w:val="18"/>
                <w:szCs w:val="18"/>
              </w:rPr>
            </w:pPr>
            <w:r>
              <w:rPr>
                <w:rFonts w:ascii="Times New Roman" w:hAnsi="Times New Roman" w:cs="Times New Roman"/>
                <w:sz w:val="18"/>
                <w:szCs w:val="18"/>
              </w:rPr>
              <w:t>Yıllık toplanan Konteynır sayısı</w:t>
            </w:r>
          </w:p>
        </w:tc>
        <w:tc>
          <w:tcPr>
            <w:tcW w:w="1036" w:type="dxa"/>
            <w:vAlign w:val="center"/>
          </w:tcPr>
          <w:p w14:paraId="7A31A66E" w14:textId="4F5ADC98" w:rsidR="000A1487" w:rsidRPr="00DE42BF" w:rsidRDefault="000A1487" w:rsidP="000B735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5DCAC597" w14:textId="77777777" w:rsidR="000A1487" w:rsidRPr="00914019" w:rsidRDefault="000A1487" w:rsidP="000B7358">
            <w:pPr>
              <w:jc w:val="center"/>
              <w:rPr>
                <w:rFonts w:ascii="Times New Roman" w:hAnsi="Times New Roman" w:cs="Times New Roman"/>
                <w:sz w:val="18"/>
                <w:szCs w:val="18"/>
              </w:rPr>
            </w:pPr>
          </w:p>
        </w:tc>
        <w:tc>
          <w:tcPr>
            <w:tcW w:w="1128" w:type="dxa"/>
            <w:vAlign w:val="center"/>
          </w:tcPr>
          <w:p w14:paraId="470B26F8" w14:textId="77777777" w:rsidR="000A1487" w:rsidRPr="00914019" w:rsidRDefault="000A1487" w:rsidP="000B7358">
            <w:pPr>
              <w:jc w:val="center"/>
              <w:rPr>
                <w:rFonts w:ascii="Times New Roman" w:hAnsi="Times New Roman" w:cs="Times New Roman"/>
                <w:sz w:val="18"/>
                <w:szCs w:val="18"/>
              </w:rPr>
            </w:pPr>
          </w:p>
        </w:tc>
        <w:tc>
          <w:tcPr>
            <w:tcW w:w="1163" w:type="dxa"/>
            <w:vAlign w:val="center"/>
          </w:tcPr>
          <w:p w14:paraId="11E2CE44" w14:textId="77777777" w:rsidR="000A1487" w:rsidRPr="00914019" w:rsidRDefault="000A1487" w:rsidP="000B7358">
            <w:pPr>
              <w:jc w:val="center"/>
              <w:rPr>
                <w:rFonts w:ascii="Times New Roman" w:hAnsi="Times New Roman" w:cs="Times New Roman"/>
                <w:sz w:val="18"/>
                <w:szCs w:val="18"/>
              </w:rPr>
            </w:pPr>
          </w:p>
        </w:tc>
      </w:tr>
      <w:tr w:rsidR="000A1487" w:rsidRPr="00C5515B" w14:paraId="79ABC21D" w14:textId="77777777" w:rsidTr="000B7358">
        <w:trPr>
          <w:trHeight w:val="340"/>
        </w:trPr>
        <w:tc>
          <w:tcPr>
            <w:tcW w:w="1115" w:type="dxa"/>
            <w:vMerge/>
            <w:vAlign w:val="center"/>
          </w:tcPr>
          <w:p w14:paraId="06BF8FE3" w14:textId="1636EAB2" w:rsidR="000A1487" w:rsidRPr="00C5515B" w:rsidRDefault="000A1487" w:rsidP="002A4AA1">
            <w:pPr>
              <w:jc w:val="center"/>
              <w:rPr>
                <w:sz w:val="18"/>
                <w:szCs w:val="18"/>
              </w:rPr>
            </w:pPr>
          </w:p>
        </w:tc>
        <w:tc>
          <w:tcPr>
            <w:tcW w:w="399" w:type="dxa"/>
            <w:vAlign w:val="center"/>
          </w:tcPr>
          <w:p w14:paraId="7DFFB354" w14:textId="77777777" w:rsidR="000A1487" w:rsidRPr="00914019" w:rsidRDefault="000A1487" w:rsidP="002A4AA1">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558FA2BD" w14:textId="53761C77" w:rsidR="000A1487" w:rsidRPr="00914019" w:rsidRDefault="000A1487" w:rsidP="002A4AA1">
            <w:pPr>
              <w:rPr>
                <w:rFonts w:ascii="Times New Roman" w:hAnsi="Times New Roman" w:cs="Times New Roman"/>
                <w:sz w:val="18"/>
                <w:szCs w:val="18"/>
              </w:rPr>
            </w:pPr>
            <w:r>
              <w:rPr>
                <w:rFonts w:ascii="Times New Roman" w:hAnsi="Times New Roman" w:cs="Times New Roman"/>
                <w:sz w:val="18"/>
                <w:szCs w:val="18"/>
              </w:rPr>
              <w:t>Yıllık toplanan katı atık miktarı</w:t>
            </w:r>
          </w:p>
        </w:tc>
        <w:tc>
          <w:tcPr>
            <w:tcW w:w="1036" w:type="dxa"/>
            <w:vAlign w:val="center"/>
          </w:tcPr>
          <w:p w14:paraId="02630501" w14:textId="4BFE71B7" w:rsidR="000A1487" w:rsidRPr="00914019" w:rsidRDefault="000A1487" w:rsidP="000B735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2BC3B0C3" w14:textId="77777777" w:rsidR="000A1487" w:rsidRPr="00914019" w:rsidRDefault="000A1487" w:rsidP="000B7358">
            <w:pPr>
              <w:jc w:val="center"/>
              <w:rPr>
                <w:rFonts w:ascii="Times New Roman" w:hAnsi="Times New Roman" w:cs="Times New Roman"/>
                <w:sz w:val="18"/>
                <w:szCs w:val="18"/>
              </w:rPr>
            </w:pPr>
          </w:p>
        </w:tc>
        <w:tc>
          <w:tcPr>
            <w:tcW w:w="1128" w:type="dxa"/>
            <w:vAlign w:val="center"/>
          </w:tcPr>
          <w:p w14:paraId="0D60E191" w14:textId="77777777" w:rsidR="000A1487" w:rsidRPr="00914019" w:rsidRDefault="000A1487" w:rsidP="000B7358">
            <w:pPr>
              <w:jc w:val="center"/>
              <w:rPr>
                <w:rFonts w:ascii="Times New Roman" w:hAnsi="Times New Roman" w:cs="Times New Roman"/>
                <w:sz w:val="18"/>
                <w:szCs w:val="18"/>
              </w:rPr>
            </w:pPr>
          </w:p>
        </w:tc>
        <w:tc>
          <w:tcPr>
            <w:tcW w:w="1163" w:type="dxa"/>
            <w:vAlign w:val="center"/>
          </w:tcPr>
          <w:p w14:paraId="58BA2F0C" w14:textId="77777777" w:rsidR="000A1487" w:rsidRPr="00914019" w:rsidRDefault="000A1487" w:rsidP="000B7358">
            <w:pPr>
              <w:jc w:val="center"/>
              <w:rPr>
                <w:rFonts w:ascii="Times New Roman" w:hAnsi="Times New Roman" w:cs="Times New Roman"/>
                <w:sz w:val="18"/>
                <w:szCs w:val="18"/>
              </w:rPr>
            </w:pPr>
          </w:p>
        </w:tc>
      </w:tr>
      <w:tr w:rsidR="000A1487" w:rsidRPr="00C5515B" w14:paraId="389827CC" w14:textId="77777777" w:rsidTr="000B7358">
        <w:trPr>
          <w:trHeight w:val="340"/>
        </w:trPr>
        <w:tc>
          <w:tcPr>
            <w:tcW w:w="1115" w:type="dxa"/>
            <w:vMerge/>
            <w:vAlign w:val="center"/>
          </w:tcPr>
          <w:p w14:paraId="4D42BBCF" w14:textId="28419AB4" w:rsidR="000A1487" w:rsidRPr="00C5515B" w:rsidRDefault="000A1487" w:rsidP="002A4AA1">
            <w:pPr>
              <w:jc w:val="center"/>
              <w:rPr>
                <w:sz w:val="18"/>
                <w:szCs w:val="18"/>
              </w:rPr>
            </w:pPr>
          </w:p>
        </w:tc>
        <w:tc>
          <w:tcPr>
            <w:tcW w:w="399" w:type="dxa"/>
            <w:vAlign w:val="center"/>
          </w:tcPr>
          <w:p w14:paraId="142BD5FC" w14:textId="77777777" w:rsidR="000A1487" w:rsidRPr="00914019" w:rsidRDefault="000A1487" w:rsidP="002A4AA1">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70BCD998" w14:textId="7D4CC6DF" w:rsidR="000A1487" w:rsidRDefault="000A1487" w:rsidP="002A4AA1">
            <w:pPr>
              <w:rPr>
                <w:rFonts w:ascii="Times New Roman" w:hAnsi="Times New Roman" w:cs="Times New Roman"/>
                <w:sz w:val="18"/>
                <w:szCs w:val="18"/>
              </w:rPr>
            </w:pPr>
            <w:r>
              <w:rPr>
                <w:rFonts w:ascii="Times New Roman" w:hAnsi="Times New Roman" w:cs="Times New Roman"/>
                <w:sz w:val="18"/>
                <w:szCs w:val="18"/>
              </w:rPr>
              <w:t>Yeni konulacak yerüstü konteyner sayısı</w:t>
            </w:r>
          </w:p>
        </w:tc>
        <w:tc>
          <w:tcPr>
            <w:tcW w:w="1036" w:type="dxa"/>
            <w:vAlign w:val="center"/>
          </w:tcPr>
          <w:p w14:paraId="17F48D23" w14:textId="054EDA43" w:rsidR="000A1487" w:rsidRDefault="000A1487" w:rsidP="000B735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1BD7475E" w14:textId="77777777" w:rsidR="000A1487" w:rsidRPr="00914019" w:rsidRDefault="000A1487" w:rsidP="000B7358">
            <w:pPr>
              <w:jc w:val="center"/>
              <w:rPr>
                <w:rFonts w:ascii="Times New Roman" w:hAnsi="Times New Roman" w:cs="Times New Roman"/>
                <w:sz w:val="18"/>
                <w:szCs w:val="18"/>
              </w:rPr>
            </w:pPr>
          </w:p>
        </w:tc>
        <w:tc>
          <w:tcPr>
            <w:tcW w:w="1128" w:type="dxa"/>
            <w:vAlign w:val="center"/>
          </w:tcPr>
          <w:p w14:paraId="2CD997D9" w14:textId="77777777" w:rsidR="000A1487" w:rsidRPr="00914019" w:rsidRDefault="000A1487" w:rsidP="000B7358">
            <w:pPr>
              <w:jc w:val="center"/>
              <w:rPr>
                <w:rFonts w:ascii="Times New Roman" w:hAnsi="Times New Roman" w:cs="Times New Roman"/>
                <w:sz w:val="18"/>
                <w:szCs w:val="18"/>
              </w:rPr>
            </w:pPr>
          </w:p>
        </w:tc>
        <w:tc>
          <w:tcPr>
            <w:tcW w:w="1163" w:type="dxa"/>
            <w:vAlign w:val="center"/>
          </w:tcPr>
          <w:p w14:paraId="32A32A3D" w14:textId="77777777" w:rsidR="000A1487" w:rsidRPr="00914019" w:rsidRDefault="000A1487" w:rsidP="000B7358">
            <w:pPr>
              <w:jc w:val="center"/>
              <w:rPr>
                <w:rFonts w:ascii="Times New Roman" w:hAnsi="Times New Roman" w:cs="Times New Roman"/>
                <w:sz w:val="18"/>
                <w:szCs w:val="18"/>
              </w:rPr>
            </w:pPr>
          </w:p>
        </w:tc>
      </w:tr>
      <w:tr w:rsidR="000A1487" w:rsidRPr="00C5515B" w14:paraId="7E9513B9" w14:textId="77777777" w:rsidTr="000B7358">
        <w:trPr>
          <w:trHeight w:val="340"/>
        </w:trPr>
        <w:tc>
          <w:tcPr>
            <w:tcW w:w="1115" w:type="dxa"/>
            <w:vMerge/>
            <w:vAlign w:val="center"/>
          </w:tcPr>
          <w:p w14:paraId="403B9B72" w14:textId="0E0969AC" w:rsidR="000A1487" w:rsidRPr="00996838" w:rsidRDefault="000A1487" w:rsidP="002A4AA1">
            <w:pPr>
              <w:jc w:val="center"/>
              <w:rPr>
                <w:rFonts w:ascii="Times New Roman" w:hAnsi="Times New Roman" w:cs="Times New Roman"/>
                <w:sz w:val="18"/>
                <w:szCs w:val="18"/>
              </w:rPr>
            </w:pPr>
          </w:p>
        </w:tc>
        <w:tc>
          <w:tcPr>
            <w:tcW w:w="399" w:type="dxa"/>
            <w:vAlign w:val="center"/>
          </w:tcPr>
          <w:p w14:paraId="49C73230" w14:textId="50FC69D8" w:rsidR="000A1487" w:rsidRPr="00914019" w:rsidRDefault="000A1487" w:rsidP="002A4AA1">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79DD4A1A" w14:textId="405FBF7F" w:rsidR="000A1487" w:rsidRPr="00914019" w:rsidRDefault="000A1487" w:rsidP="002A4AA1">
            <w:pPr>
              <w:rPr>
                <w:rFonts w:ascii="Times New Roman" w:hAnsi="Times New Roman" w:cs="Times New Roman"/>
                <w:sz w:val="18"/>
                <w:szCs w:val="18"/>
              </w:rPr>
            </w:pPr>
            <w:r>
              <w:rPr>
                <w:rFonts w:ascii="Times New Roman" w:hAnsi="Times New Roman" w:cs="Times New Roman"/>
                <w:sz w:val="18"/>
                <w:szCs w:val="18"/>
              </w:rPr>
              <w:t>Ambalaj atıkları konteyner sayısı</w:t>
            </w:r>
          </w:p>
        </w:tc>
        <w:tc>
          <w:tcPr>
            <w:tcW w:w="1036" w:type="dxa"/>
            <w:vAlign w:val="center"/>
          </w:tcPr>
          <w:p w14:paraId="3970D283" w14:textId="0683C490" w:rsidR="000A1487" w:rsidRPr="00914019" w:rsidRDefault="000A1487" w:rsidP="000B735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3848CA3A" w14:textId="77777777" w:rsidR="000A1487" w:rsidRPr="00914019" w:rsidRDefault="000A1487" w:rsidP="000B7358">
            <w:pPr>
              <w:jc w:val="center"/>
              <w:rPr>
                <w:rFonts w:ascii="Times New Roman" w:hAnsi="Times New Roman" w:cs="Times New Roman"/>
                <w:sz w:val="18"/>
                <w:szCs w:val="18"/>
              </w:rPr>
            </w:pPr>
          </w:p>
        </w:tc>
        <w:tc>
          <w:tcPr>
            <w:tcW w:w="1128" w:type="dxa"/>
            <w:vAlign w:val="center"/>
          </w:tcPr>
          <w:p w14:paraId="5B82D65B" w14:textId="77777777" w:rsidR="000A1487" w:rsidRPr="00914019" w:rsidRDefault="000A1487" w:rsidP="000B7358">
            <w:pPr>
              <w:jc w:val="center"/>
              <w:rPr>
                <w:rFonts w:ascii="Times New Roman" w:hAnsi="Times New Roman" w:cs="Times New Roman"/>
                <w:sz w:val="18"/>
                <w:szCs w:val="18"/>
              </w:rPr>
            </w:pPr>
          </w:p>
        </w:tc>
        <w:tc>
          <w:tcPr>
            <w:tcW w:w="1163" w:type="dxa"/>
            <w:vAlign w:val="center"/>
          </w:tcPr>
          <w:p w14:paraId="45663F3E" w14:textId="77777777" w:rsidR="000A1487" w:rsidRPr="00914019" w:rsidRDefault="000A1487" w:rsidP="000B7358">
            <w:pPr>
              <w:jc w:val="center"/>
              <w:rPr>
                <w:rFonts w:ascii="Times New Roman" w:hAnsi="Times New Roman" w:cs="Times New Roman"/>
                <w:sz w:val="18"/>
                <w:szCs w:val="18"/>
              </w:rPr>
            </w:pPr>
          </w:p>
        </w:tc>
      </w:tr>
      <w:tr w:rsidR="000A1487" w:rsidRPr="00C5515B" w14:paraId="4944BAB5" w14:textId="77777777" w:rsidTr="000B7358">
        <w:trPr>
          <w:trHeight w:val="340"/>
        </w:trPr>
        <w:tc>
          <w:tcPr>
            <w:tcW w:w="1115" w:type="dxa"/>
            <w:vMerge/>
            <w:vAlign w:val="center"/>
          </w:tcPr>
          <w:p w14:paraId="3822971E" w14:textId="77777777" w:rsidR="000A1487" w:rsidRPr="00C5515B" w:rsidRDefault="000A1487" w:rsidP="002A4AA1">
            <w:pPr>
              <w:jc w:val="center"/>
              <w:rPr>
                <w:sz w:val="18"/>
                <w:szCs w:val="18"/>
              </w:rPr>
            </w:pPr>
          </w:p>
        </w:tc>
        <w:tc>
          <w:tcPr>
            <w:tcW w:w="399" w:type="dxa"/>
            <w:vAlign w:val="center"/>
          </w:tcPr>
          <w:p w14:paraId="220C3DEE" w14:textId="45F25297" w:rsidR="000A1487" w:rsidRPr="00914019" w:rsidRDefault="000A1487" w:rsidP="002A4AA1">
            <w:pPr>
              <w:jc w:val="center"/>
              <w:rPr>
                <w:rFonts w:ascii="Times New Roman" w:hAnsi="Times New Roman" w:cs="Times New Roman"/>
                <w:sz w:val="18"/>
                <w:szCs w:val="18"/>
              </w:rPr>
            </w:pPr>
            <w:r>
              <w:rPr>
                <w:rFonts w:ascii="Times New Roman" w:hAnsi="Times New Roman" w:cs="Times New Roman"/>
                <w:sz w:val="18"/>
                <w:szCs w:val="18"/>
              </w:rPr>
              <w:t>5</w:t>
            </w:r>
          </w:p>
        </w:tc>
        <w:tc>
          <w:tcPr>
            <w:tcW w:w="3623" w:type="dxa"/>
            <w:gridSpan w:val="3"/>
            <w:vAlign w:val="center"/>
          </w:tcPr>
          <w:p w14:paraId="4AB099BE" w14:textId="2E66C8F4" w:rsidR="000A1487" w:rsidRPr="00914019" w:rsidRDefault="000A1487" w:rsidP="002A4AA1">
            <w:pPr>
              <w:rPr>
                <w:rFonts w:ascii="Times New Roman" w:hAnsi="Times New Roman" w:cs="Times New Roman"/>
                <w:sz w:val="18"/>
                <w:szCs w:val="18"/>
              </w:rPr>
            </w:pPr>
            <w:r>
              <w:rPr>
                <w:rFonts w:ascii="Times New Roman" w:hAnsi="Times New Roman" w:cs="Times New Roman"/>
                <w:sz w:val="18"/>
                <w:szCs w:val="18"/>
              </w:rPr>
              <w:t>Toplanan bitkisel atık yağ miktarı</w:t>
            </w:r>
          </w:p>
        </w:tc>
        <w:tc>
          <w:tcPr>
            <w:tcW w:w="1036" w:type="dxa"/>
            <w:vAlign w:val="center"/>
          </w:tcPr>
          <w:p w14:paraId="7406F665" w14:textId="165A072F" w:rsidR="000A1487" w:rsidRPr="00914019" w:rsidRDefault="000B7358" w:rsidP="000B7358">
            <w:pPr>
              <w:jc w:val="center"/>
              <w:rPr>
                <w:rFonts w:ascii="Times New Roman" w:hAnsi="Times New Roman" w:cs="Times New Roman"/>
                <w:sz w:val="18"/>
                <w:szCs w:val="18"/>
              </w:rPr>
            </w:pPr>
            <w:r>
              <w:rPr>
                <w:rFonts w:ascii="Times New Roman" w:hAnsi="Times New Roman" w:cs="Times New Roman"/>
                <w:sz w:val="18"/>
                <w:szCs w:val="18"/>
              </w:rPr>
              <w:t>ton</w:t>
            </w:r>
          </w:p>
        </w:tc>
        <w:tc>
          <w:tcPr>
            <w:tcW w:w="1166" w:type="dxa"/>
            <w:vAlign w:val="center"/>
          </w:tcPr>
          <w:p w14:paraId="4A2781DE" w14:textId="77777777" w:rsidR="000A1487" w:rsidRPr="00914019" w:rsidRDefault="000A1487" w:rsidP="000B7358">
            <w:pPr>
              <w:jc w:val="center"/>
              <w:rPr>
                <w:rFonts w:ascii="Times New Roman" w:hAnsi="Times New Roman" w:cs="Times New Roman"/>
                <w:sz w:val="18"/>
                <w:szCs w:val="18"/>
              </w:rPr>
            </w:pPr>
          </w:p>
        </w:tc>
        <w:tc>
          <w:tcPr>
            <w:tcW w:w="1128" w:type="dxa"/>
            <w:vAlign w:val="center"/>
          </w:tcPr>
          <w:p w14:paraId="68AE012E" w14:textId="77777777" w:rsidR="000A1487" w:rsidRPr="00914019" w:rsidRDefault="000A1487" w:rsidP="000B7358">
            <w:pPr>
              <w:jc w:val="center"/>
              <w:rPr>
                <w:rFonts w:ascii="Times New Roman" w:hAnsi="Times New Roman" w:cs="Times New Roman"/>
                <w:sz w:val="18"/>
                <w:szCs w:val="18"/>
              </w:rPr>
            </w:pPr>
          </w:p>
        </w:tc>
        <w:tc>
          <w:tcPr>
            <w:tcW w:w="1163" w:type="dxa"/>
            <w:vAlign w:val="center"/>
          </w:tcPr>
          <w:p w14:paraId="76703240" w14:textId="77777777" w:rsidR="000A1487" w:rsidRPr="00914019" w:rsidRDefault="000A1487" w:rsidP="000B7358">
            <w:pPr>
              <w:jc w:val="center"/>
              <w:rPr>
                <w:rFonts w:ascii="Times New Roman" w:hAnsi="Times New Roman" w:cs="Times New Roman"/>
                <w:sz w:val="18"/>
                <w:szCs w:val="18"/>
              </w:rPr>
            </w:pPr>
          </w:p>
        </w:tc>
      </w:tr>
      <w:tr w:rsidR="000A1487" w:rsidRPr="00C5515B" w14:paraId="13DE08DE" w14:textId="77777777" w:rsidTr="000B7358">
        <w:trPr>
          <w:trHeight w:val="340"/>
        </w:trPr>
        <w:tc>
          <w:tcPr>
            <w:tcW w:w="1115" w:type="dxa"/>
            <w:vMerge/>
            <w:vAlign w:val="center"/>
          </w:tcPr>
          <w:p w14:paraId="6CBB9C86" w14:textId="77777777" w:rsidR="000A1487" w:rsidRPr="00C5515B" w:rsidRDefault="000A1487" w:rsidP="002A4AA1">
            <w:pPr>
              <w:jc w:val="center"/>
              <w:rPr>
                <w:sz w:val="18"/>
                <w:szCs w:val="18"/>
              </w:rPr>
            </w:pPr>
          </w:p>
        </w:tc>
        <w:tc>
          <w:tcPr>
            <w:tcW w:w="399" w:type="dxa"/>
            <w:vAlign w:val="center"/>
          </w:tcPr>
          <w:p w14:paraId="7470BAA9" w14:textId="4FD21792" w:rsidR="000A1487" w:rsidRPr="00914019" w:rsidRDefault="000A1487" w:rsidP="002A4AA1">
            <w:pPr>
              <w:jc w:val="center"/>
              <w:rPr>
                <w:rFonts w:ascii="Times New Roman" w:hAnsi="Times New Roman" w:cs="Times New Roman"/>
                <w:sz w:val="18"/>
                <w:szCs w:val="18"/>
              </w:rPr>
            </w:pPr>
            <w:r>
              <w:rPr>
                <w:rFonts w:ascii="Times New Roman" w:hAnsi="Times New Roman" w:cs="Times New Roman"/>
                <w:sz w:val="18"/>
                <w:szCs w:val="18"/>
              </w:rPr>
              <w:t>6</w:t>
            </w:r>
          </w:p>
        </w:tc>
        <w:tc>
          <w:tcPr>
            <w:tcW w:w="3623" w:type="dxa"/>
            <w:gridSpan w:val="3"/>
            <w:vAlign w:val="center"/>
          </w:tcPr>
          <w:p w14:paraId="23B5DA82" w14:textId="0F1F7516" w:rsidR="000A1487" w:rsidRPr="00914019" w:rsidRDefault="000A1487" w:rsidP="002A4AA1">
            <w:pPr>
              <w:rPr>
                <w:rFonts w:ascii="Times New Roman" w:hAnsi="Times New Roman" w:cs="Times New Roman"/>
                <w:sz w:val="18"/>
                <w:szCs w:val="18"/>
              </w:rPr>
            </w:pPr>
            <w:r>
              <w:rPr>
                <w:rFonts w:ascii="Times New Roman" w:hAnsi="Times New Roman" w:cs="Times New Roman"/>
                <w:sz w:val="18"/>
                <w:szCs w:val="18"/>
              </w:rPr>
              <w:t>Toplanan atık pil miktarı</w:t>
            </w:r>
          </w:p>
        </w:tc>
        <w:tc>
          <w:tcPr>
            <w:tcW w:w="1036" w:type="dxa"/>
            <w:vAlign w:val="center"/>
          </w:tcPr>
          <w:p w14:paraId="128C8379" w14:textId="200A4D1C" w:rsidR="000A1487" w:rsidRPr="00914019" w:rsidRDefault="000B7358" w:rsidP="000B735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339C6F0E" w14:textId="77777777" w:rsidR="000A1487" w:rsidRPr="00914019" w:rsidRDefault="000A1487" w:rsidP="000B7358">
            <w:pPr>
              <w:jc w:val="center"/>
              <w:rPr>
                <w:rFonts w:ascii="Times New Roman" w:hAnsi="Times New Roman" w:cs="Times New Roman"/>
                <w:sz w:val="18"/>
                <w:szCs w:val="18"/>
              </w:rPr>
            </w:pPr>
          </w:p>
        </w:tc>
        <w:tc>
          <w:tcPr>
            <w:tcW w:w="1128" w:type="dxa"/>
            <w:vAlign w:val="center"/>
          </w:tcPr>
          <w:p w14:paraId="135D4B79" w14:textId="77777777" w:rsidR="000A1487" w:rsidRPr="00914019" w:rsidRDefault="000A1487" w:rsidP="000B7358">
            <w:pPr>
              <w:jc w:val="center"/>
              <w:rPr>
                <w:rFonts w:ascii="Times New Roman" w:hAnsi="Times New Roman" w:cs="Times New Roman"/>
                <w:sz w:val="18"/>
                <w:szCs w:val="18"/>
              </w:rPr>
            </w:pPr>
          </w:p>
        </w:tc>
        <w:tc>
          <w:tcPr>
            <w:tcW w:w="1163" w:type="dxa"/>
            <w:vAlign w:val="center"/>
          </w:tcPr>
          <w:p w14:paraId="7D251D32" w14:textId="77777777" w:rsidR="000A1487" w:rsidRPr="00914019" w:rsidRDefault="000A1487" w:rsidP="000B7358">
            <w:pPr>
              <w:jc w:val="center"/>
              <w:rPr>
                <w:rFonts w:ascii="Times New Roman" w:hAnsi="Times New Roman" w:cs="Times New Roman"/>
                <w:sz w:val="18"/>
                <w:szCs w:val="18"/>
              </w:rPr>
            </w:pPr>
          </w:p>
        </w:tc>
      </w:tr>
      <w:tr w:rsidR="002A4AA1" w:rsidRPr="00C5515B" w14:paraId="7486B149" w14:textId="77777777" w:rsidTr="002A4AA1">
        <w:tc>
          <w:tcPr>
            <w:tcW w:w="6173" w:type="dxa"/>
            <w:gridSpan w:val="6"/>
            <w:vMerge w:val="restart"/>
            <w:shd w:val="clear" w:color="auto" w:fill="F4B083" w:themeFill="accent2" w:themeFillTint="99"/>
            <w:vAlign w:val="center"/>
          </w:tcPr>
          <w:p w14:paraId="60FA9CE1" w14:textId="77777777" w:rsidR="002A4AA1" w:rsidRPr="00C5515B" w:rsidRDefault="002A4AA1" w:rsidP="002A4AA1">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09614AFE" w14:textId="77777777" w:rsidR="002A4AA1" w:rsidRPr="00C5515B" w:rsidRDefault="002A4AA1" w:rsidP="002A4AA1">
            <w:pPr>
              <w:jc w:val="center"/>
              <w:rPr>
                <w:sz w:val="18"/>
                <w:szCs w:val="18"/>
              </w:rPr>
            </w:pPr>
            <w:r w:rsidRPr="00C5515B">
              <w:rPr>
                <w:sz w:val="18"/>
                <w:szCs w:val="18"/>
              </w:rPr>
              <w:t>Kaynak İhtiyacı (2023)</w:t>
            </w:r>
          </w:p>
        </w:tc>
      </w:tr>
      <w:tr w:rsidR="002A4AA1" w:rsidRPr="00C5515B" w14:paraId="0409F11D" w14:textId="77777777" w:rsidTr="002A4AA1">
        <w:tc>
          <w:tcPr>
            <w:tcW w:w="6173" w:type="dxa"/>
            <w:gridSpan w:val="6"/>
            <w:vMerge/>
            <w:shd w:val="clear" w:color="auto" w:fill="F4B083" w:themeFill="accent2" w:themeFillTint="99"/>
          </w:tcPr>
          <w:p w14:paraId="6E4C3481" w14:textId="77777777" w:rsidR="002A4AA1" w:rsidRPr="00C5515B" w:rsidRDefault="002A4AA1" w:rsidP="002A4AA1">
            <w:pPr>
              <w:rPr>
                <w:sz w:val="18"/>
                <w:szCs w:val="18"/>
              </w:rPr>
            </w:pPr>
          </w:p>
        </w:tc>
        <w:tc>
          <w:tcPr>
            <w:tcW w:w="1166" w:type="dxa"/>
            <w:shd w:val="clear" w:color="auto" w:fill="F4B083" w:themeFill="accent2" w:themeFillTint="99"/>
            <w:vAlign w:val="center"/>
          </w:tcPr>
          <w:p w14:paraId="7C8723C8" w14:textId="77777777" w:rsidR="002A4AA1" w:rsidRPr="00C5515B" w:rsidRDefault="002A4AA1" w:rsidP="002A4AA1">
            <w:pPr>
              <w:jc w:val="center"/>
              <w:rPr>
                <w:sz w:val="18"/>
                <w:szCs w:val="18"/>
              </w:rPr>
            </w:pPr>
            <w:r w:rsidRPr="00C5515B">
              <w:rPr>
                <w:sz w:val="18"/>
                <w:szCs w:val="18"/>
              </w:rPr>
              <w:t>Bütçe</w:t>
            </w:r>
          </w:p>
        </w:tc>
        <w:tc>
          <w:tcPr>
            <w:tcW w:w="1128" w:type="dxa"/>
            <w:shd w:val="clear" w:color="auto" w:fill="F4B083" w:themeFill="accent2" w:themeFillTint="99"/>
            <w:vAlign w:val="center"/>
          </w:tcPr>
          <w:p w14:paraId="6774B7A6" w14:textId="77777777" w:rsidR="002A4AA1" w:rsidRPr="00C5515B" w:rsidRDefault="002A4AA1" w:rsidP="002A4AA1">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03B64F39" w14:textId="77777777" w:rsidR="002A4AA1" w:rsidRPr="00C5515B" w:rsidRDefault="002A4AA1" w:rsidP="002A4AA1">
            <w:pPr>
              <w:jc w:val="center"/>
              <w:rPr>
                <w:sz w:val="18"/>
                <w:szCs w:val="18"/>
              </w:rPr>
            </w:pPr>
            <w:r w:rsidRPr="00C5515B">
              <w:rPr>
                <w:sz w:val="18"/>
                <w:szCs w:val="18"/>
              </w:rPr>
              <w:t>Toplam</w:t>
            </w:r>
          </w:p>
        </w:tc>
      </w:tr>
      <w:tr w:rsidR="000B7358" w:rsidRPr="00C5515B" w14:paraId="139ECA57" w14:textId="77777777" w:rsidTr="002A4AA1">
        <w:trPr>
          <w:trHeight w:val="340"/>
        </w:trPr>
        <w:tc>
          <w:tcPr>
            <w:tcW w:w="1115" w:type="dxa"/>
            <w:vMerge w:val="restart"/>
            <w:vAlign w:val="center"/>
          </w:tcPr>
          <w:p w14:paraId="0C7389E1" w14:textId="29AA100A" w:rsidR="000B7358" w:rsidRPr="00204575" w:rsidRDefault="000B7358" w:rsidP="002A4AA1">
            <w:pPr>
              <w:jc w:val="center"/>
              <w:rPr>
                <w:rFonts w:ascii="Times New Roman" w:hAnsi="Times New Roman" w:cs="Times New Roman"/>
                <w:sz w:val="18"/>
                <w:szCs w:val="18"/>
              </w:rPr>
            </w:pPr>
            <w:r w:rsidRPr="00996838">
              <w:rPr>
                <w:rFonts w:ascii="Times New Roman" w:hAnsi="Times New Roman" w:cs="Times New Roman"/>
                <w:sz w:val="18"/>
                <w:szCs w:val="18"/>
              </w:rPr>
              <w:lastRenderedPageBreak/>
              <w:t>PH-</w:t>
            </w:r>
            <w:r>
              <w:rPr>
                <w:rFonts w:ascii="Times New Roman" w:hAnsi="Times New Roman" w:cs="Times New Roman"/>
                <w:sz w:val="18"/>
                <w:szCs w:val="18"/>
              </w:rPr>
              <w:t>16.1.1.</w:t>
            </w:r>
          </w:p>
        </w:tc>
        <w:tc>
          <w:tcPr>
            <w:tcW w:w="454" w:type="dxa"/>
            <w:gridSpan w:val="2"/>
            <w:vAlign w:val="center"/>
          </w:tcPr>
          <w:p w14:paraId="477D33E3" w14:textId="77777777" w:rsidR="000B7358" w:rsidRPr="00D3220A" w:rsidRDefault="000B7358" w:rsidP="002A4AA1">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293C5951" w14:textId="7B8399A5" w:rsidR="000B7358" w:rsidRPr="00D3220A" w:rsidRDefault="000B7358" w:rsidP="002A4AA1">
            <w:pPr>
              <w:rPr>
                <w:rFonts w:ascii="Times New Roman" w:hAnsi="Times New Roman" w:cs="Times New Roman"/>
                <w:sz w:val="18"/>
                <w:szCs w:val="18"/>
              </w:rPr>
            </w:pPr>
            <w:r>
              <w:rPr>
                <w:rFonts w:ascii="Times New Roman" w:hAnsi="Times New Roman" w:cs="Times New Roman"/>
                <w:sz w:val="18"/>
                <w:szCs w:val="18"/>
              </w:rPr>
              <w:t>Yeni konteynır alımı</w:t>
            </w:r>
          </w:p>
        </w:tc>
        <w:tc>
          <w:tcPr>
            <w:tcW w:w="1166" w:type="dxa"/>
            <w:vAlign w:val="center"/>
          </w:tcPr>
          <w:p w14:paraId="0B3B47B4" w14:textId="77777777" w:rsidR="000B7358" w:rsidRPr="00C5515B" w:rsidRDefault="000B7358" w:rsidP="002A4AA1">
            <w:pPr>
              <w:jc w:val="center"/>
              <w:rPr>
                <w:sz w:val="18"/>
                <w:szCs w:val="18"/>
              </w:rPr>
            </w:pPr>
          </w:p>
        </w:tc>
        <w:tc>
          <w:tcPr>
            <w:tcW w:w="1128" w:type="dxa"/>
            <w:vAlign w:val="center"/>
          </w:tcPr>
          <w:p w14:paraId="7C3A7E9B" w14:textId="77777777" w:rsidR="000B7358" w:rsidRPr="00C5515B" w:rsidRDefault="000B7358" w:rsidP="002A4AA1">
            <w:pPr>
              <w:jc w:val="center"/>
              <w:rPr>
                <w:sz w:val="18"/>
                <w:szCs w:val="18"/>
              </w:rPr>
            </w:pPr>
          </w:p>
        </w:tc>
        <w:tc>
          <w:tcPr>
            <w:tcW w:w="1163" w:type="dxa"/>
            <w:vAlign w:val="center"/>
          </w:tcPr>
          <w:p w14:paraId="6B1805AE" w14:textId="77777777" w:rsidR="000B7358" w:rsidRPr="00C5515B" w:rsidRDefault="000B7358" w:rsidP="002A4AA1">
            <w:pPr>
              <w:jc w:val="center"/>
              <w:rPr>
                <w:sz w:val="18"/>
                <w:szCs w:val="18"/>
              </w:rPr>
            </w:pPr>
          </w:p>
        </w:tc>
      </w:tr>
      <w:tr w:rsidR="000B7358" w:rsidRPr="00C5515B" w14:paraId="1F3B4F2B" w14:textId="77777777" w:rsidTr="002A4AA1">
        <w:trPr>
          <w:trHeight w:val="340"/>
        </w:trPr>
        <w:tc>
          <w:tcPr>
            <w:tcW w:w="1115" w:type="dxa"/>
            <w:vMerge/>
            <w:vAlign w:val="center"/>
          </w:tcPr>
          <w:p w14:paraId="4DC53542" w14:textId="0ECB84BE" w:rsidR="000B7358" w:rsidRPr="00204575" w:rsidRDefault="000B7358" w:rsidP="002A4AA1">
            <w:pPr>
              <w:jc w:val="center"/>
              <w:rPr>
                <w:rFonts w:ascii="Times New Roman" w:hAnsi="Times New Roman" w:cs="Times New Roman"/>
                <w:sz w:val="18"/>
                <w:szCs w:val="18"/>
              </w:rPr>
            </w:pPr>
          </w:p>
        </w:tc>
        <w:tc>
          <w:tcPr>
            <w:tcW w:w="454" w:type="dxa"/>
            <w:gridSpan w:val="2"/>
            <w:vAlign w:val="center"/>
          </w:tcPr>
          <w:p w14:paraId="21991406" w14:textId="77777777" w:rsidR="000B7358" w:rsidRPr="00D3220A" w:rsidRDefault="000B7358" w:rsidP="002A4AA1">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08A1E501" w14:textId="72C024F1" w:rsidR="000B7358" w:rsidRPr="00D3220A" w:rsidRDefault="000B7358" w:rsidP="002A4AA1">
            <w:pPr>
              <w:rPr>
                <w:rFonts w:ascii="Times New Roman" w:hAnsi="Times New Roman" w:cs="Times New Roman"/>
                <w:sz w:val="18"/>
                <w:szCs w:val="18"/>
              </w:rPr>
            </w:pPr>
            <w:r>
              <w:rPr>
                <w:rFonts w:ascii="Times New Roman" w:hAnsi="Times New Roman" w:cs="Times New Roman"/>
                <w:sz w:val="18"/>
                <w:szCs w:val="18"/>
              </w:rPr>
              <w:t>Mevcut konteynırların bakım onarımı</w:t>
            </w:r>
          </w:p>
        </w:tc>
        <w:tc>
          <w:tcPr>
            <w:tcW w:w="1166" w:type="dxa"/>
            <w:vAlign w:val="center"/>
          </w:tcPr>
          <w:p w14:paraId="45DAFB07" w14:textId="77777777" w:rsidR="000B7358" w:rsidRPr="00C5515B" w:rsidRDefault="000B7358" w:rsidP="002A4AA1">
            <w:pPr>
              <w:jc w:val="center"/>
              <w:rPr>
                <w:sz w:val="18"/>
                <w:szCs w:val="18"/>
              </w:rPr>
            </w:pPr>
          </w:p>
        </w:tc>
        <w:tc>
          <w:tcPr>
            <w:tcW w:w="1128" w:type="dxa"/>
            <w:vAlign w:val="center"/>
          </w:tcPr>
          <w:p w14:paraId="7CDD2710" w14:textId="77777777" w:rsidR="000B7358" w:rsidRPr="00C5515B" w:rsidRDefault="000B7358" w:rsidP="002A4AA1">
            <w:pPr>
              <w:jc w:val="center"/>
              <w:rPr>
                <w:sz w:val="18"/>
                <w:szCs w:val="18"/>
              </w:rPr>
            </w:pPr>
          </w:p>
        </w:tc>
        <w:tc>
          <w:tcPr>
            <w:tcW w:w="1163" w:type="dxa"/>
            <w:vAlign w:val="center"/>
          </w:tcPr>
          <w:p w14:paraId="4B3083C1" w14:textId="77777777" w:rsidR="000B7358" w:rsidRPr="00C5515B" w:rsidRDefault="000B7358" w:rsidP="002A4AA1">
            <w:pPr>
              <w:jc w:val="center"/>
              <w:rPr>
                <w:sz w:val="18"/>
                <w:szCs w:val="18"/>
              </w:rPr>
            </w:pPr>
          </w:p>
        </w:tc>
      </w:tr>
      <w:tr w:rsidR="000B7358" w:rsidRPr="00C5515B" w14:paraId="57F19BEF" w14:textId="77777777" w:rsidTr="002A4AA1">
        <w:trPr>
          <w:trHeight w:val="340"/>
        </w:trPr>
        <w:tc>
          <w:tcPr>
            <w:tcW w:w="1115" w:type="dxa"/>
            <w:vMerge/>
            <w:vAlign w:val="center"/>
          </w:tcPr>
          <w:p w14:paraId="4158E61C" w14:textId="29AA94A9" w:rsidR="000B7358" w:rsidRPr="00204575" w:rsidRDefault="000B7358" w:rsidP="002A4AA1">
            <w:pPr>
              <w:jc w:val="center"/>
              <w:rPr>
                <w:rFonts w:ascii="Times New Roman" w:hAnsi="Times New Roman" w:cs="Times New Roman"/>
                <w:sz w:val="18"/>
                <w:szCs w:val="18"/>
              </w:rPr>
            </w:pPr>
          </w:p>
        </w:tc>
        <w:tc>
          <w:tcPr>
            <w:tcW w:w="454" w:type="dxa"/>
            <w:gridSpan w:val="2"/>
            <w:vAlign w:val="center"/>
          </w:tcPr>
          <w:p w14:paraId="0A809093" w14:textId="77777777" w:rsidR="000B7358" w:rsidRDefault="000B7358" w:rsidP="002A4AA1">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01370710" w14:textId="7A1DD165" w:rsidR="000B7358" w:rsidRDefault="000B7358" w:rsidP="002A4AA1">
            <w:pPr>
              <w:rPr>
                <w:rFonts w:ascii="Times New Roman" w:hAnsi="Times New Roman" w:cs="Times New Roman"/>
                <w:sz w:val="18"/>
                <w:szCs w:val="18"/>
              </w:rPr>
            </w:pPr>
            <w:r>
              <w:rPr>
                <w:rFonts w:ascii="Times New Roman" w:hAnsi="Times New Roman" w:cs="Times New Roman"/>
                <w:sz w:val="18"/>
                <w:szCs w:val="18"/>
              </w:rPr>
              <w:t>Donanımlı araç kiralama</w:t>
            </w:r>
          </w:p>
        </w:tc>
        <w:tc>
          <w:tcPr>
            <w:tcW w:w="1166" w:type="dxa"/>
            <w:vAlign w:val="center"/>
          </w:tcPr>
          <w:p w14:paraId="37169202" w14:textId="77777777" w:rsidR="000B7358" w:rsidRPr="00C5515B" w:rsidRDefault="000B7358" w:rsidP="002A4AA1">
            <w:pPr>
              <w:jc w:val="center"/>
              <w:rPr>
                <w:sz w:val="18"/>
                <w:szCs w:val="18"/>
              </w:rPr>
            </w:pPr>
          </w:p>
        </w:tc>
        <w:tc>
          <w:tcPr>
            <w:tcW w:w="1128" w:type="dxa"/>
            <w:vAlign w:val="center"/>
          </w:tcPr>
          <w:p w14:paraId="77EC1C1C" w14:textId="77777777" w:rsidR="000B7358" w:rsidRPr="00C5515B" w:rsidRDefault="000B7358" w:rsidP="002A4AA1">
            <w:pPr>
              <w:jc w:val="center"/>
              <w:rPr>
                <w:sz w:val="18"/>
                <w:szCs w:val="18"/>
              </w:rPr>
            </w:pPr>
          </w:p>
        </w:tc>
        <w:tc>
          <w:tcPr>
            <w:tcW w:w="1163" w:type="dxa"/>
            <w:vAlign w:val="center"/>
          </w:tcPr>
          <w:p w14:paraId="37FF4B1E" w14:textId="77777777" w:rsidR="000B7358" w:rsidRPr="00C5515B" w:rsidRDefault="000B7358" w:rsidP="002A4AA1">
            <w:pPr>
              <w:jc w:val="center"/>
              <w:rPr>
                <w:sz w:val="18"/>
                <w:szCs w:val="18"/>
              </w:rPr>
            </w:pPr>
          </w:p>
        </w:tc>
      </w:tr>
      <w:tr w:rsidR="000B7358" w:rsidRPr="00C5515B" w14:paraId="34239DF9" w14:textId="77777777" w:rsidTr="002A4AA1">
        <w:trPr>
          <w:trHeight w:val="340"/>
        </w:trPr>
        <w:tc>
          <w:tcPr>
            <w:tcW w:w="1115" w:type="dxa"/>
            <w:vMerge/>
            <w:vAlign w:val="center"/>
          </w:tcPr>
          <w:p w14:paraId="6AF7F816" w14:textId="334D79B1" w:rsidR="000B7358" w:rsidRPr="00204575" w:rsidRDefault="000B7358" w:rsidP="002A4AA1">
            <w:pPr>
              <w:jc w:val="center"/>
              <w:rPr>
                <w:rFonts w:ascii="Times New Roman" w:hAnsi="Times New Roman" w:cs="Times New Roman"/>
                <w:sz w:val="18"/>
                <w:szCs w:val="18"/>
              </w:rPr>
            </w:pPr>
          </w:p>
        </w:tc>
        <w:tc>
          <w:tcPr>
            <w:tcW w:w="454" w:type="dxa"/>
            <w:gridSpan w:val="2"/>
            <w:vAlign w:val="center"/>
          </w:tcPr>
          <w:p w14:paraId="45F56325" w14:textId="14B67003" w:rsidR="000B7358" w:rsidRPr="007B455F" w:rsidRDefault="000B7358" w:rsidP="002A4AA1">
            <w:pPr>
              <w:jc w:val="center"/>
              <w:rPr>
                <w:rFonts w:ascii="Times New Roman" w:hAnsi="Times New Roman" w:cs="Times New Roman"/>
                <w:sz w:val="18"/>
                <w:szCs w:val="18"/>
              </w:rPr>
            </w:pPr>
            <w:r>
              <w:rPr>
                <w:rFonts w:ascii="Times New Roman" w:hAnsi="Times New Roman" w:cs="Times New Roman"/>
                <w:sz w:val="18"/>
                <w:szCs w:val="18"/>
              </w:rPr>
              <w:t>4</w:t>
            </w:r>
          </w:p>
        </w:tc>
        <w:tc>
          <w:tcPr>
            <w:tcW w:w="4604" w:type="dxa"/>
            <w:gridSpan w:val="3"/>
            <w:vAlign w:val="center"/>
          </w:tcPr>
          <w:p w14:paraId="71E965B8" w14:textId="1F9F65B9" w:rsidR="000B7358" w:rsidRPr="007B455F" w:rsidRDefault="000B7358" w:rsidP="002A4AA1">
            <w:pPr>
              <w:rPr>
                <w:rFonts w:ascii="Times New Roman" w:hAnsi="Times New Roman" w:cs="Times New Roman"/>
                <w:sz w:val="18"/>
                <w:szCs w:val="18"/>
              </w:rPr>
            </w:pPr>
            <w:r>
              <w:rPr>
                <w:rFonts w:ascii="Times New Roman" w:hAnsi="Times New Roman" w:cs="Times New Roman"/>
                <w:sz w:val="18"/>
                <w:szCs w:val="18"/>
              </w:rPr>
              <w:t>Temizlik malzemesi alımı</w:t>
            </w:r>
          </w:p>
        </w:tc>
        <w:tc>
          <w:tcPr>
            <w:tcW w:w="1166" w:type="dxa"/>
            <w:vAlign w:val="center"/>
          </w:tcPr>
          <w:p w14:paraId="21F03789" w14:textId="77777777" w:rsidR="000B7358" w:rsidRPr="00C5515B" w:rsidRDefault="000B7358" w:rsidP="002A4AA1">
            <w:pPr>
              <w:jc w:val="center"/>
              <w:rPr>
                <w:sz w:val="18"/>
                <w:szCs w:val="18"/>
              </w:rPr>
            </w:pPr>
          </w:p>
        </w:tc>
        <w:tc>
          <w:tcPr>
            <w:tcW w:w="1128" w:type="dxa"/>
            <w:vAlign w:val="center"/>
          </w:tcPr>
          <w:p w14:paraId="178F47A2" w14:textId="77777777" w:rsidR="000B7358" w:rsidRPr="00C5515B" w:rsidRDefault="000B7358" w:rsidP="002A4AA1">
            <w:pPr>
              <w:jc w:val="center"/>
              <w:rPr>
                <w:sz w:val="18"/>
                <w:szCs w:val="18"/>
              </w:rPr>
            </w:pPr>
          </w:p>
        </w:tc>
        <w:tc>
          <w:tcPr>
            <w:tcW w:w="1163" w:type="dxa"/>
            <w:vAlign w:val="center"/>
          </w:tcPr>
          <w:p w14:paraId="6EBBC28D" w14:textId="77777777" w:rsidR="000B7358" w:rsidRPr="00C5515B" w:rsidRDefault="000B7358" w:rsidP="002A4AA1">
            <w:pPr>
              <w:jc w:val="center"/>
              <w:rPr>
                <w:sz w:val="18"/>
                <w:szCs w:val="18"/>
              </w:rPr>
            </w:pPr>
          </w:p>
        </w:tc>
      </w:tr>
      <w:tr w:rsidR="002A4AA1" w:rsidRPr="00C5515B" w14:paraId="32C76FB8" w14:textId="77777777" w:rsidTr="002A4AA1">
        <w:trPr>
          <w:trHeight w:val="340"/>
        </w:trPr>
        <w:tc>
          <w:tcPr>
            <w:tcW w:w="6173" w:type="dxa"/>
            <w:gridSpan w:val="6"/>
            <w:shd w:val="clear" w:color="auto" w:fill="F4B083" w:themeFill="accent2" w:themeFillTint="99"/>
            <w:vAlign w:val="center"/>
          </w:tcPr>
          <w:p w14:paraId="44FE3D7E" w14:textId="77777777" w:rsidR="002A4AA1" w:rsidRPr="00C5515B" w:rsidRDefault="002A4AA1" w:rsidP="002A4AA1">
            <w:pPr>
              <w:rPr>
                <w:sz w:val="18"/>
                <w:szCs w:val="18"/>
              </w:rPr>
            </w:pPr>
            <w:r w:rsidRPr="00C5515B">
              <w:rPr>
                <w:sz w:val="18"/>
                <w:szCs w:val="18"/>
              </w:rPr>
              <w:t>Genel Toplam</w:t>
            </w:r>
          </w:p>
        </w:tc>
        <w:tc>
          <w:tcPr>
            <w:tcW w:w="1166" w:type="dxa"/>
            <w:shd w:val="clear" w:color="auto" w:fill="F4B083" w:themeFill="accent2" w:themeFillTint="99"/>
            <w:vAlign w:val="center"/>
          </w:tcPr>
          <w:p w14:paraId="6889E090" w14:textId="77777777" w:rsidR="002A4AA1" w:rsidRPr="00C5515B" w:rsidRDefault="002A4AA1" w:rsidP="002A4AA1">
            <w:pPr>
              <w:jc w:val="center"/>
              <w:rPr>
                <w:sz w:val="18"/>
                <w:szCs w:val="18"/>
              </w:rPr>
            </w:pPr>
          </w:p>
        </w:tc>
        <w:tc>
          <w:tcPr>
            <w:tcW w:w="1128" w:type="dxa"/>
            <w:shd w:val="clear" w:color="auto" w:fill="F4B083" w:themeFill="accent2" w:themeFillTint="99"/>
            <w:vAlign w:val="center"/>
          </w:tcPr>
          <w:p w14:paraId="0C78F3B2" w14:textId="77777777" w:rsidR="002A4AA1" w:rsidRPr="00C5515B" w:rsidRDefault="002A4AA1" w:rsidP="002A4AA1">
            <w:pPr>
              <w:jc w:val="center"/>
              <w:rPr>
                <w:sz w:val="18"/>
                <w:szCs w:val="18"/>
              </w:rPr>
            </w:pPr>
          </w:p>
        </w:tc>
        <w:tc>
          <w:tcPr>
            <w:tcW w:w="1163" w:type="dxa"/>
            <w:shd w:val="clear" w:color="auto" w:fill="F4B083" w:themeFill="accent2" w:themeFillTint="99"/>
            <w:vAlign w:val="center"/>
          </w:tcPr>
          <w:p w14:paraId="17299F0D" w14:textId="77777777" w:rsidR="002A4AA1" w:rsidRPr="00C5515B" w:rsidRDefault="002A4AA1" w:rsidP="002A4AA1">
            <w:pPr>
              <w:jc w:val="center"/>
              <w:rPr>
                <w:sz w:val="18"/>
                <w:szCs w:val="18"/>
              </w:rPr>
            </w:pPr>
          </w:p>
        </w:tc>
      </w:tr>
    </w:tbl>
    <w:p w14:paraId="2815AFF3" w14:textId="77777777" w:rsidR="002A4AA1" w:rsidRPr="00207ED2" w:rsidRDefault="002A4AA1" w:rsidP="002A4AA1">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2A4AA1" w:rsidRPr="00C5515B" w14:paraId="18FDE771" w14:textId="77777777" w:rsidTr="002A4AA1">
        <w:trPr>
          <w:trHeight w:val="340"/>
        </w:trPr>
        <w:tc>
          <w:tcPr>
            <w:tcW w:w="3256" w:type="dxa"/>
            <w:gridSpan w:val="2"/>
            <w:shd w:val="clear" w:color="auto" w:fill="F4B083" w:themeFill="accent2" w:themeFillTint="99"/>
            <w:vAlign w:val="center"/>
          </w:tcPr>
          <w:p w14:paraId="630BC967" w14:textId="77777777" w:rsidR="002A4AA1" w:rsidRPr="00C5515B" w:rsidRDefault="002A4AA1" w:rsidP="002A4AA1">
            <w:pPr>
              <w:rPr>
                <w:sz w:val="18"/>
                <w:szCs w:val="18"/>
              </w:rPr>
            </w:pPr>
            <w:r w:rsidRPr="00C5515B">
              <w:rPr>
                <w:sz w:val="18"/>
                <w:szCs w:val="18"/>
              </w:rPr>
              <w:t>Performans Hedefi</w:t>
            </w:r>
          </w:p>
        </w:tc>
        <w:tc>
          <w:tcPr>
            <w:tcW w:w="6378" w:type="dxa"/>
            <w:gridSpan w:val="2"/>
            <w:vAlign w:val="center"/>
          </w:tcPr>
          <w:p w14:paraId="563A633C" w14:textId="500F6ECA" w:rsidR="002A4AA1" w:rsidRPr="00C5515B" w:rsidRDefault="000B7358" w:rsidP="002A4AA1">
            <w:pPr>
              <w:rPr>
                <w:sz w:val="18"/>
                <w:szCs w:val="18"/>
              </w:rPr>
            </w:pPr>
            <w:r>
              <w:rPr>
                <w:rFonts w:ascii="Times New Roman" w:hAnsi="Times New Roman" w:cs="Times New Roman"/>
                <w:sz w:val="18"/>
                <w:szCs w:val="18"/>
              </w:rPr>
              <w:t>16.1.1. Şehir İçi temizlik hizmetlerinin geliştirilerek sürekliliğinin sağlanması</w:t>
            </w:r>
          </w:p>
        </w:tc>
      </w:tr>
      <w:tr w:rsidR="000B7358" w:rsidRPr="00C5515B" w14:paraId="54964FE6" w14:textId="77777777" w:rsidTr="000B7358">
        <w:trPr>
          <w:trHeight w:val="973"/>
        </w:trPr>
        <w:tc>
          <w:tcPr>
            <w:tcW w:w="3256" w:type="dxa"/>
            <w:gridSpan w:val="2"/>
            <w:shd w:val="clear" w:color="auto" w:fill="F4B083" w:themeFill="accent2" w:themeFillTint="99"/>
            <w:vAlign w:val="center"/>
          </w:tcPr>
          <w:p w14:paraId="5FA48A14" w14:textId="77777777" w:rsidR="000B7358" w:rsidRPr="00C5515B" w:rsidRDefault="000B7358" w:rsidP="002A4AA1">
            <w:pPr>
              <w:rPr>
                <w:sz w:val="18"/>
                <w:szCs w:val="18"/>
              </w:rPr>
            </w:pPr>
            <w:r w:rsidRPr="00C5515B">
              <w:rPr>
                <w:sz w:val="18"/>
                <w:szCs w:val="18"/>
              </w:rPr>
              <w:t>Faaliyet Adı</w:t>
            </w:r>
          </w:p>
        </w:tc>
        <w:tc>
          <w:tcPr>
            <w:tcW w:w="6378" w:type="dxa"/>
            <w:gridSpan w:val="2"/>
            <w:vAlign w:val="center"/>
          </w:tcPr>
          <w:p w14:paraId="4BFC98EB" w14:textId="123A929E" w:rsidR="000B7358" w:rsidRPr="000B7358" w:rsidRDefault="000B7358" w:rsidP="002A4AA1">
            <w:pPr>
              <w:rPr>
                <w:rFonts w:ascii="Times New Roman" w:hAnsi="Times New Roman" w:cs="Times New Roman"/>
                <w:color w:val="4472C4" w:themeColor="accent1"/>
                <w:sz w:val="18"/>
                <w:szCs w:val="18"/>
              </w:rPr>
            </w:pPr>
            <w:r w:rsidRPr="000B7358">
              <w:rPr>
                <w:rFonts w:ascii="Times New Roman" w:hAnsi="Times New Roman" w:cs="Times New Roman"/>
                <w:color w:val="4472C4" w:themeColor="accent1"/>
                <w:sz w:val="18"/>
                <w:szCs w:val="18"/>
              </w:rPr>
              <w:t>16.1.1.1. Yeni konteynır alımı</w:t>
            </w:r>
          </w:p>
          <w:p w14:paraId="1E41AED1" w14:textId="480F8010" w:rsidR="000B7358" w:rsidRPr="000B7358" w:rsidRDefault="000B7358" w:rsidP="002A4AA1">
            <w:pPr>
              <w:rPr>
                <w:rFonts w:ascii="Times New Roman" w:hAnsi="Times New Roman" w:cs="Times New Roman"/>
                <w:color w:val="4472C4" w:themeColor="accent1"/>
                <w:sz w:val="18"/>
                <w:szCs w:val="18"/>
              </w:rPr>
            </w:pPr>
            <w:r w:rsidRPr="000B7358">
              <w:rPr>
                <w:rFonts w:ascii="Times New Roman" w:hAnsi="Times New Roman" w:cs="Times New Roman"/>
                <w:color w:val="4472C4" w:themeColor="accent1"/>
                <w:sz w:val="18"/>
                <w:szCs w:val="18"/>
              </w:rPr>
              <w:t>16.1.1.2. Mevcut konteynırların bakım onarımı</w:t>
            </w:r>
          </w:p>
          <w:p w14:paraId="6DD497B0" w14:textId="76886701" w:rsidR="000B7358" w:rsidRPr="000B7358" w:rsidRDefault="000B7358" w:rsidP="002A4AA1">
            <w:pPr>
              <w:rPr>
                <w:rFonts w:ascii="Times New Roman" w:hAnsi="Times New Roman" w:cs="Times New Roman"/>
                <w:color w:val="4472C4" w:themeColor="accent1"/>
                <w:sz w:val="18"/>
                <w:szCs w:val="18"/>
              </w:rPr>
            </w:pPr>
            <w:r w:rsidRPr="000B7358">
              <w:rPr>
                <w:rFonts w:ascii="Times New Roman" w:hAnsi="Times New Roman" w:cs="Times New Roman"/>
                <w:color w:val="4472C4" w:themeColor="accent1"/>
                <w:sz w:val="18"/>
                <w:szCs w:val="18"/>
              </w:rPr>
              <w:t>16.1.1.3. Donanımlı araç kiralama</w:t>
            </w:r>
          </w:p>
          <w:p w14:paraId="46520BAA" w14:textId="7D190D41" w:rsidR="000B7358" w:rsidRPr="00CC43B4" w:rsidRDefault="000B7358" w:rsidP="000B7358">
            <w:pPr>
              <w:rPr>
                <w:color w:val="4472C4" w:themeColor="accent1"/>
                <w:sz w:val="18"/>
                <w:szCs w:val="18"/>
              </w:rPr>
            </w:pPr>
            <w:r w:rsidRPr="000B7358">
              <w:rPr>
                <w:rFonts w:ascii="Times New Roman" w:hAnsi="Times New Roman" w:cs="Times New Roman"/>
                <w:color w:val="4472C4" w:themeColor="accent1"/>
                <w:sz w:val="18"/>
                <w:szCs w:val="18"/>
              </w:rPr>
              <w:t>16.1.1.4. Temizlik malzemesi alımı</w:t>
            </w:r>
          </w:p>
        </w:tc>
      </w:tr>
      <w:tr w:rsidR="002A4AA1" w:rsidRPr="00C5515B" w14:paraId="182F63A1" w14:textId="77777777" w:rsidTr="002A4AA1">
        <w:trPr>
          <w:trHeight w:val="340"/>
        </w:trPr>
        <w:tc>
          <w:tcPr>
            <w:tcW w:w="3256" w:type="dxa"/>
            <w:gridSpan w:val="2"/>
            <w:shd w:val="clear" w:color="auto" w:fill="F4B083" w:themeFill="accent2" w:themeFillTint="99"/>
            <w:vAlign w:val="center"/>
          </w:tcPr>
          <w:p w14:paraId="334B0353" w14:textId="77777777" w:rsidR="002A4AA1" w:rsidRPr="00C5515B" w:rsidRDefault="002A4AA1" w:rsidP="002A4AA1">
            <w:pPr>
              <w:rPr>
                <w:sz w:val="18"/>
                <w:szCs w:val="18"/>
              </w:rPr>
            </w:pPr>
            <w:r w:rsidRPr="00C5515B">
              <w:rPr>
                <w:sz w:val="18"/>
                <w:szCs w:val="18"/>
              </w:rPr>
              <w:t>Sorumlu Harcama Birimi veya Birimleri</w:t>
            </w:r>
          </w:p>
        </w:tc>
        <w:tc>
          <w:tcPr>
            <w:tcW w:w="6378" w:type="dxa"/>
            <w:gridSpan w:val="2"/>
            <w:vAlign w:val="center"/>
          </w:tcPr>
          <w:p w14:paraId="5FCB6004" w14:textId="1008420A" w:rsidR="002A4AA1" w:rsidRPr="00D047D7" w:rsidRDefault="000B7358" w:rsidP="002A4AA1">
            <w:pPr>
              <w:rPr>
                <w:rFonts w:ascii="Times New Roman" w:hAnsi="Times New Roman" w:cs="Times New Roman"/>
                <w:b/>
                <w:sz w:val="18"/>
                <w:szCs w:val="18"/>
              </w:rPr>
            </w:pPr>
            <w:r>
              <w:rPr>
                <w:rFonts w:ascii="Times New Roman" w:hAnsi="Times New Roman" w:cs="Times New Roman"/>
                <w:b/>
                <w:color w:val="FF0000"/>
                <w:sz w:val="18"/>
                <w:szCs w:val="18"/>
              </w:rPr>
              <w:t>Temizlik İşleri Müdürlüğü</w:t>
            </w:r>
          </w:p>
        </w:tc>
      </w:tr>
      <w:tr w:rsidR="002A4AA1" w:rsidRPr="00C5515B" w14:paraId="47667DED" w14:textId="77777777" w:rsidTr="002A4AA1">
        <w:trPr>
          <w:trHeight w:val="347"/>
        </w:trPr>
        <w:tc>
          <w:tcPr>
            <w:tcW w:w="9634" w:type="dxa"/>
            <w:gridSpan w:val="4"/>
          </w:tcPr>
          <w:p w14:paraId="6D0DD9B9" w14:textId="77777777" w:rsidR="002A4AA1" w:rsidRPr="00C5515B" w:rsidRDefault="002A4AA1" w:rsidP="002A4AA1">
            <w:pPr>
              <w:rPr>
                <w:sz w:val="18"/>
                <w:szCs w:val="18"/>
              </w:rPr>
            </w:pPr>
            <w:r w:rsidRPr="00427F6C">
              <w:rPr>
                <w:b/>
                <w:bCs/>
                <w:sz w:val="18"/>
                <w:szCs w:val="18"/>
              </w:rPr>
              <w:t>Açıklamalar :</w:t>
            </w:r>
          </w:p>
        </w:tc>
      </w:tr>
      <w:tr w:rsidR="002A4AA1" w:rsidRPr="00C5515B" w14:paraId="3FAC88EF" w14:textId="77777777" w:rsidTr="002A4AA1">
        <w:trPr>
          <w:trHeight w:val="284"/>
        </w:trPr>
        <w:tc>
          <w:tcPr>
            <w:tcW w:w="7650" w:type="dxa"/>
            <w:gridSpan w:val="3"/>
            <w:shd w:val="clear" w:color="auto" w:fill="F4B083" w:themeFill="accent2" w:themeFillTint="99"/>
            <w:vAlign w:val="center"/>
          </w:tcPr>
          <w:p w14:paraId="41F9C058" w14:textId="77777777" w:rsidR="002A4AA1" w:rsidRPr="00C5515B" w:rsidRDefault="002A4AA1" w:rsidP="002A4AA1">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2554C23E" w14:textId="77777777" w:rsidR="002A4AA1" w:rsidRPr="00C5515B" w:rsidRDefault="002A4AA1" w:rsidP="002A4AA1">
            <w:pPr>
              <w:jc w:val="center"/>
              <w:rPr>
                <w:sz w:val="18"/>
                <w:szCs w:val="18"/>
              </w:rPr>
            </w:pPr>
            <w:r w:rsidRPr="00C5515B">
              <w:rPr>
                <w:sz w:val="18"/>
                <w:szCs w:val="18"/>
              </w:rPr>
              <w:t>2023</w:t>
            </w:r>
          </w:p>
        </w:tc>
      </w:tr>
      <w:tr w:rsidR="002A4AA1" w:rsidRPr="00C5515B" w14:paraId="5A686817" w14:textId="77777777" w:rsidTr="002A4AA1">
        <w:trPr>
          <w:trHeight w:val="284"/>
        </w:trPr>
        <w:tc>
          <w:tcPr>
            <w:tcW w:w="846" w:type="dxa"/>
            <w:vAlign w:val="center"/>
          </w:tcPr>
          <w:p w14:paraId="590E0C71" w14:textId="77777777" w:rsidR="002A4AA1" w:rsidRPr="00D3220A" w:rsidRDefault="002A4AA1" w:rsidP="002A4AA1">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0B00402B" w14:textId="77777777" w:rsidR="002A4AA1" w:rsidRPr="00D3220A" w:rsidRDefault="002A4AA1" w:rsidP="002A4AA1">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23AA616D" w14:textId="77777777" w:rsidR="002A4AA1" w:rsidRPr="00C5515B" w:rsidRDefault="002A4AA1" w:rsidP="002A4AA1">
            <w:pPr>
              <w:jc w:val="right"/>
              <w:rPr>
                <w:sz w:val="18"/>
                <w:szCs w:val="18"/>
              </w:rPr>
            </w:pPr>
          </w:p>
        </w:tc>
      </w:tr>
      <w:tr w:rsidR="002A4AA1" w:rsidRPr="00C5515B" w14:paraId="38C7FA9B" w14:textId="77777777" w:rsidTr="002A4AA1">
        <w:trPr>
          <w:trHeight w:val="284"/>
        </w:trPr>
        <w:tc>
          <w:tcPr>
            <w:tcW w:w="846" w:type="dxa"/>
            <w:vAlign w:val="center"/>
          </w:tcPr>
          <w:p w14:paraId="726E1DDC" w14:textId="77777777" w:rsidR="002A4AA1" w:rsidRPr="00D3220A" w:rsidRDefault="002A4AA1" w:rsidP="002A4AA1">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057C6328" w14:textId="77777777" w:rsidR="002A4AA1" w:rsidRPr="00D3220A" w:rsidRDefault="002A4AA1" w:rsidP="002A4AA1">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0FF4AE1B" w14:textId="77777777" w:rsidR="002A4AA1" w:rsidRPr="00C5515B" w:rsidRDefault="002A4AA1" w:rsidP="002A4AA1">
            <w:pPr>
              <w:jc w:val="right"/>
              <w:rPr>
                <w:sz w:val="18"/>
                <w:szCs w:val="18"/>
              </w:rPr>
            </w:pPr>
          </w:p>
        </w:tc>
      </w:tr>
      <w:tr w:rsidR="002A4AA1" w:rsidRPr="00C5515B" w14:paraId="2B0B4C6D" w14:textId="77777777" w:rsidTr="002A4AA1">
        <w:trPr>
          <w:trHeight w:val="284"/>
        </w:trPr>
        <w:tc>
          <w:tcPr>
            <w:tcW w:w="7650" w:type="dxa"/>
            <w:gridSpan w:val="3"/>
            <w:shd w:val="clear" w:color="auto" w:fill="F4B083" w:themeFill="accent2" w:themeFillTint="99"/>
            <w:vAlign w:val="center"/>
          </w:tcPr>
          <w:p w14:paraId="6AE5DA02" w14:textId="77777777" w:rsidR="002A4AA1" w:rsidRPr="00C5515B" w:rsidRDefault="002A4AA1" w:rsidP="002A4AA1">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0EE9666E" w14:textId="77777777" w:rsidR="002A4AA1" w:rsidRPr="00C5515B" w:rsidRDefault="002A4AA1" w:rsidP="002A4AA1">
            <w:pPr>
              <w:jc w:val="right"/>
              <w:rPr>
                <w:sz w:val="18"/>
                <w:szCs w:val="18"/>
              </w:rPr>
            </w:pPr>
          </w:p>
        </w:tc>
      </w:tr>
      <w:tr w:rsidR="002A4AA1" w:rsidRPr="00C5515B" w14:paraId="282CC4DF" w14:textId="77777777" w:rsidTr="002A4AA1">
        <w:trPr>
          <w:trHeight w:val="284"/>
        </w:trPr>
        <w:tc>
          <w:tcPr>
            <w:tcW w:w="846" w:type="dxa"/>
            <w:vMerge w:val="restart"/>
            <w:shd w:val="clear" w:color="auto" w:fill="F4B083" w:themeFill="accent2" w:themeFillTint="99"/>
            <w:textDirection w:val="btLr"/>
            <w:vAlign w:val="center"/>
          </w:tcPr>
          <w:p w14:paraId="6B7FA97E" w14:textId="77777777" w:rsidR="002A4AA1" w:rsidRPr="00EC5243" w:rsidRDefault="002A4AA1" w:rsidP="002A4AA1">
            <w:pPr>
              <w:ind w:left="113" w:right="113"/>
              <w:jc w:val="center"/>
              <w:rPr>
                <w:bCs/>
                <w:sz w:val="18"/>
                <w:szCs w:val="18"/>
              </w:rPr>
            </w:pPr>
            <w:r w:rsidRPr="00EC5243">
              <w:rPr>
                <w:bCs/>
                <w:sz w:val="18"/>
                <w:szCs w:val="18"/>
              </w:rPr>
              <w:t>Bütçe Dışı Kaynak</w:t>
            </w:r>
          </w:p>
          <w:p w14:paraId="1B9633F2" w14:textId="77777777" w:rsidR="002A4AA1" w:rsidRPr="00C5515B" w:rsidRDefault="002A4AA1" w:rsidP="002A4AA1">
            <w:pPr>
              <w:ind w:left="113" w:right="113"/>
              <w:jc w:val="center"/>
              <w:rPr>
                <w:b/>
                <w:bCs/>
                <w:sz w:val="18"/>
                <w:szCs w:val="18"/>
              </w:rPr>
            </w:pPr>
          </w:p>
        </w:tc>
        <w:tc>
          <w:tcPr>
            <w:tcW w:w="6804" w:type="dxa"/>
            <w:gridSpan w:val="2"/>
            <w:vAlign w:val="center"/>
          </w:tcPr>
          <w:p w14:paraId="6C53976A" w14:textId="77777777" w:rsidR="002A4AA1" w:rsidRPr="00D3220A" w:rsidRDefault="002A4AA1" w:rsidP="002A4AA1">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5DE4A8CE" w14:textId="77777777" w:rsidR="002A4AA1" w:rsidRPr="00C5515B" w:rsidRDefault="002A4AA1" w:rsidP="002A4AA1">
            <w:pPr>
              <w:jc w:val="right"/>
              <w:rPr>
                <w:sz w:val="18"/>
                <w:szCs w:val="18"/>
              </w:rPr>
            </w:pPr>
          </w:p>
        </w:tc>
      </w:tr>
      <w:tr w:rsidR="002A4AA1" w:rsidRPr="00C5515B" w14:paraId="05B2539B" w14:textId="77777777" w:rsidTr="002A4AA1">
        <w:trPr>
          <w:trHeight w:val="284"/>
        </w:trPr>
        <w:tc>
          <w:tcPr>
            <w:tcW w:w="846" w:type="dxa"/>
            <w:vMerge/>
            <w:shd w:val="clear" w:color="auto" w:fill="F4B083" w:themeFill="accent2" w:themeFillTint="99"/>
          </w:tcPr>
          <w:p w14:paraId="58897747" w14:textId="77777777" w:rsidR="002A4AA1" w:rsidRPr="00C5515B" w:rsidRDefault="002A4AA1" w:rsidP="002A4AA1">
            <w:pPr>
              <w:rPr>
                <w:sz w:val="18"/>
                <w:szCs w:val="18"/>
              </w:rPr>
            </w:pPr>
          </w:p>
        </w:tc>
        <w:tc>
          <w:tcPr>
            <w:tcW w:w="6804" w:type="dxa"/>
            <w:gridSpan w:val="2"/>
            <w:vAlign w:val="center"/>
          </w:tcPr>
          <w:p w14:paraId="2CB1B796" w14:textId="77777777" w:rsidR="002A4AA1" w:rsidRPr="00D3220A" w:rsidRDefault="002A4AA1" w:rsidP="002A4AA1">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38DCB256" w14:textId="77777777" w:rsidR="002A4AA1" w:rsidRPr="00C5515B" w:rsidRDefault="002A4AA1" w:rsidP="002A4AA1">
            <w:pPr>
              <w:jc w:val="right"/>
              <w:rPr>
                <w:sz w:val="18"/>
                <w:szCs w:val="18"/>
              </w:rPr>
            </w:pPr>
          </w:p>
        </w:tc>
      </w:tr>
      <w:tr w:rsidR="002A4AA1" w:rsidRPr="00C5515B" w14:paraId="38392DE7" w14:textId="77777777" w:rsidTr="002A4AA1">
        <w:trPr>
          <w:trHeight w:val="284"/>
        </w:trPr>
        <w:tc>
          <w:tcPr>
            <w:tcW w:w="846" w:type="dxa"/>
            <w:vMerge/>
            <w:shd w:val="clear" w:color="auto" w:fill="F4B083" w:themeFill="accent2" w:themeFillTint="99"/>
          </w:tcPr>
          <w:p w14:paraId="253E03ED" w14:textId="77777777" w:rsidR="002A4AA1" w:rsidRPr="00C5515B" w:rsidRDefault="002A4AA1" w:rsidP="002A4AA1">
            <w:pPr>
              <w:rPr>
                <w:sz w:val="18"/>
                <w:szCs w:val="18"/>
              </w:rPr>
            </w:pPr>
          </w:p>
        </w:tc>
        <w:tc>
          <w:tcPr>
            <w:tcW w:w="6804" w:type="dxa"/>
            <w:gridSpan w:val="2"/>
            <w:vAlign w:val="center"/>
          </w:tcPr>
          <w:p w14:paraId="572971CA" w14:textId="77777777" w:rsidR="002A4AA1" w:rsidRPr="00D3220A" w:rsidRDefault="002A4AA1" w:rsidP="002A4AA1">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6BFF324A" w14:textId="77777777" w:rsidR="002A4AA1" w:rsidRPr="00C5515B" w:rsidRDefault="002A4AA1" w:rsidP="002A4AA1">
            <w:pPr>
              <w:jc w:val="right"/>
              <w:rPr>
                <w:sz w:val="18"/>
                <w:szCs w:val="18"/>
              </w:rPr>
            </w:pPr>
          </w:p>
        </w:tc>
      </w:tr>
      <w:tr w:rsidR="002A4AA1" w:rsidRPr="00C5515B" w14:paraId="793CE702" w14:textId="77777777" w:rsidTr="002A4AA1">
        <w:trPr>
          <w:trHeight w:val="284"/>
        </w:trPr>
        <w:tc>
          <w:tcPr>
            <w:tcW w:w="7650" w:type="dxa"/>
            <w:gridSpan w:val="3"/>
            <w:shd w:val="clear" w:color="auto" w:fill="F4B083" w:themeFill="accent2" w:themeFillTint="99"/>
            <w:vAlign w:val="center"/>
          </w:tcPr>
          <w:p w14:paraId="04A2DBDA" w14:textId="77777777" w:rsidR="002A4AA1" w:rsidRPr="00C5515B" w:rsidRDefault="002A4AA1" w:rsidP="002A4AA1">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76D8E101" w14:textId="77777777" w:rsidR="002A4AA1" w:rsidRPr="00C5515B" w:rsidRDefault="002A4AA1" w:rsidP="002A4AA1">
            <w:pPr>
              <w:jc w:val="right"/>
              <w:rPr>
                <w:sz w:val="18"/>
                <w:szCs w:val="18"/>
              </w:rPr>
            </w:pPr>
          </w:p>
        </w:tc>
      </w:tr>
      <w:tr w:rsidR="002A4AA1" w:rsidRPr="00C5515B" w14:paraId="28A9A886" w14:textId="77777777" w:rsidTr="002A4AA1">
        <w:trPr>
          <w:trHeight w:val="284"/>
        </w:trPr>
        <w:tc>
          <w:tcPr>
            <w:tcW w:w="7650" w:type="dxa"/>
            <w:gridSpan w:val="3"/>
            <w:shd w:val="clear" w:color="auto" w:fill="F4B083" w:themeFill="accent2" w:themeFillTint="99"/>
            <w:vAlign w:val="center"/>
          </w:tcPr>
          <w:p w14:paraId="30773D7A" w14:textId="77777777" w:rsidR="002A4AA1" w:rsidRPr="00C5515B" w:rsidRDefault="002A4AA1" w:rsidP="002A4AA1">
            <w:pPr>
              <w:rPr>
                <w:sz w:val="18"/>
                <w:szCs w:val="18"/>
              </w:rPr>
            </w:pPr>
            <w:r w:rsidRPr="00C5515B">
              <w:rPr>
                <w:sz w:val="18"/>
                <w:szCs w:val="18"/>
              </w:rPr>
              <w:t>Toplam Kaynak İhtiyacı</w:t>
            </w:r>
          </w:p>
        </w:tc>
        <w:tc>
          <w:tcPr>
            <w:tcW w:w="1984" w:type="dxa"/>
            <w:shd w:val="clear" w:color="auto" w:fill="F4B083" w:themeFill="accent2" w:themeFillTint="99"/>
            <w:vAlign w:val="center"/>
          </w:tcPr>
          <w:p w14:paraId="697E2DA3" w14:textId="77777777" w:rsidR="002A4AA1" w:rsidRPr="00C5515B" w:rsidRDefault="002A4AA1" w:rsidP="002A4AA1">
            <w:pPr>
              <w:jc w:val="right"/>
              <w:rPr>
                <w:sz w:val="18"/>
                <w:szCs w:val="18"/>
              </w:rPr>
            </w:pPr>
          </w:p>
        </w:tc>
      </w:tr>
    </w:tbl>
    <w:p w14:paraId="275DB67A" w14:textId="77777777" w:rsidR="002D306A" w:rsidRDefault="002D306A" w:rsidP="00C07A6B">
      <w:pPr>
        <w:jc w:val="center"/>
        <w:rPr>
          <w:b/>
          <w:bCs/>
          <w:sz w:val="18"/>
          <w:szCs w:val="18"/>
        </w:rPr>
      </w:pPr>
    </w:p>
    <w:p w14:paraId="64D68E6D" w14:textId="7E65B91F" w:rsidR="002D306A" w:rsidRDefault="002D306A" w:rsidP="00C07A6B">
      <w:pPr>
        <w:jc w:val="center"/>
        <w:rPr>
          <w:b/>
          <w:bCs/>
          <w:sz w:val="18"/>
          <w:szCs w:val="18"/>
        </w:rPr>
      </w:pPr>
    </w:p>
    <w:p w14:paraId="6E14FF20" w14:textId="77777777" w:rsidR="002F5592" w:rsidRPr="00207ED2" w:rsidRDefault="002F5592" w:rsidP="002F5592">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2F5592" w:rsidRPr="00C5515B" w14:paraId="010A38BA" w14:textId="77777777" w:rsidTr="00DD2BC5">
        <w:trPr>
          <w:trHeight w:val="397"/>
        </w:trPr>
        <w:tc>
          <w:tcPr>
            <w:tcW w:w="2662" w:type="dxa"/>
            <w:gridSpan w:val="4"/>
            <w:shd w:val="clear" w:color="auto" w:fill="F4B083" w:themeFill="accent2" w:themeFillTint="99"/>
            <w:vAlign w:val="center"/>
          </w:tcPr>
          <w:p w14:paraId="368C6430" w14:textId="0AFC17B7" w:rsidR="002F5592" w:rsidRPr="00C5515B" w:rsidRDefault="002F5592" w:rsidP="00DD2BC5">
            <w:pPr>
              <w:rPr>
                <w:sz w:val="18"/>
                <w:szCs w:val="18"/>
              </w:rPr>
            </w:pPr>
            <w:r w:rsidRPr="00C5515B">
              <w:rPr>
                <w:sz w:val="18"/>
                <w:szCs w:val="18"/>
              </w:rPr>
              <w:t>İdare Adı</w:t>
            </w:r>
            <w:r w:rsidR="00A62236">
              <w:rPr>
                <w:sz w:val="18"/>
                <w:szCs w:val="18"/>
              </w:rPr>
              <w:t xml:space="preserve"> </w:t>
            </w:r>
          </w:p>
        </w:tc>
        <w:tc>
          <w:tcPr>
            <w:tcW w:w="6968" w:type="dxa"/>
            <w:gridSpan w:val="5"/>
            <w:vAlign w:val="center"/>
          </w:tcPr>
          <w:p w14:paraId="42EC5F20" w14:textId="0E13C492" w:rsidR="002F5592" w:rsidRPr="00C5515B" w:rsidRDefault="002F5592" w:rsidP="00DD2BC5">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p>
        </w:tc>
      </w:tr>
      <w:tr w:rsidR="002F5592" w:rsidRPr="00C5515B" w14:paraId="04C2056E" w14:textId="77777777" w:rsidTr="00DD2BC5">
        <w:trPr>
          <w:trHeight w:val="397"/>
        </w:trPr>
        <w:tc>
          <w:tcPr>
            <w:tcW w:w="2662" w:type="dxa"/>
            <w:gridSpan w:val="4"/>
            <w:shd w:val="clear" w:color="auto" w:fill="F4B083" w:themeFill="accent2" w:themeFillTint="99"/>
            <w:vAlign w:val="center"/>
          </w:tcPr>
          <w:p w14:paraId="002EF2D8" w14:textId="77777777" w:rsidR="002F5592" w:rsidRPr="00C5515B" w:rsidRDefault="002F5592" w:rsidP="00DD2BC5">
            <w:pPr>
              <w:rPr>
                <w:sz w:val="18"/>
                <w:szCs w:val="18"/>
              </w:rPr>
            </w:pPr>
            <w:r w:rsidRPr="00C5515B">
              <w:rPr>
                <w:sz w:val="18"/>
                <w:szCs w:val="18"/>
              </w:rPr>
              <w:t>Stratejik Amaç</w:t>
            </w:r>
          </w:p>
        </w:tc>
        <w:tc>
          <w:tcPr>
            <w:tcW w:w="6968" w:type="dxa"/>
            <w:gridSpan w:val="5"/>
            <w:vAlign w:val="center"/>
          </w:tcPr>
          <w:p w14:paraId="2426EF96" w14:textId="15EAC64B" w:rsidR="002F5592" w:rsidRPr="00A46E73" w:rsidRDefault="00B62D1C" w:rsidP="00DD2BC5">
            <w:pPr>
              <w:rPr>
                <w:rFonts w:ascii="Times New Roman" w:hAnsi="Times New Roman" w:cs="Times New Roman"/>
                <w:sz w:val="18"/>
                <w:szCs w:val="18"/>
              </w:rPr>
            </w:pPr>
            <w:r>
              <w:rPr>
                <w:rFonts w:ascii="Times New Roman" w:hAnsi="Times New Roman" w:cs="Times New Roman"/>
                <w:sz w:val="18"/>
                <w:szCs w:val="18"/>
              </w:rPr>
              <w:t>17.  Doğal Afet ve acil durumlara ilişkin önlemler almak, itfaiye ve kurtarma hizmetlerini geliştirmek.</w:t>
            </w:r>
          </w:p>
        </w:tc>
      </w:tr>
      <w:tr w:rsidR="002F5592" w:rsidRPr="00C5515B" w14:paraId="468394DE" w14:textId="77777777" w:rsidTr="00DD2BC5">
        <w:trPr>
          <w:trHeight w:val="397"/>
        </w:trPr>
        <w:tc>
          <w:tcPr>
            <w:tcW w:w="2662" w:type="dxa"/>
            <w:gridSpan w:val="4"/>
            <w:shd w:val="clear" w:color="auto" w:fill="F4B083" w:themeFill="accent2" w:themeFillTint="99"/>
            <w:vAlign w:val="center"/>
          </w:tcPr>
          <w:p w14:paraId="2256EFF4" w14:textId="77777777" w:rsidR="002F5592" w:rsidRPr="00C5515B" w:rsidRDefault="002F5592" w:rsidP="00DD2BC5">
            <w:pPr>
              <w:rPr>
                <w:sz w:val="18"/>
                <w:szCs w:val="18"/>
              </w:rPr>
            </w:pPr>
            <w:r w:rsidRPr="00C5515B">
              <w:rPr>
                <w:sz w:val="18"/>
                <w:szCs w:val="18"/>
              </w:rPr>
              <w:t>Stratejik Hedef</w:t>
            </w:r>
          </w:p>
        </w:tc>
        <w:tc>
          <w:tcPr>
            <w:tcW w:w="6968" w:type="dxa"/>
            <w:gridSpan w:val="5"/>
            <w:vAlign w:val="center"/>
          </w:tcPr>
          <w:p w14:paraId="7C4036CF" w14:textId="160111F1" w:rsidR="002F5592" w:rsidRPr="00C5515B" w:rsidRDefault="00B62D1C" w:rsidP="00DD2BC5">
            <w:pPr>
              <w:rPr>
                <w:rFonts w:ascii="Times New Roman" w:hAnsi="Times New Roman" w:cs="Times New Roman"/>
                <w:sz w:val="18"/>
                <w:szCs w:val="18"/>
              </w:rPr>
            </w:pPr>
            <w:r>
              <w:rPr>
                <w:rFonts w:ascii="Times New Roman" w:hAnsi="Times New Roman" w:cs="Times New Roman"/>
                <w:sz w:val="18"/>
                <w:szCs w:val="18"/>
              </w:rPr>
              <w:t>17.1.  Doğal afetlerde etkin müdahale edilebilmesi için gerekli çalışmalar yapmak.</w:t>
            </w:r>
          </w:p>
        </w:tc>
      </w:tr>
      <w:tr w:rsidR="002F5592" w:rsidRPr="00C5515B" w14:paraId="7EBE872A" w14:textId="77777777" w:rsidTr="00DD2BC5">
        <w:trPr>
          <w:trHeight w:val="397"/>
        </w:trPr>
        <w:tc>
          <w:tcPr>
            <w:tcW w:w="2662" w:type="dxa"/>
            <w:gridSpan w:val="4"/>
            <w:shd w:val="clear" w:color="auto" w:fill="F4B083" w:themeFill="accent2" w:themeFillTint="99"/>
            <w:vAlign w:val="center"/>
          </w:tcPr>
          <w:p w14:paraId="40F2D141" w14:textId="77777777" w:rsidR="002F5592" w:rsidRPr="00C5515B" w:rsidRDefault="002F5592" w:rsidP="00DD2BC5">
            <w:pPr>
              <w:rPr>
                <w:sz w:val="18"/>
                <w:szCs w:val="18"/>
              </w:rPr>
            </w:pPr>
            <w:r w:rsidRPr="00C5515B">
              <w:rPr>
                <w:sz w:val="18"/>
                <w:szCs w:val="18"/>
              </w:rPr>
              <w:t>Performans Hedefi</w:t>
            </w:r>
          </w:p>
        </w:tc>
        <w:tc>
          <w:tcPr>
            <w:tcW w:w="6968" w:type="dxa"/>
            <w:gridSpan w:val="5"/>
            <w:vAlign w:val="center"/>
          </w:tcPr>
          <w:p w14:paraId="3E5284D4" w14:textId="503570D1" w:rsidR="002F5592" w:rsidRPr="00C5515B" w:rsidRDefault="00B62D1C" w:rsidP="00DD2BC5">
            <w:pPr>
              <w:rPr>
                <w:rFonts w:ascii="Times New Roman" w:hAnsi="Times New Roman" w:cs="Times New Roman"/>
                <w:sz w:val="18"/>
                <w:szCs w:val="18"/>
              </w:rPr>
            </w:pPr>
            <w:r>
              <w:rPr>
                <w:rFonts w:ascii="Times New Roman" w:hAnsi="Times New Roman" w:cs="Times New Roman"/>
                <w:sz w:val="18"/>
                <w:szCs w:val="18"/>
              </w:rPr>
              <w:t xml:space="preserve">17.1.1.  </w:t>
            </w:r>
            <w:r w:rsidRPr="00B62D1C">
              <w:rPr>
                <w:rFonts w:ascii="Times New Roman" w:hAnsi="Times New Roman" w:cs="Times New Roman"/>
                <w:sz w:val="18"/>
                <w:szCs w:val="18"/>
              </w:rPr>
              <w:t>Doğal afetlere hazırlıklı bir kent oluşturmak ve acil durumlarda ilk müdahale süresini sürekli azaltmak</w:t>
            </w:r>
          </w:p>
        </w:tc>
      </w:tr>
      <w:tr w:rsidR="002F5592" w:rsidRPr="00C5515B" w14:paraId="7EA7120F" w14:textId="77777777" w:rsidTr="00DD2BC5">
        <w:trPr>
          <w:trHeight w:val="287"/>
        </w:trPr>
        <w:tc>
          <w:tcPr>
            <w:tcW w:w="9630" w:type="dxa"/>
            <w:gridSpan w:val="9"/>
          </w:tcPr>
          <w:p w14:paraId="6E544167" w14:textId="77777777" w:rsidR="002F5592" w:rsidRPr="00C5515B" w:rsidRDefault="002F5592" w:rsidP="00DD2BC5">
            <w:pPr>
              <w:rPr>
                <w:sz w:val="18"/>
                <w:szCs w:val="18"/>
              </w:rPr>
            </w:pPr>
            <w:r w:rsidRPr="00E01BCC">
              <w:rPr>
                <w:rFonts w:ascii="Times New Roman" w:hAnsi="Times New Roman" w:cs="Times New Roman"/>
                <w:b/>
                <w:sz w:val="18"/>
                <w:szCs w:val="18"/>
              </w:rPr>
              <w:t xml:space="preserve">Açıklamalar :  </w:t>
            </w:r>
          </w:p>
          <w:p w14:paraId="315E0308" w14:textId="77777777" w:rsidR="002F5592" w:rsidRPr="00C5515B" w:rsidRDefault="002F5592" w:rsidP="00DD2BC5">
            <w:pPr>
              <w:rPr>
                <w:sz w:val="18"/>
                <w:szCs w:val="18"/>
              </w:rPr>
            </w:pPr>
          </w:p>
        </w:tc>
      </w:tr>
      <w:tr w:rsidR="002F5592" w:rsidRPr="00C5515B" w14:paraId="338C402F" w14:textId="77777777" w:rsidTr="00DD2BC5">
        <w:trPr>
          <w:trHeight w:val="340"/>
        </w:trPr>
        <w:tc>
          <w:tcPr>
            <w:tcW w:w="5137" w:type="dxa"/>
            <w:gridSpan w:val="5"/>
            <w:shd w:val="clear" w:color="auto" w:fill="F4B083" w:themeFill="accent2" w:themeFillTint="99"/>
            <w:vAlign w:val="center"/>
          </w:tcPr>
          <w:p w14:paraId="6A6CC694" w14:textId="77777777" w:rsidR="002F5592" w:rsidRPr="00C5515B" w:rsidRDefault="002F5592" w:rsidP="00DD2BC5">
            <w:pPr>
              <w:rPr>
                <w:sz w:val="18"/>
                <w:szCs w:val="18"/>
              </w:rPr>
            </w:pPr>
            <w:r w:rsidRPr="00C5515B">
              <w:rPr>
                <w:sz w:val="18"/>
                <w:szCs w:val="18"/>
              </w:rPr>
              <w:t>Performans Göstergeleri</w:t>
            </w:r>
          </w:p>
        </w:tc>
        <w:tc>
          <w:tcPr>
            <w:tcW w:w="1036" w:type="dxa"/>
            <w:shd w:val="clear" w:color="auto" w:fill="F4B083" w:themeFill="accent2" w:themeFillTint="99"/>
            <w:vAlign w:val="center"/>
          </w:tcPr>
          <w:p w14:paraId="6A0B02CA" w14:textId="77777777" w:rsidR="002F5592" w:rsidRPr="00C5515B" w:rsidRDefault="002F5592" w:rsidP="00DD2BC5">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4376F638" w14:textId="77777777" w:rsidR="002F5592" w:rsidRPr="00C5515B" w:rsidRDefault="002F5592" w:rsidP="00DD2BC5">
            <w:pPr>
              <w:jc w:val="center"/>
              <w:rPr>
                <w:sz w:val="18"/>
                <w:szCs w:val="18"/>
              </w:rPr>
            </w:pPr>
            <w:r w:rsidRPr="00C5515B">
              <w:rPr>
                <w:sz w:val="18"/>
                <w:szCs w:val="18"/>
              </w:rPr>
              <w:t>2021</w:t>
            </w:r>
          </w:p>
        </w:tc>
        <w:tc>
          <w:tcPr>
            <w:tcW w:w="1128" w:type="dxa"/>
            <w:shd w:val="clear" w:color="auto" w:fill="F4B083" w:themeFill="accent2" w:themeFillTint="99"/>
            <w:vAlign w:val="center"/>
          </w:tcPr>
          <w:p w14:paraId="45D09F54" w14:textId="77777777" w:rsidR="002F5592" w:rsidRPr="00C5515B" w:rsidRDefault="002F5592" w:rsidP="00DD2BC5">
            <w:pPr>
              <w:jc w:val="center"/>
              <w:rPr>
                <w:sz w:val="18"/>
                <w:szCs w:val="18"/>
              </w:rPr>
            </w:pPr>
            <w:r w:rsidRPr="00C5515B">
              <w:rPr>
                <w:sz w:val="18"/>
                <w:szCs w:val="18"/>
              </w:rPr>
              <w:t>2022</w:t>
            </w:r>
          </w:p>
        </w:tc>
        <w:tc>
          <w:tcPr>
            <w:tcW w:w="1163" w:type="dxa"/>
            <w:shd w:val="clear" w:color="auto" w:fill="F4B083" w:themeFill="accent2" w:themeFillTint="99"/>
            <w:vAlign w:val="center"/>
          </w:tcPr>
          <w:p w14:paraId="6F7D4350" w14:textId="77777777" w:rsidR="002F5592" w:rsidRPr="00C5515B" w:rsidRDefault="002F5592" w:rsidP="00DD2BC5">
            <w:pPr>
              <w:jc w:val="center"/>
              <w:rPr>
                <w:sz w:val="18"/>
                <w:szCs w:val="18"/>
              </w:rPr>
            </w:pPr>
            <w:r w:rsidRPr="00C5515B">
              <w:rPr>
                <w:sz w:val="18"/>
                <w:szCs w:val="18"/>
              </w:rPr>
              <w:t>2023</w:t>
            </w:r>
          </w:p>
        </w:tc>
      </w:tr>
      <w:tr w:rsidR="00B62D1C" w:rsidRPr="00C5515B" w14:paraId="11D83E4C" w14:textId="77777777" w:rsidTr="00B62D1C">
        <w:trPr>
          <w:trHeight w:val="340"/>
        </w:trPr>
        <w:tc>
          <w:tcPr>
            <w:tcW w:w="1115" w:type="dxa"/>
            <w:vMerge w:val="restart"/>
            <w:vAlign w:val="center"/>
          </w:tcPr>
          <w:p w14:paraId="70F0D7E0" w14:textId="77777777" w:rsidR="00B62D1C" w:rsidRPr="00C5515B" w:rsidRDefault="00B62D1C" w:rsidP="00DD2BC5">
            <w:pPr>
              <w:jc w:val="center"/>
              <w:rPr>
                <w:sz w:val="18"/>
                <w:szCs w:val="18"/>
              </w:rPr>
            </w:pPr>
            <w:r>
              <w:rPr>
                <w:rFonts w:ascii="Times New Roman" w:hAnsi="Times New Roman" w:cs="Times New Roman"/>
                <w:sz w:val="18"/>
                <w:szCs w:val="18"/>
              </w:rPr>
              <w:t>P.H-17.1.1.</w:t>
            </w:r>
          </w:p>
          <w:p w14:paraId="2687291C" w14:textId="39DEC69B" w:rsidR="00B62D1C" w:rsidRPr="00C5515B" w:rsidRDefault="00B62D1C" w:rsidP="00AD3875">
            <w:pPr>
              <w:rPr>
                <w:sz w:val="18"/>
                <w:szCs w:val="18"/>
              </w:rPr>
            </w:pPr>
          </w:p>
        </w:tc>
        <w:tc>
          <w:tcPr>
            <w:tcW w:w="399" w:type="dxa"/>
            <w:vAlign w:val="center"/>
          </w:tcPr>
          <w:p w14:paraId="2A40EF70" w14:textId="77777777" w:rsidR="00B62D1C" w:rsidRPr="00914019" w:rsidRDefault="00B62D1C" w:rsidP="00DD2BC5">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182E747B" w14:textId="6176666F" w:rsidR="00B62D1C" w:rsidRPr="00B62D1C" w:rsidRDefault="00B62D1C" w:rsidP="00DD2BC5">
            <w:pPr>
              <w:rPr>
                <w:rFonts w:ascii="Times New Roman" w:hAnsi="Times New Roman" w:cs="Times New Roman"/>
                <w:sz w:val="18"/>
                <w:szCs w:val="18"/>
              </w:rPr>
            </w:pPr>
            <w:r w:rsidRPr="00B62D1C">
              <w:rPr>
                <w:rFonts w:ascii="Times New Roman" w:hAnsi="Times New Roman" w:cs="Times New Roman"/>
                <w:sz w:val="18"/>
                <w:szCs w:val="18"/>
              </w:rPr>
              <w:t>Yangınlara (Şehir içi</w:t>
            </w:r>
            <w:r>
              <w:rPr>
                <w:rFonts w:ascii="Times New Roman" w:hAnsi="Times New Roman" w:cs="Times New Roman"/>
                <w:sz w:val="18"/>
                <w:szCs w:val="18"/>
              </w:rPr>
              <w:t xml:space="preserve">) ortalama varış süresi </w:t>
            </w:r>
          </w:p>
        </w:tc>
        <w:tc>
          <w:tcPr>
            <w:tcW w:w="1036" w:type="dxa"/>
            <w:vAlign w:val="center"/>
          </w:tcPr>
          <w:p w14:paraId="49374F86" w14:textId="5B35F097" w:rsidR="00B62D1C" w:rsidRPr="00DE42BF" w:rsidRDefault="00B62D1C" w:rsidP="00B62D1C">
            <w:pPr>
              <w:jc w:val="center"/>
              <w:rPr>
                <w:rFonts w:ascii="Times New Roman" w:hAnsi="Times New Roman" w:cs="Times New Roman"/>
                <w:sz w:val="18"/>
                <w:szCs w:val="18"/>
              </w:rPr>
            </w:pPr>
            <w:r>
              <w:rPr>
                <w:rFonts w:ascii="Times New Roman" w:hAnsi="Times New Roman" w:cs="Times New Roman"/>
                <w:sz w:val="18"/>
                <w:szCs w:val="18"/>
              </w:rPr>
              <w:t>Dakika</w:t>
            </w:r>
          </w:p>
        </w:tc>
        <w:tc>
          <w:tcPr>
            <w:tcW w:w="1166" w:type="dxa"/>
            <w:vAlign w:val="center"/>
          </w:tcPr>
          <w:p w14:paraId="69F2B466" w14:textId="77777777" w:rsidR="00B62D1C" w:rsidRPr="00914019" w:rsidRDefault="00B62D1C" w:rsidP="00DD2BC5">
            <w:pPr>
              <w:jc w:val="center"/>
              <w:rPr>
                <w:rFonts w:ascii="Times New Roman" w:hAnsi="Times New Roman" w:cs="Times New Roman"/>
                <w:sz w:val="18"/>
                <w:szCs w:val="18"/>
              </w:rPr>
            </w:pPr>
          </w:p>
        </w:tc>
        <w:tc>
          <w:tcPr>
            <w:tcW w:w="1128" w:type="dxa"/>
            <w:vAlign w:val="center"/>
          </w:tcPr>
          <w:p w14:paraId="1EFF9C67" w14:textId="77777777" w:rsidR="00B62D1C" w:rsidRPr="00914019" w:rsidRDefault="00B62D1C" w:rsidP="00DD2BC5">
            <w:pPr>
              <w:jc w:val="center"/>
              <w:rPr>
                <w:rFonts w:ascii="Times New Roman" w:hAnsi="Times New Roman" w:cs="Times New Roman"/>
                <w:sz w:val="18"/>
                <w:szCs w:val="18"/>
              </w:rPr>
            </w:pPr>
          </w:p>
        </w:tc>
        <w:tc>
          <w:tcPr>
            <w:tcW w:w="1163" w:type="dxa"/>
            <w:vAlign w:val="center"/>
          </w:tcPr>
          <w:p w14:paraId="4F1FCBBF" w14:textId="77777777" w:rsidR="00B62D1C" w:rsidRPr="00914019" w:rsidRDefault="00B62D1C" w:rsidP="00DD2BC5">
            <w:pPr>
              <w:jc w:val="center"/>
              <w:rPr>
                <w:rFonts w:ascii="Times New Roman" w:hAnsi="Times New Roman" w:cs="Times New Roman"/>
                <w:sz w:val="18"/>
                <w:szCs w:val="18"/>
              </w:rPr>
            </w:pPr>
          </w:p>
        </w:tc>
      </w:tr>
      <w:tr w:rsidR="00B62D1C" w:rsidRPr="00C5515B" w14:paraId="64A69DE4" w14:textId="77777777" w:rsidTr="00B62D1C">
        <w:trPr>
          <w:trHeight w:val="340"/>
        </w:trPr>
        <w:tc>
          <w:tcPr>
            <w:tcW w:w="1115" w:type="dxa"/>
            <w:vMerge/>
            <w:vAlign w:val="center"/>
          </w:tcPr>
          <w:p w14:paraId="2FDAB045" w14:textId="16F2854F" w:rsidR="00B62D1C" w:rsidRPr="00C5515B" w:rsidRDefault="00B62D1C" w:rsidP="00DD2BC5">
            <w:pPr>
              <w:jc w:val="center"/>
              <w:rPr>
                <w:sz w:val="18"/>
                <w:szCs w:val="18"/>
              </w:rPr>
            </w:pPr>
          </w:p>
        </w:tc>
        <w:tc>
          <w:tcPr>
            <w:tcW w:w="399" w:type="dxa"/>
            <w:vAlign w:val="center"/>
          </w:tcPr>
          <w:p w14:paraId="73A9058E" w14:textId="77777777" w:rsidR="00B62D1C" w:rsidRPr="00914019" w:rsidRDefault="00B62D1C" w:rsidP="00DD2BC5">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36470528" w14:textId="69E46ADB" w:rsidR="00B62D1C" w:rsidRPr="00B62D1C" w:rsidRDefault="00B62D1C" w:rsidP="00DD2BC5">
            <w:pPr>
              <w:rPr>
                <w:rFonts w:ascii="Times New Roman" w:hAnsi="Times New Roman" w:cs="Times New Roman"/>
                <w:sz w:val="18"/>
                <w:szCs w:val="18"/>
              </w:rPr>
            </w:pPr>
            <w:r w:rsidRPr="00B62D1C">
              <w:rPr>
                <w:rFonts w:ascii="Times New Roman" w:hAnsi="Times New Roman" w:cs="Times New Roman"/>
                <w:sz w:val="18"/>
                <w:szCs w:val="18"/>
              </w:rPr>
              <w:t>Kaza ve yangın (Mücavir alan dışı) yerin</w:t>
            </w:r>
            <w:r>
              <w:rPr>
                <w:rFonts w:ascii="Times New Roman" w:hAnsi="Times New Roman" w:cs="Times New Roman"/>
                <w:sz w:val="18"/>
                <w:szCs w:val="18"/>
              </w:rPr>
              <w:t xml:space="preserve">e ortalama varış süresi </w:t>
            </w:r>
          </w:p>
        </w:tc>
        <w:tc>
          <w:tcPr>
            <w:tcW w:w="1036" w:type="dxa"/>
            <w:vAlign w:val="center"/>
          </w:tcPr>
          <w:p w14:paraId="5D9DB103" w14:textId="360E93BA" w:rsidR="00B62D1C" w:rsidRPr="00914019" w:rsidRDefault="00B62D1C" w:rsidP="00B62D1C">
            <w:pPr>
              <w:jc w:val="center"/>
              <w:rPr>
                <w:rFonts w:ascii="Times New Roman" w:hAnsi="Times New Roman" w:cs="Times New Roman"/>
                <w:sz w:val="18"/>
                <w:szCs w:val="18"/>
              </w:rPr>
            </w:pPr>
            <w:r>
              <w:rPr>
                <w:rFonts w:ascii="Times New Roman" w:hAnsi="Times New Roman" w:cs="Times New Roman"/>
                <w:sz w:val="18"/>
                <w:szCs w:val="18"/>
              </w:rPr>
              <w:t>Dakika</w:t>
            </w:r>
          </w:p>
        </w:tc>
        <w:tc>
          <w:tcPr>
            <w:tcW w:w="1166" w:type="dxa"/>
            <w:vAlign w:val="center"/>
          </w:tcPr>
          <w:p w14:paraId="059CA5FF" w14:textId="77777777" w:rsidR="00B62D1C" w:rsidRPr="00914019" w:rsidRDefault="00B62D1C" w:rsidP="00DD2BC5">
            <w:pPr>
              <w:jc w:val="center"/>
              <w:rPr>
                <w:rFonts w:ascii="Times New Roman" w:hAnsi="Times New Roman" w:cs="Times New Roman"/>
                <w:sz w:val="18"/>
                <w:szCs w:val="18"/>
              </w:rPr>
            </w:pPr>
          </w:p>
        </w:tc>
        <w:tc>
          <w:tcPr>
            <w:tcW w:w="1128" w:type="dxa"/>
            <w:vAlign w:val="center"/>
          </w:tcPr>
          <w:p w14:paraId="6598DC4F" w14:textId="77777777" w:rsidR="00B62D1C" w:rsidRPr="00914019" w:rsidRDefault="00B62D1C" w:rsidP="00DD2BC5">
            <w:pPr>
              <w:jc w:val="center"/>
              <w:rPr>
                <w:rFonts w:ascii="Times New Roman" w:hAnsi="Times New Roman" w:cs="Times New Roman"/>
                <w:sz w:val="18"/>
                <w:szCs w:val="18"/>
              </w:rPr>
            </w:pPr>
          </w:p>
        </w:tc>
        <w:tc>
          <w:tcPr>
            <w:tcW w:w="1163" w:type="dxa"/>
            <w:vAlign w:val="center"/>
          </w:tcPr>
          <w:p w14:paraId="3448B724" w14:textId="77777777" w:rsidR="00B62D1C" w:rsidRPr="00914019" w:rsidRDefault="00B62D1C" w:rsidP="00DD2BC5">
            <w:pPr>
              <w:jc w:val="center"/>
              <w:rPr>
                <w:rFonts w:ascii="Times New Roman" w:hAnsi="Times New Roman" w:cs="Times New Roman"/>
                <w:sz w:val="18"/>
                <w:szCs w:val="18"/>
              </w:rPr>
            </w:pPr>
          </w:p>
        </w:tc>
      </w:tr>
      <w:tr w:rsidR="00B62D1C" w:rsidRPr="00C5515B" w14:paraId="5951FAED" w14:textId="77777777" w:rsidTr="00B62D1C">
        <w:trPr>
          <w:trHeight w:val="340"/>
        </w:trPr>
        <w:tc>
          <w:tcPr>
            <w:tcW w:w="1115" w:type="dxa"/>
            <w:vMerge/>
            <w:vAlign w:val="center"/>
          </w:tcPr>
          <w:p w14:paraId="67042E69" w14:textId="5AB945FB" w:rsidR="00B62D1C" w:rsidRPr="00C5515B" w:rsidRDefault="00B62D1C" w:rsidP="00DD2BC5">
            <w:pPr>
              <w:jc w:val="center"/>
              <w:rPr>
                <w:sz w:val="18"/>
                <w:szCs w:val="18"/>
              </w:rPr>
            </w:pPr>
          </w:p>
        </w:tc>
        <w:tc>
          <w:tcPr>
            <w:tcW w:w="399" w:type="dxa"/>
            <w:vAlign w:val="center"/>
          </w:tcPr>
          <w:p w14:paraId="26755248" w14:textId="77777777" w:rsidR="00B62D1C" w:rsidRPr="00914019" w:rsidRDefault="00B62D1C" w:rsidP="00DD2BC5">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7DE2495A" w14:textId="18D12F8F" w:rsidR="00B62D1C" w:rsidRPr="00B62D1C" w:rsidRDefault="00B62D1C" w:rsidP="00DD2BC5">
            <w:pPr>
              <w:rPr>
                <w:rFonts w:ascii="Times New Roman" w:hAnsi="Times New Roman" w:cs="Times New Roman"/>
                <w:sz w:val="18"/>
                <w:szCs w:val="18"/>
              </w:rPr>
            </w:pPr>
            <w:r w:rsidRPr="00B62D1C">
              <w:rPr>
                <w:rFonts w:ascii="Times New Roman" w:hAnsi="Times New Roman" w:cs="Times New Roman"/>
                <w:sz w:val="18"/>
                <w:szCs w:val="18"/>
              </w:rPr>
              <w:t>Eğitim ve bilinçlendirme yapılan kişi sayısı</w:t>
            </w:r>
          </w:p>
        </w:tc>
        <w:tc>
          <w:tcPr>
            <w:tcW w:w="1036" w:type="dxa"/>
            <w:vAlign w:val="center"/>
          </w:tcPr>
          <w:p w14:paraId="6D25008C" w14:textId="06FBB23A" w:rsidR="00B62D1C" w:rsidRDefault="00B62D1C" w:rsidP="00B62D1C">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3F92E8A1" w14:textId="77777777" w:rsidR="00B62D1C" w:rsidRPr="00914019" w:rsidRDefault="00B62D1C" w:rsidP="00DD2BC5">
            <w:pPr>
              <w:jc w:val="center"/>
              <w:rPr>
                <w:rFonts w:ascii="Times New Roman" w:hAnsi="Times New Roman" w:cs="Times New Roman"/>
                <w:sz w:val="18"/>
                <w:szCs w:val="18"/>
              </w:rPr>
            </w:pPr>
          </w:p>
        </w:tc>
        <w:tc>
          <w:tcPr>
            <w:tcW w:w="1128" w:type="dxa"/>
            <w:vAlign w:val="center"/>
          </w:tcPr>
          <w:p w14:paraId="01F34661" w14:textId="77777777" w:rsidR="00B62D1C" w:rsidRPr="00914019" w:rsidRDefault="00B62D1C" w:rsidP="00DD2BC5">
            <w:pPr>
              <w:jc w:val="center"/>
              <w:rPr>
                <w:rFonts w:ascii="Times New Roman" w:hAnsi="Times New Roman" w:cs="Times New Roman"/>
                <w:sz w:val="18"/>
                <w:szCs w:val="18"/>
              </w:rPr>
            </w:pPr>
          </w:p>
        </w:tc>
        <w:tc>
          <w:tcPr>
            <w:tcW w:w="1163" w:type="dxa"/>
            <w:vAlign w:val="center"/>
          </w:tcPr>
          <w:p w14:paraId="6CDF9B34" w14:textId="77777777" w:rsidR="00B62D1C" w:rsidRPr="00914019" w:rsidRDefault="00B62D1C" w:rsidP="00DD2BC5">
            <w:pPr>
              <w:jc w:val="center"/>
              <w:rPr>
                <w:rFonts w:ascii="Times New Roman" w:hAnsi="Times New Roman" w:cs="Times New Roman"/>
                <w:sz w:val="18"/>
                <w:szCs w:val="18"/>
              </w:rPr>
            </w:pPr>
          </w:p>
        </w:tc>
      </w:tr>
      <w:tr w:rsidR="00B62D1C" w:rsidRPr="00C5515B" w14:paraId="47E06104" w14:textId="77777777" w:rsidTr="00B62D1C">
        <w:trPr>
          <w:trHeight w:val="340"/>
        </w:trPr>
        <w:tc>
          <w:tcPr>
            <w:tcW w:w="1115" w:type="dxa"/>
            <w:vMerge/>
            <w:vAlign w:val="center"/>
          </w:tcPr>
          <w:p w14:paraId="39142932" w14:textId="18126A5E" w:rsidR="00B62D1C" w:rsidRPr="00996838" w:rsidRDefault="00B62D1C" w:rsidP="00DD2BC5">
            <w:pPr>
              <w:jc w:val="center"/>
              <w:rPr>
                <w:rFonts w:ascii="Times New Roman" w:hAnsi="Times New Roman" w:cs="Times New Roman"/>
                <w:sz w:val="18"/>
                <w:szCs w:val="18"/>
              </w:rPr>
            </w:pPr>
          </w:p>
        </w:tc>
        <w:tc>
          <w:tcPr>
            <w:tcW w:w="399" w:type="dxa"/>
            <w:vAlign w:val="center"/>
          </w:tcPr>
          <w:p w14:paraId="557D277F" w14:textId="251E3FB1" w:rsidR="00B62D1C" w:rsidRPr="00914019" w:rsidRDefault="00AD3875" w:rsidP="00DD2BC5">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3D612627" w14:textId="1DE744C3" w:rsidR="00B62D1C" w:rsidRPr="00914019" w:rsidRDefault="00B62D1C" w:rsidP="00DD2BC5">
            <w:pPr>
              <w:rPr>
                <w:rFonts w:ascii="Times New Roman" w:hAnsi="Times New Roman" w:cs="Times New Roman"/>
                <w:sz w:val="18"/>
                <w:szCs w:val="18"/>
              </w:rPr>
            </w:pPr>
            <w:r>
              <w:rPr>
                <w:rFonts w:ascii="Times New Roman" w:hAnsi="Times New Roman" w:cs="Times New Roman"/>
                <w:sz w:val="18"/>
                <w:szCs w:val="18"/>
              </w:rPr>
              <w:t>Yapılan Tatbikat sayısı</w:t>
            </w:r>
          </w:p>
        </w:tc>
        <w:tc>
          <w:tcPr>
            <w:tcW w:w="1036" w:type="dxa"/>
            <w:vAlign w:val="center"/>
          </w:tcPr>
          <w:p w14:paraId="5301790A" w14:textId="665ADF84" w:rsidR="00B62D1C" w:rsidRPr="00914019" w:rsidRDefault="00B62D1C" w:rsidP="00B62D1C">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7A8D4A6C" w14:textId="77777777" w:rsidR="00B62D1C" w:rsidRPr="00914019" w:rsidRDefault="00B62D1C" w:rsidP="00DD2BC5">
            <w:pPr>
              <w:jc w:val="center"/>
              <w:rPr>
                <w:rFonts w:ascii="Times New Roman" w:hAnsi="Times New Roman" w:cs="Times New Roman"/>
                <w:sz w:val="18"/>
                <w:szCs w:val="18"/>
              </w:rPr>
            </w:pPr>
          </w:p>
        </w:tc>
        <w:tc>
          <w:tcPr>
            <w:tcW w:w="1128" w:type="dxa"/>
            <w:vAlign w:val="center"/>
          </w:tcPr>
          <w:p w14:paraId="196D109D" w14:textId="77777777" w:rsidR="00B62D1C" w:rsidRPr="00914019" w:rsidRDefault="00B62D1C" w:rsidP="00DD2BC5">
            <w:pPr>
              <w:jc w:val="center"/>
              <w:rPr>
                <w:rFonts w:ascii="Times New Roman" w:hAnsi="Times New Roman" w:cs="Times New Roman"/>
                <w:sz w:val="18"/>
                <w:szCs w:val="18"/>
              </w:rPr>
            </w:pPr>
          </w:p>
        </w:tc>
        <w:tc>
          <w:tcPr>
            <w:tcW w:w="1163" w:type="dxa"/>
            <w:vAlign w:val="center"/>
          </w:tcPr>
          <w:p w14:paraId="082328C9" w14:textId="77777777" w:rsidR="00B62D1C" w:rsidRPr="00914019" w:rsidRDefault="00B62D1C" w:rsidP="00DD2BC5">
            <w:pPr>
              <w:jc w:val="center"/>
              <w:rPr>
                <w:rFonts w:ascii="Times New Roman" w:hAnsi="Times New Roman" w:cs="Times New Roman"/>
                <w:sz w:val="18"/>
                <w:szCs w:val="18"/>
              </w:rPr>
            </w:pPr>
          </w:p>
        </w:tc>
      </w:tr>
      <w:tr w:rsidR="002F5592" w:rsidRPr="00C5515B" w14:paraId="67CC680F" w14:textId="77777777" w:rsidTr="00DD2BC5">
        <w:tc>
          <w:tcPr>
            <w:tcW w:w="6173" w:type="dxa"/>
            <w:gridSpan w:val="6"/>
            <w:vMerge w:val="restart"/>
            <w:shd w:val="clear" w:color="auto" w:fill="F4B083" w:themeFill="accent2" w:themeFillTint="99"/>
            <w:vAlign w:val="center"/>
          </w:tcPr>
          <w:p w14:paraId="643360C1" w14:textId="77777777" w:rsidR="002F5592" w:rsidRPr="00C5515B" w:rsidRDefault="002F5592" w:rsidP="00DD2BC5">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2213AC79" w14:textId="77777777" w:rsidR="002F5592" w:rsidRPr="00C5515B" w:rsidRDefault="002F5592" w:rsidP="00DD2BC5">
            <w:pPr>
              <w:jc w:val="center"/>
              <w:rPr>
                <w:sz w:val="18"/>
                <w:szCs w:val="18"/>
              </w:rPr>
            </w:pPr>
            <w:r w:rsidRPr="00C5515B">
              <w:rPr>
                <w:sz w:val="18"/>
                <w:szCs w:val="18"/>
              </w:rPr>
              <w:t>Kaynak İhtiyacı (2023)</w:t>
            </w:r>
          </w:p>
        </w:tc>
      </w:tr>
      <w:tr w:rsidR="002F5592" w:rsidRPr="00C5515B" w14:paraId="7265CA82" w14:textId="77777777" w:rsidTr="00DD2BC5">
        <w:tc>
          <w:tcPr>
            <w:tcW w:w="6173" w:type="dxa"/>
            <w:gridSpan w:val="6"/>
            <w:vMerge/>
            <w:shd w:val="clear" w:color="auto" w:fill="F4B083" w:themeFill="accent2" w:themeFillTint="99"/>
          </w:tcPr>
          <w:p w14:paraId="27C0F9F1" w14:textId="77777777" w:rsidR="002F5592" w:rsidRPr="00C5515B" w:rsidRDefault="002F5592" w:rsidP="00DD2BC5">
            <w:pPr>
              <w:rPr>
                <w:sz w:val="18"/>
                <w:szCs w:val="18"/>
              </w:rPr>
            </w:pPr>
          </w:p>
        </w:tc>
        <w:tc>
          <w:tcPr>
            <w:tcW w:w="1166" w:type="dxa"/>
            <w:shd w:val="clear" w:color="auto" w:fill="F4B083" w:themeFill="accent2" w:themeFillTint="99"/>
            <w:vAlign w:val="center"/>
          </w:tcPr>
          <w:p w14:paraId="31415B02" w14:textId="77777777" w:rsidR="002F5592" w:rsidRPr="00C5515B" w:rsidRDefault="002F5592" w:rsidP="00DD2BC5">
            <w:pPr>
              <w:jc w:val="center"/>
              <w:rPr>
                <w:sz w:val="18"/>
                <w:szCs w:val="18"/>
              </w:rPr>
            </w:pPr>
            <w:r w:rsidRPr="00C5515B">
              <w:rPr>
                <w:sz w:val="18"/>
                <w:szCs w:val="18"/>
              </w:rPr>
              <w:t>Bütçe</w:t>
            </w:r>
          </w:p>
        </w:tc>
        <w:tc>
          <w:tcPr>
            <w:tcW w:w="1128" w:type="dxa"/>
            <w:shd w:val="clear" w:color="auto" w:fill="F4B083" w:themeFill="accent2" w:themeFillTint="99"/>
            <w:vAlign w:val="center"/>
          </w:tcPr>
          <w:p w14:paraId="334D2801" w14:textId="77777777" w:rsidR="002F5592" w:rsidRPr="00C5515B" w:rsidRDefault="002F5592" w:rsidP="00DD2BC5">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320484C2" w14:textId="77777777" w:rsidR="002F5592" w:rsidRPr="00C5515B" w:rsidRDefault="002F5592" w:rsidP="00DD2BC5">
            <w:pPr>
              <w:jc w:val="center"/>
              <w:rPr>
                <w:sz w:val="18"/>
                <w:szCs w:val="18"/>
              </w:rPr>
            </w:pPr>
            <w:r w:rsidRPr="00C5515B">
              <w:rPr>
                <w:sz w:val="18"/>
                <w:szCs w:val="18"/>
              </w:rPr>
              <w:t>Toplam</w:t>
            </w:r>
          </w:p>
        </w:tc>
      </w:tr>
      <w:tr w:rsidR="00AD3875" w:rsidRPr="00C5515B" w14:paraId="4A31E5BD" w14:textId="77777777" w:rsidTr="00DD2BC5">
        <w:trPr>
          <w:trHeight w:val="340"/>
        </w:trPr>
        <w:tc>
          <w:tcPr>
            <w:tcW w:w="1115" w:type="dxa"/>
            <w:vMerge w:val="restart"/>
            <w:vAlign w:val="center"/>
          </w:tcPr>
          <w:p w14:paraId="71BEB952" w14:textId="3B613274" w:rsidR="00AD3875" w:rsidRPr="00204575" w:rsidRDefault="00AD3875" w:rsidP="00DD2BC5">
            <w:pPr>
              <w:jc w:val="center"/>
              <w:rPr>
                <w:rFonts w:ascii="Times New Roman" w:hAnsi="Times New Roman" w:cs="Times New Roman"/>
                <w:sz w:val="18"/>
                <w:szCs w:val="18"/>
              </w:rPr>
            </w:pPr>
            <w:r w:rsidRPr="00204575">
              <w:rPr>
                <w:rFonts w:ascii="Times New Roman" w:hAnsi="Times New Roman" w:cs="Times New Roman"/>
                <w:sz w:val="18"/>
                <w:szCs w:val="18"/>
              </w:rPr>
              <w:t>P.H</w:t>
            </w:r>
            <w:r>
              <w:rPr>
                <w:rFonts w:ascii="Times New Roman" w:hAnsi="Times New Roman" w:cs="Times New Roman"/>
                <w:sz w:val="18"/>
                <w:szCs w:val="18"/>
              </w:rPr>
              <w:t>-17.1.1.</w:t>
            </w:r>
          </w:p>
          <w:p w14:paraId="4616DABB" w14:textId="0AF0F4CE" w:rsidR="00AD3875" w:rsidRPr="00204575" w:rsidRDefault="00AD3875" w:rsidP="00AD3875">
            <w:pPr>
              <w:rPr>
                <w:rFonts w:ascii="Times New Roman" w:hAnsi="Times New Roman" w:cs="Times New Roman"/>
                <w:sz w:val="18"/>
                <w:szCs w:val="18"/>
              </w:rPr>
            </w:pPr>
          </w:p>
        </w:tc>
        <w:tc>
          <w:tcPr>
            <w:tcW w:w="454" w:type="dxa"/>
            <w:gridSpan w:val="2"/>
            <w:vAlign w:val="center"/>
          </w:tcPr>
          <w:p w14:paraId="75D21B5C" w14:textId="77777777" w:rsidR="00AD3875" w:rsidRPr="00D3220A" w:rsidRDefault="00AD3875" w:rsidP="00DD2BC5">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18709A0D" w14:textId="790BA3D9" w:rsidR="00AD3875" w:rsidRPr="00D3220A" w:rsidRDefault="00AD3875" w:rsidP="00DD2BC5">
            <w:pPr>
              <w:rPr>
                <w:rFonts w:ascii="Times New Roman" w:hAnsi="Times New Roman" w:cs="Times New Roman"/>
                <w:sz w:val="18"/>
                <w:szCs w:val="18"/>
              </w:rPr>
            </w:pPr>
            <w:r>
              <w:rPr>
                <w:rFonts w:ascii="Times New Roman" w:hAnsi="Times New Roman" w:cs="Times New Roman"/>
                <w:sz w:val="18"/>
                <w:szCs w:val="18"/>
              </w:rPr>
              <w:t>Su Baskınlarında kullanılmak üzere su tahliye pompası alımı</w:t>
            </w:r>
          </w:p>
        </w:tc>
        <w:tc>
          <w:tcPr>
            <w:tcW w:w="1166" w:type="dxa"/>
            <w:vAlign w:val="center"/>
          </w:tcPr>
          <w:p w14:paraId="32D2A17E" w14:textId="77777777" w:rsidR="00AD3875" w:rsidRPr="00C5515B" w:rsidRDefault="00AD3875" w:rsidP="00DD2BC5">
            <w:pPr>
              <w:jc w:val="center"/>
              <w:rPr>
                <w:sz w:val="18"/>
                <w:szCs w:val="18"/>
              </w:rPr>
            </w:pPr>
          </w:p>
        </w:tc>
        <w:tc>
          <w:tcPr>
            <w:tcW w:w="1128" w:type="dxa"/>
            <w:vAlign w:val="center"/>
          </w:tcPr>
          <w:p w14:paraId="558A1E29" w14:textId="77777777" w:rsidR="00AD3875" w:rsidRPr="00C5515B" w:rsidRDefault="00AD3875" w:rsidP="00DD2BC5">
            <w:pPr>
              <w:jc w:val="center"/>
              <w:rPr>
                <w:sz w:val="18"/>
                <w:szCs w:val="18"/>
              </w:rPr>
            </w:pPr>
          </w:p>
        </w:tc>
        <w:tc>
          <w:tcPr>
            <w:tcW w:w="1163" w:type="dxa"/>
            <w:vAlign w:val="center"/>
          </w:tcPr>
          <w:p w14:paraId="2EB3FE5C" w14:textId="77777777" w:rsidR="00AD3875" w:rsidRPr="00C5515B" w:rsidRDefault="00AD3875" w:rsidP="00DD2BC5">
            <w:pPr>
              <w:jc w:val="center"/>
              <w:rPr>
                <w:sz w:val="18"/>
                <w:szCs w:val="18"/>
              </w:rPr>
            </w:pPr>
          </w:p>
        </w:tc>
      </w:tr>
      <w:tr w:rsidR="00AD3875" w:rsidRPr="00C5515B" w14:paraId="78E4EC40" w14:textId="77777777" w:rsidTr="00DD2BC5">
        <w:trPr>
          <w:trHeight w:val="340"/>
        </w:trPr>
        <w:tc>
          <w:tcPr>
            <w:tcW w:w="1115" w:type="dxa"/>
            <w:vMerge/>
            <w:vAlign w:val="center"/>
          </w:tcPr>
          <w:p w14:paraId="77476716" w14:textId="12701ABE" w:rsidR="00AD3875" w:rsidRPr="00204575" w:rsidRDefault="00AD3875" w:rsidP="00DD2BC5">
            <w:pPr>
              <w:jc w:val="center"/>
              <w:rPr>
                <w:rFonts w:ascii="Times New Roman" w:hAnsi="Times New Roman" w:cs="Times New Roman"/>
                <w:sz w:val="18"/>
                <w:szCs w:val="18"/>
              </w:rPr>
            </w:pPr>
          </w:p>
        </w:tc>
        <w:tc>
          <w:tcPr>
            <w:tcW w:w="454" w:type="dxa"/>
            <w:gridSpan w:val="2"/>
            <w:vAlign w:val="center"/>
          </w:tcPr>
          <w:p w14:paraId="094AB89F" w14:textId="77777777" w:rsidR="00AD3875" w:rsidRPr="00D3220A" w:rsidRDefault="00AD3875" w:rsidP="00DD2BC5">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12996888" w14:textId="26CAE176" w:rsidR="00AD3875" w:rsidRPr="00D3220A" w:rsidRDefault="00AD3875" w:rsidP="00DD2BC5">
            <w:pPr>
              <w:rPr>
                <w:rFonts w:ascii="Times New Roman" w:hAnsi="Times New Roman" w:cs="Times New Roman"/>
                <w:sz w:val="18"/>
                <w:szCs w:val="18"/>
              </w:rPr>
            </w:pPr>
            <w:r>
              <w:rPr>
                <w:rFonts w:ascii="Times New Roman" w:hAnsi="Times New Roman" w:cs="Times New Roman"/>
                <w:sz w:val="18"/>
                <w:szCs w:val="18"/>
              </w:rPr>
              <w:t>Yangın ve kazalara müdahalede kullanılmak üzere ekipman ve malzeme alımı</w:t>
            </w:r>
          </w:p>
        </w:tc>
        <w:tc>
          <w:tcPr>
            <w:tcW w:w="1166" w:type="dxa"/>
            <w:vAlign w:val="center"/>
          </w:tcPr>
          <w:p w14:paraId="224BE8CC" w14:textId="77777777" w:rsidR="00AD3875" w:rsidRPr="00C5515B" w:rsidRDefault="00AD3875" w:rsidP="00DD2BC5">
            <w:pPr>
              <w:jc w:val="center"/>
              <w:rPr>
                <w:sz w:val="18"/>
                <w:szCs w:val="18"/>
              </w:rPr>
            </w:pPr>
          </w:p>
        </w:tc>
        <w:tc>
          <w:tcPr>
            <w:tcW w:w="1128" w:type="dxa"/>
            <w:vAlign w:val="center"/>
          </w:tcPr>
          <w:p w14:paraId="552EA736" w14:textId="77777777" w:rsidR="00AD3875" w:rsidRPr="00C5515B" w:rsidRDefault="00AD3875" w:rsidP="00DD2BC5">
            <w:pPr>
              <w:jc w:val="center"/>
              <w:rPr>
                <w:sz w:val="18"/>
                <w:szCs w:val="18"/>
              </w:rPr>
            </w:pPr>
          </w:p>
        </w:tc>
        <w:tc>
          <w:tcPr>
            <w:tcW w:w="1163" w:type="dxa"/>
            <w:vAlign w:val="center"/>
          </w:tcPr>
          <w:p w14:paraId="79D198EE" w14:textId="77777777" w:rsidR="00AD3875" w:rsidRPr="00C5515B" w:rsidRDefault="00AD3875" w:rsidP="00DD2BC5">
            <w:pPr>
              <w:jc w:val="center"/>
              <w:rPr>
                <w:sz w:val="18"/>
                <w:szCs w:val="18"/>
              </w:rPr>
            </w:pPr>
          </w:p>
        </w:tc>
      </w:tr>
      <w:tr w:rsidR="00AD3875" w:rsidRPr="00C5515B" w14:paraId="3996A398" w14:textId="77777777" w:rsidTr="00DD2BC5">
        <w:trPr>
          <w:trHeight w:val="340"/>
        </w:trPr>
        <w:tc>
          <w:tcPr>
            <w:tcW w:w="1115" w:type="dxa"/>
            <w:vMerge/>
            <w:vAlign w:val="center"/>
          </w:tcPr>
          <w:p w14:paraId="014854F4" w14:textId="04CB219A" w:rsidR="00AD3875" w:rsidRPr="00204575" w:rsidRDefault="00AD3875" w:rsidP="00DD2BC5">
            <w:pPr>
              <w:jc w:val="center"/>
              <w:rPr>
                <w:rFonts w:ascii="Times New Roman" w:hAnsi="Times New Roman" w:cs="Times New Roman"/>
                <w:sz w:val="18"/>
                <w:szCs w:val="18"/>
              </w:rPr>
            </w:pPr>
          </w:p>
        </w:tc>
        <w:tc>
          <w:tcPr>
            <w:tcW w:w="454" w:type="dxa"/>
            <w:gridSpan w:val="2"/>
            <w:vAlign w:val="center"/>
          </w:tcPr>
          <w:p w14:paraId="4EEFD84D" w14:textId="77777777" w:rsidR="00AD3875" w:rsidRDefault="00AD3875" w:rsidP="00DD2BC5">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6249DCA3" w14:textId="1DB5935F" w:rsidR="00AD3875" w:rsidRDefault="00AD3875" w:rsidP="00DD2BC5">
            <w:pPr>
              <w:rPr>
                <w:rFonts w:ascii="Times New Roman" w:hAnsi="Times New Roman" w:cs="Times New Roman"/>
                <w:sz w:val="18"/>
                <w:szCs w:val="18"/>
              </w:rPr>
            </w:pPr>
            <w:r>
              <w:rPr>
                <w:rFonts w:ascii="Times New Roman" w:hAnsi="Times New Roman" w:cs="Times New Roman"/>
                <w:sz w:val="18"/>
                <w:szCs w:val="18"/>
              </w:rPr>
              <w:t>İtfaiye personeli için kıyafet alımı</w:t>
            </w:r>
          </w:p>
        </w:tc>
        <w:tc>
          <w:tcPr>
            <w:tcW w:w="1166" w:type="dxa"/>
            <w:vAlign w:val="center"/>
          </w:tcPr>
          <w:p w14:paraId="46A23647" w14:textId="77777777" w:rsidR="00AD3875" w:rsidRPr="00C5515B" w:rsidRDefault="00AD3875" w:rsidP="00DD2BC5">
            <w:pPr>
              <w:jc w:val="center"/>
              <w:rPr>
                <w:sz w:val="18"/>
                <w:szCs w:val="18"/>
              </w:rPr>
            </w:pPr>
          </w:p>
        </w:tc>
        <w:tc>
          <w:tcPr>
            <w:tcW w:w="1128" w:type="dxa"/>
            <w:vAlign w:val="center"/>
          </w:tcPr>
          <w:p w14:paraId="58090C32" w14:textId="77777777" w:rsidR="00AD3875" w:rsidRPr="00C5515B" w:rsidRDefault="00AD3875" w:rsidP="00DD2BC5">
            <w:pPr>
              <w:jc w:val="center"/>
              <w:rPr>
                <w:sz w:val="18"/>
                <w:szCs w:val="18"/>
              </w:rPr>
            </w:pPr>
          </w:p>
        </w:tc>
        <w:tc>
          <w:tcPr>
            <w:tcW w:w="1163" w:type="dxa"/>
            <w:vAlign w:val="center"/>
          </w:tcPr>
          <w:p w14:paraId="6E25C229" w14:textId="77777777" w:rsidR="00AD3875" w:rsidRPr="00C5515B" w:rsidRDefault="00AD3875" w:rsidP="00DD2BC5">
            <w:pPr>
              <w:jc w:val="center"/>
              <w:rPr>
                <w:sz w:val="18"/>
                <w:szCs w:val="18"/>
              </w:rPr>
            </w:pPr>
          </w:p>
        </w:tc>
      </w:tr>
      <w:tr w:rsidR="00AD3875" w:rsidRPr="00C5515B" w14:paraId="2EA53900" w14:textId="77777777" w:rsidTr="00DD2BC5">
        <w:trPr>
          <w:trHeight w:val="340"/>
        </w:trPr>
        <w:tc>
          <w:tcPr>
            <w:tcW w:w="1115" w:type="dxa"/>
            <w:vMerge/>
            <w:vAlign w:val="center"/>
          </w:tcPr>
          <w:p w14:paraId="630ECC11" w14:textId="22D01D1A" w:rsidR="00AD3875" w:rsidRPr="00204575" w:rsidRDefault="00AD3875" w:rsidP="00DD2BC5">
            <w:pPr>
              <w:jc w:val="center"/>
              <w:rPr>
                <w:rFonts w:ascii="Times New Roman" w:hAnsi="Times New Roman" w:cs="Times New Roman"/>
                <w:sz w:val="18"/>
                <w:szCs w:val="18"/>
              </w:rPr>
            </w:pPr>
          </w:p>
        </w:tc>
        <w:tc>
          <w:tcPr>
            <w:tcW w:w="454" w:type="dxa"/>
            <w:gridSpan w:val="2"/>
            <w:vAlign w:val="center"/>
          </w:tcPr>
          <w:p w14:paraId="49B79DD0" w14:textId="0A3AE324" w:rsidR="00AD3875" w:rsidRPr="007B455F" w:rsidRDefault="00AD3875" w:rsidP="00DD2BC5">
            <w:pPr>
              <w:jc w:val="center"/>
              <w:rPr>
                <w:rFonts w:ascii="Times New Roman" w:hAnsi="Times New Roman" w:cs="Times New Roman"/>
                <w:sz w:val="18"/>
                <w:szCs w:val="18"/>
              </w:rPr>
            </w:pPr>
            <w:r>
              <w:rPr>
                <w:rFonts w:ascii="Times New Roman" w:hAnsi="Times New Roman" w:cs="Times New Roman"/>
                <w:sz w:val="18"/>
                <w:szCs w:val="18"/>
              </w:rPr>
              <w:t>4</w:t>
            </w:r>
          </w:p>
        </w:tc>
        <w:tc>
          <w:tcPr>
            <w:tcW w:w="4604" w:type="dxa"/>
            <w:gridSpan w:val="3"/>
            <w:vAlign w:val="center"/>
          </w:tcPr>
          <w:p w14:paraId="242E1526" w14:textId="5DEDF04B" w:rsidR="00AD3875" w:rsidRPr="007B455F" w:rsidRDefault="00AD3875" w:rsidP="00DD2BC5">
            <w:pPr>
              <w:rPr>
                <w:rFonts w:ascii="Times New Roman" w:hAnsi="Times New Roman" w:cs="Times New Roman"/>
                <w:sz w:val="18"/>
                <w:szCs w:val="18"/>
              </w:rPr>
            </w:pPr>
            <w:r>
              <w:rPr>
                <w:rFonts w:ascii="Times New Roman" w:hAnsi="Times New Roman" w:cs="Times New Roman"/>
                <w:sz w:val="18"/>
                <w:szCs w:val="18"/>
              </w:rPr>
              <w:t xml:space="preserve">Risk bölgelerine itfaiye yangın </w:t>
            </w:r>
            <w:proofErr w:type="spellStart"/>
            <w:r>
              <w:rPr>
                <w:rFonts w:ascii="Times New Roman" w:hAnsi="Times New Roman" w:cs="Times New Roman"/>
                <w:sz w:val="18"/>
                <w:szCs w:val="18"/>
              </w:rPr>
              <w:t>hidrantı</w:t>
            </w:r>
            <w:proofErr w:type="spellEnd"/>
            <w:r>
              <w:rPr>
                <w:rFonts w:ascii="Times New Roman" w:hAnsi="Times New Roman" w:cs="Times New Roman"/>
                <w:sz w:val="18"/>
                <w:szCs w:val="18"/>
              </w:rPr>
              <w:t xml:space="preserve"> konulması</w:t>
            </w:r>
          </w:p>
        </w:tc>
        <w:tc>
          <w:tcPr>
            <w:tcW w:w="1166" w:type="dxa"/>
            <w:vAlign w:val="center"/>
          </w:tcPr>
          <w:p w14:paraId="16EE0B74" w14:textId="77777777" w:rsidR="00AD3875" w:rsidRPr="00C5515B" w:rsidRDefault="00AD3875" w:rsidP="00DD2BC5">
            <w:pPr>
              <w:jc w:val="center"/>
              <w:rPr>
                <w:sz w:val="18"/>
                <w:szCs w:val="18"/>
              </w:rPr>
            </w:pPr>
          </w:p>
        </w:tc>
        <w:tc>
          <w:tcPr>
            <w:tcW w:w="1128" w:type="dxa"/>
            <w:vAlign w:val="center"/>
          </w:tcPr>
          <w:p w14:paraId="453A20E8" w14:textId="77777777" w:rsidR="00AD3875" w:rsidRPr="00C5515B" w:rsidRDefault="00AD3875" w:rsidP="00DD2BC5">
            <w:pPr>
              <w:jc w:val="center"/>
              <w:rPr>
                <w:sz w:val="18"/>
                <w:szCs w:val="18"/>
              </w:rPr>
            </w:pPr>
          </w:p>
        </w:tc>
        <w:tc>
          <w:tcPr>
            <w:tcW w:w="1163" w:type="dxa"/>
            <w:vAlign w:val="center"/>
          </w:tcPr>
          <w:p w14:paraId="620D2DDC" w14:textId="77777777" w:rsidR="00AD3875" w:rsidRPr="00C5515B" w:rsidRDefault="00AD3875" w:rsidP="00DD2BC5">
            <w:pPr>
              <w:jc w:val="center"/>
              <w:rPr>
                <w:sz w:val="18"/>
                <w:szCs w:val="18"/>
              </w:rPr>
            </w:pPr>
          </w:p>
        </w:tc>
      </w:tr>
      <w:tr w:rsidR="002F5592" w:rsidRPr="00C5515B" w14:paraId="393AF1DC" w14:textId="77777777" w:rsidTr="00DD2BC5">
        <w:trPr>
          <w:trHeight w:val="340"/>
        </w:trPr>
        <w:tc>
          <w:tcPr>
            <w:tcW w:w="6173" w:type="dxa"/>
            <w:gridSpan w:val="6"/>
            <w:shd w:val="clear" w:color="auto" w:fill="F4B083" w:themeFill="accent2" w:themeFillTint="99"/>
            <w:vAlign w:val="center"/>
          </w:tcPr>
          <w:p w14:paraId="2400867D" w14:textId="77777777" w:rsidR="002F5592" w:rsidRPr="00C5515B" w:rsidRDefault="002F5592" w:rsidP="00DD2BC5">
            <w:pPr>
              <w:rPr>
                <w:sz w:val="18"/>
                <w:szCs w:val="18"/>
              </w:rPr>
            </w:pPr>
            <w:r w:rsidRPr="00C5515B">
              <w:rPr>
                <w:sz w:val="18"/>
                <w:szCs w:val="18"/>
              </w:rPr>
              <w:t>Genel Toplam</w:t>
            </w:r>
          </w:p>
        </w:tc>
        <w:tc>
          <w:tcPr>
            <w:tcW w:w="1166" w:type="dxa"/>
            <w:shd w:val="clear" w:color="auto" w:fill="F4B083" w:themeFill="accent2" w:themeFillTint="99"/>
            <w:vAlign w:val="center"/>
          </w:tcPr>
          <w:p w14:paraId="43342DD2" w14:textId="77777777" w:rsidR="002F5592" w:rsidRPr="00C5515B" w:rsidRDefault="002F5592" w:rsidP="00DD2BC5">
            <w:pPr>
              <w:jc w:val="center"/>
              <w:rPr>
                <w:sz w:val="18"/>
                <w:szCs w:val="18"/>
              </w:rPr>
            </w:pPr>
          </w:p>
        </w:tc>
        <w:tc>
          <w:tcPr>
            <w:tcW w:w="1128" w:type="dxa"/>
            <w:shd w:val="clear" w:color="auto" w:fill="F4B083" w:themeFill="accent2" w:themeFillTint="99"/>
            <w:vAlign w:val="center"/>
          </w:tcPr>
          <w:p w14:paraId="43CEA4E9" w14:textId="77777777" w:rsidR="002F5592" w:rsidRPr="00C5515B" w:rsidRDefault="002F5592" w:rsidP="00DD2BC5">
            <w:pPr>
              <w:jc w:val="center"/>
              <w:rPr>
                <w:sz w:val="18"/>
                <w:szCs w:val="18"/>
              </w:rPr>
            </w:pPr>
          </w:p>
        </w:tc>
        <w:tc>
          <w:tcPr>
            <w:tcW w:w="1163" w:type="dxa"/>
            <w:shd w:val="clear" w:color="auto" w:fill="F4B083" w:themeFill="accent2" w:themeFillTint="99"/>
            <w:vAlign w:val="center"/>
          </w:tcPr>
          <w:p w14:paraId="69994D64" w14:textId="77777777" w:rsidR="002F5592" w:rsidRPr="00C5515B" w:rsidRDefault="002F5592" w:rsidP="00DD2BC5">
            <w:pPr>
              <w:jc w:val="center"/>
              <w:rPr>
                <w:sz w:val="18"/>
                <w:szCs w:val="18"/>
              </w:rPr>
            </w:pPr>
          </w:p>
        </w:tc>
      </w:tr>
    </w:tbl>
    <w:p w14:paraId="255D5A6B" w14:textId="77777777" w:rsidR="002F5592" w:rsidRPr="00207ED2" w:rsidRDefault="002F5592" w:rsidP="002F5592">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2F5592" w:rsidRPr="00C5515B" w14:paraId="027741A7" w14:textId="77777777" w:rsidTr="00DD2BC5">
        <w:trPr>
          <w:trHeight w:val="340"/>
        </w:trPr>
        <w:tc>
          <w:tcPr>
            <w:tcW w:w="3256" w:type="dxa"/>
            <w:gridSpan w:val="2"/>
            <w:shd w:val="clear" w:color="auto" w:fill="F4B083" w:themeFill="accent2" w:themeFillTint="99"/>
            <w:vAlign w:val="center"/>
          </w:tcPr>
          <w:p w14:paraId="09627804" w14:textId="77777777" w:rsidR="002F5592" w:rsidRPr="00C5515B" w:rsidRDefault="002F5592" w:rsidP="00DD2BC5">
            <w:pPr>
              <w:rPr>
                <w:sz w:val="18"/>
                <w:szCs w:val="18"/>
              </w:rPr>
            </w:pPr>
            <w:r w:rsidRPr="00C5515B">
              <w:rPr>
                <w:sz w:val="18"/>
                <w:szCs w:val="18"/>
              </w:rPr>
              <w:lastRenderedPageBreak/>
              <w:t>Performans Hedefi</w:t>
            </w:r>
          </w:p>
        </w:tc>
        <w:tc>
          <w:tcPr>
            <w:tcW w:w="6378" w:type="dxa"/>
            <w:gridSpan w:val="2"/>
            <w:vAlign w:val="center"/>
          </w:tcPr>
          <w:p w14:paraId="21A2ED53" w14:textId="6C16B654" w:rsidR="002F5592" w:rsidRPr="00C5515B" w:rsidRDefault="00AD3875" w:rsidP="00DD2BC5">
            <w:pPr>
              <w:rPr>
                <w:sz w:val="18"/>
                <w:szCs w:val="18"/>
              </w:rPr>
            </w:pPr>
            <w:r>
              <w:rPr>
                <w:rFonts w:ascii="Times New Roman" w:hAnsi="Times New Roman" w:cs="Times New Roman"/>
                <w:sz w:val="18"/>
                <w:szCs w:val="18"/>
              </w:rPr>
              <w:t xml:space="preserve">17.1.1.  </w:t>
            </w:r>
            <w:r w:rsidRPr="00B62D1C">
              <w:rPr>
                <w:rFonts w:ascii="Times New Roman" w:hAnsi="Times New Roman" w:cs="Times New Roman"/>
                <w:sz w:val="18"/>
                <w:szCs w:val="18"/>
              </w:rPr>
              <w:t>Doğal afetlere hazırlıklı bir kent oluşturmak ve acil durumlarda ilk müdahale süresini sürekli azaltmak</w:t>
            </w:r>
          </w:p>
        </w:tc>
      </w:tr>
      <w:tr w:rsidR="00AD3875" w:rsidRPr="00C5515B" w14:paraId="6B8B4755" w14:textId="77777777" w:rsidTr="00AD3875">
        <w:trPr>
          <w:trHeight w:val="1256"/>
        </w:trPr>
        <w:tc>
          <w:tcPr>
            <w:tcW w:w="3256" w:type="dxa"/>
            <w:gridSpan w:val="2"/>
            <w:shd w:val="clear" w:color="auto" w:fill="F4B083" w:themeFill="accent2" w:themeFillTint="99"/>
            <w:vAlign w:val="center"/>
          </w:tcPr>
          <w:p w14:paraId="341E557F" w14:textId="77777777" w:rsidR="00AD3875" w:rsidRPr="00C5515B" w:rsidRDefault="00AD3875" w:rsidP="00DD2BC5">
            <w:pPr>
              <w:rPr>
                <w:sz w:val="18"/>
                <w:szCs w:val="18"/>
              </w:rPr>
            </w:pPr>
            <w:r w:rsidRPr="00C5515B">
              <w:rPr>
                <w:sz w:val="18"/>
                <w:szCs w:val="18"/>
              </w:rPr>
              <w:t>Faaliyet Adı</w:t>
            </w:r>
          </w:p>
        </w:tc>
        <w:tc>
          <w:tcPr>
            <w:tcW w:w="6378" w:type="dxa"/>
            <w:gridSpan w:val="2"/>
            <w:vAlign w:val="center"/>
          </w:tcPr>
          <w:p w14:paraId="79332022" w14:textId="77777777" w:rsidR="00AD3875" w:rsidRPr="00AD3875" w:rsidRDefault="00AD3875" w:rsidP="00DD2BC5">
            <w:pPr>
              <w:rPr>
                <w:rFonts w:ascii="Times New Roman" w:hAnsi="Times New Roman" w:cs="Times New Roman"/>
                <w:color w:val="4472C4" w:themeColor="accent1"/>
                <w:sz w:val="18"/>
                <w:szCs w:val="18"/>
              </w:rPr>
            </w:pPr>
            <w:r w:rsidRPr="00AD3875">
              <w:rPr>
                <w:rFonts w:ascii="Times New Roman" w:hAnsi="Times New Roman" w:cs="Times New Roman"/>
                <w:color w:val="4472C4" w:themeColor="accent1"/>
                <w:sz w:val="18"/>
                <w:szCs w:val="18"/>
              </w:rPr>
              <w:t>17.1.1.1.  Su Baskınlarında kullanılmak üzere su tahliye pompası alımı</w:t>
            </w:r>
          </w:p>
          <w:p w14:paraId="0ADB8A15" w14:textId="77777777" w:rsidR="00AD3875" w:rsidRPr="00AD3875" w:rsidRDefault="00AD3875" w:rsidP="00DD2BC5">
            <w:pPr>
              <w:rPr>
                <w:rFonts w:ascii="Times New Roman" w:hAnsi="Times New Roman" w:cs="Times New Roman"/>
                <w:color w:val="4472C4" w:themeColor="accent1"/>
                <w:sz w:val="18"/>
                <w:szCs w:val="18"/>
              </w:rPr>
            </w:pPr>
            <w:r w:rsidRPr="00AD3875">
              <w:rPr>
                <w:rFonts w:ascii="Times New Roman" w:hAnsi="Times New Roman" w:cs="Times New Roman"/>
                <w:color w:val="4472C4" w:themeColor="accent1"/>
                <w:sz w:val="18"/>
                <w:szCs w:val="18"/>
              </w:rPr>
              <w:t>17.1.1.2.  Yangın ve kazalara müdahalede kullanılmak üzere ekipman ve malzeme alımı</w:t>
            </w:r>
          </w:p>
          <w:p w14:paraId="31A95BD1" w14:textId="77777777" w:rsidR="00AD3875" w:rsidRPr="00AD3875" w:rsidRDefault="00AD3875" w:rsidP="00DD2BC5">
            <w:pPr>
              <w:rPr>
                <w:rFonts w:ascii="Times New Roman" w:hAnsi="Times New Roman" w:cs="Times New Roman"/>
                <w:color w:val="4472C4" w:themeColor="accent1"/>
                <w:sz w:val="18"/>
                <w:szCs w:val="18"/>
              </w:rPr>
            </w:pPr>
            <w:r w:rsidRPr="00AD3875">
              <w:rPr>
                <w:rFonts w:ascii="Times New Roman" w:hAnsi="Times New Roman" w:cs="Times New Roman"/>
                <w:color w:val="4472C4" w:themeColor="accent1"/>
                <w:sz w:val="18"/>
                <w:szCs w:val="18"/>
              </w:rPr>
              <w:t>17.1.1.3.  İtfaiye personeli için kıyafet alımı</w:t>
            </w:r>
          </w:p>
          <w:p w14:paraId="0AC2BAF7" w14:textId="6311F2AB" w:rsidR="00AD3875" w:rsidRPr="00CC43B4" w:rsidRDefault="00AD3875" w:rsidP="00DD2BC5">
            <w:pPr>
              <w:rPr>
                <w:color w:val="4472C4" w:themeColor="accent1"/>
                <w:sz w:val="18"/>
                <w:szCs w:val="18"/>
              </w:rPr>
            </w:pPr>
            <w:r w:rsidRPr="00AD3875">
              <w:rPr>
                <w:rFonts w:ascii="Times New Roman" w:hAnsi="Times New Roman" w:cs="Times New Roman"/>
                <w:color w:val="4472C4" w:themeColor="accent1"/>
                <w:sz w:val="18"/>
                <w:szCs w:val="18"/>
              </w:rPr>
              <w:t xml:space="preserve">17.1.1.4.  Risk bölgelerine itfaiye yangın </w:t>
            </w:r>
            <w:proofErr w:type="spellStart"/>
            <w:r w:rsidRPr="00AD3875">
              <w:rPr>
                <w:rFonts w:ascii="Times New Roman" w:hAnsi="Times New Roman" w:cs="Times New Roman"/>
                <w:color w:val="4472C4" w:themeColor="accent1"/>
                <w:sz w:val="18"/>
                <w:szCs w:val="18"/>
              </w:rPr>
              <w:t>hidrantı</w:t>
            </w:r>
            <w:proofErr w:type="spellEnd"/>
            <w:r w:rsidRPr="00AD3875">
              <w:rPr>
                <w:rFonts w:ascii="Times New Roman" w:hAnsi="Times New Roman" w:cs="Times New Roman"/>
                <w:color w:val="4472C4" w:themeColor="accent1"/>
                <w:sz w:val="18"/>
                <w:szCs w:val="18"/>
              </w:rPr>
              <w:t xml:space="preserve"> konulması</w:t>
            </w:r>
          </w:p>
        </w:tc>
      </w:tr>
      <w:tr w:rsidR="002F5592" w:rsidRPr="00C5515B" w14:paraId="1E0B5215" w14:textId="77777777" w:rsidTr="00DD2BC5">
        <w:trPr>
          <w:trHeight w:val="340"/>
        </w:trPr>
        <w:tc>
          <w:tcPr>
            <w:tcW w:w="3256" w:type="dxa"/>
            <w:gridSpan w:val="2"/>
            <w:shd w:val="clear" w:color="auto" w:fill="F4B083" w:themeFill="accent2" w:themeFillTint="99"/>
            <w:vAlign w:val="center"/>
          </w:tcPr>
          <w:p w14:paraId="7930C7A1" w14:textId="77777777" w:rsidR="002F5592" w:rsidRPr="00C5515B" w:rsidRDefault="002F5592" w:rsidP="00DD2BC5">
            <w:pPr>
              <w:rPr>
                <w:sz w:val="18"/>
                <w:szCs w:val="18"/>
              </w:rPr>
            </w:pPr>
            <w:r w:rsidRPr="00C5515B">
              <w:rPr>
                <w:sz w:val="18"/>
                <w:szCs w:val="18"/>
              </w:rPr>
              <w:t>Sorumlu Harcama Birimi veya Birimleri</w:t>
            </w:r>
          </w:p>
        </w:tc>
        <w:tc>
          <w:tcPr>
            <w:tcW w:w="6378" w:type="dxa"/>
            <w:gridSpan w:val="2"/>
            <w:vAlign w:val="center"/>
          </w:tcPr>
          <w:p w14:paraId="5F676E9C" w14:textId="1A899411" w:rsidR="002F5592" w:rsidRPr="00D047D7" w:rsidRDefault="00AD3875" w:rsidP="00DD2BC5">
            <w:pPr>
              <w:rPr>
                <w:rFonts w:ascii="Times New Roman" w:hAnsi="Times New Roman" w:cs="Times New Roman"/>
                <w:b/>
                <w:sz w:val="18"/>
                <w:szCs w:val="18"/>
              </w:rPr>
            </w:pPr>
            <w:r w:rsidRPr="00AD3875">
              <w:rPr>
                <w:rFonts w:ascii="Times New Roman" w:hAnsi="Times New Roman" w:cs="Times New Roman"/>
                <w:b/>
                <w:color w:val="FF0000"/>
                <w:sz w:val="18"/>
                <w:szCs w:val="18"/>
              </w:rPr>
              <w:t>İtfaiye Müdürlüğü</w:t>
            </w:r>
          </w:p>
        </w:tc>
      </w:tr>
      <w:tr w:rsidR="002F5592" w:rsidRPr="00C5515B" w14:paraId="6B64A9BE" w14:textId="77777777" w:rsidTr="00DD2BC5">
        <w:trPr>
          <w:trHeight w:val="347"/>
        </w:trPr>
        <w:tc>
          <w:tcPr>
            <w:tcW w:w="9634" w:type="dxa"/>
            <w:gridSpan w:val="4"/>
          </w:tcPr>
          <w:p w14:paraId="3358A953" w14:textId="77777777" w:rsidR="002F5592" w:rsidRPr="00C5515B" w:rsidRDefault="002F5592" w:rsidP="00DD2BC5">
            <w:pPr>
              <w:rPr>
                <w:sz w:val="18"/>
                <w:szCs w:val="18"/>
              </w:rPr>
            </w:pPr>
            <w:r w:rsidRPr="00427F6C">
              <w:rPr>
                <w:b/>
                <w:bCs/>
                <w:sz w:val="18"/>
                <w:szCs w:val="18"/>
              </w:rPr>
              <w:t>Açıklamalar :</w:t>
            </w:r>
          </w:p>
        </w:tc>
      </w:tr>
      <w:tr w:rsidR="002F5592" w:rsidRPr="00C5515B" w14:paraId="5457285E" w14:textId="77777777" w:rsidTr="00DD2BC5">
        <w:trPr>
          <w:trHeight w:val="284"/>
        </w:trPr>
        <w:tc>
          <w:tcPr>
            <w:tcW w:w="7650" w:type="dxa"/>
            <w:gridSpan w:val="3"/>
            <w:shd w:val="clear" w:color="auto" w:fill="F4B083" w:themeFill="accent2" w:themeFillTint="99"/>
            <w:vAlign w:val="center"/>
          </w:tcPr>
          <w:p w14:paraId="0FD0E100" w14:textId="77777777" w:rsidR="002F5592" w:rsidRPr="00C5515B" w:rsidRDefault="002F5592" w:rsidP="00DD2BC5">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5B5483F5" w14:textId="77777777" w:rsidR="002F5592" w:rsidRPr="00C5515B" w:rsidRDefault="002F5592" w:rsidP="00DD2BC5">
            <w:pPr>
              <w:jc w:val="center"/>
              <w:rPr>
                <w:sz w:val="18"/>
                <w:szCs w:val="18"/>
              </w:rPr>
            </w:pPr>
            <w:r w:rsidRPr="00C5515B">
              <w:rPr>
                <w:sz w:val="18"/>
                <w:szCs w:val="18"/>
              </w:rPr>
              <w:t>2023</w:t>
            </w:r>
          </w:p>
        </w:tc>
      </w:tr>
      <w:tr w:rsidR="002F5592" w:rsidRPr="00C5515B" w14:paraId="61E9A19F" w14:textId="77777777" w:rsidTr="00DD2BC5">
        <w:trPr>
          <w:trHeight w:val="284"/>
        </w:trPr>
        <w:tc>
          <w:tcPr>
            <w:tcW w:w="846" w:type="dxa"/>
            <w:vAlign w:val="center"/>
          </w:tcPr>
          <w:p w14:paraId="2EB47A3D" w14:textId="77777777" w:rsidR="002F5592" w:rsidRPr="00D3220A" w:rsidRDefault="002F5592" w:rsidP="00DD2BC5">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5CC232B3" w14:textId="77777777" w:rsidR="002F5592" w:rsidRPr="00D3220A" w:rsidRDefault="002F5592" w:rsidP="00DD2BC5">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211FF43E" w14:textId="77777777" w:rsidR="002F5592" w:rsidRPr="00C5515B" w:rsidRDefault="002F5592" w:rsidP="00DD2BC5">
            <w:pPr>
              <w:jc w:val="right"/>
              <w:rPr>
                <w:sz w:val="18"/>
                <w:szCs w:val="18"/>
              </w:rPr>
            </w:pPr>
          </w:p>
        </w:tc>
      </w:tr>
      <w:tr w:rsidR="002F5592" w:rsidRPr="00C5515B" w14:paraId="2F1B5BDB" w14:textId="77777777" w:rsidTr="00DD2BC5">
        <w:trPr>
          <w:trHeight w:val="284"/>
        </w:trPr>
        <w:tc>
          <w:tcPr>
            <w:tcW w:w="846" w:type="dxa"/>
            <w:vAlign w:val="center"/>
          </w:tcPr>
          <w:p w14:paraId="5AEA4C51" w14:textId="77777777" w:rsidR="002F5592" w:rsidRPr="00D3220A" w:rsidRDefault="002F5592" w:rsidP="00DD2BC5">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697EAD6B" w14:textId="77777777" w:rsidR="002F5592" w:rsidRPr="00D3220A" w:rsidRDefault="002F5592" w:rsidP="00DD2BC5">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3BCFD496" w14:textId="77777777" w:rsidR="002F5592" w:rsidRPr="00C5515B" w:rsidRDefault="002F5592" w:rsidP="00DD2BC5">
            <w:pPr>
              <w:jc w:val="right"/>
              <w:rPr>
                <w:sz w:val="18"/>
                <w:szCs w:val="18"/>
              </w:rPr>
            </w:pPr>
          </w:p>
        </w:tc>
      </w:tr>
      <w:tr w:rsidR="002F5592" w:rsidRPr="00C5515B" w14:paraId="03CA16CB" w14:textId="77777777" w:rsidTr="00DD2BC5">
        <w:trPr>
          <w:trHeight w:val="284"/>
        </w:trPr>
        <w:tc>
          <w:tcPr>
            <w:tcW w:w="7650" w:type="dxa"/>
            <w:gridSpan w:val="3"/>
            <w:shd w:val="clear" w:color="auto" w:fill="F4B083" w:themeFill="accent2" w:themeFillTint="99"/>
            <w:vAlign w:val="center"/>
          </w:tcPr>
          <w:p w14:paraId="479FA079" w14:textId="77777777" w:rsidR="002F5592" w:rsidRPr="00C5515B" w:rsidRDefault="002F5592" w:rsidP="00DD2BC5">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51DC1979" w14:textId="77777777" w:rsidR="002F5592" w:rsidRPr="00C5515B" w:rsidRDefault="002F5592" w:rsidP="00DD2BC5">
            <w:pPr>
              <w:jc w:val="right"/>
              <w:rPr>
                <w:sz w:val="18"/>
                <w:szCs w:val="18"/>
              </w:rPr>
            </w:pPr>
          </w:p>
        </w:tc>
      </w:tr>
      <w:tr w:rsidR="002F5592" w:rsidRPr="00C5515B" w14:paraId="08A98425" w14:textId="77777777" w:rsidTr="00DD2BC5">
        <w:trPr>
          <w:trHeight w:val="284"/>
        </w:trPr>
        <w:tc>
          <w:tcPr>
            <w:tcW w:w="846" w:type="dxa"/>
            <w:vMerge w:val="restart"/>
            <w:shd w:val="clear" w:color="auto" w:fill="F4B083" w:themeFill="accent2" w:themeFillTint="99"/>
            <w:textDirection w:val="btLr"/>
            <w:vAlign w:val="center"/>
          </w:tcPr>
          <w:p w14:paraId="7AD9296F" w14:textId="77777777" w:rsidR="002F5592" w:rsidRPr="00EC5243" w:rsidRDefault="002F5592" w:rsidP="00DD2BC5">
            <w:pPr>
              <w:ind w:left="113" w:right="113"/>
              <w:jc w:val="center"/>
              <w:rPr>
                <w:bCs/>
                <w:sz w:val="18"/>
                <w:szCs w:val="18"/>
              </w:rPr>
            </w:pPr>
            <w:r w:rsidRPr="00EC5243">
              <w:rPr>
                <w:bCs/>
                <w:sz w:val="18"/>
                <w:szCs w:val="18"/>
              </w:rPr>
              <w:t>Bütçe Dışı Kaynak</w:t>
            </w:r>
          </w:p>
          <w:p w14:paraId="7817704C" w14:textId="77777777" w:rsidR="002F5592" w:rsidRPr="00C5515B" w:rsidRDefault="002F5592" w:rsidP="00DD2BC5">
            <w:pPr>
              <w:ind w:left="113" w:right="113"/>
              <w:jc w:val="center"/>
              <w:rPr>
                <w:b/>
                <w:bCs/>
                <w:sz w:val="18"/>
                <w:szCs w:val="18"/>
              </w:rPr>
            </w:pPr>
          </w:p>
        </w:tc>
        <w:tc>
          <w:tcPr>
            <w:tcW w:w="6804" w:type="dxa"/>
            <w:gridSpan w:val="2"/>
            <w:vAlign w:val="center"/>
          </w:tcPr>
          <w:p w14:paraId="363BFFE2" w14:textId="77777777" w:rsidR="002F5592" w:rsidRPr="00D3220A" w:rsidRDefault="002F5592" w:rsidP="00DD2BC5">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36D446B6" w14:textId="77777777" w:rsidR="002F5592" w:rsidRPr="00C5515B" w:rsidRDefault="002F5592" w:rsidP="00DD2BC5">
            <w:pPr>
              <w:jc w:val="right"/>
              <w:rPr>
                <w:sz w:val="18"/>
                <w:szCs w:val="18"/>
              </w:rPr>
            </w:pPr>
          </w:p>
        </w:tc>
      </w:tr>
      <w:tr w:rsidR="002F5592" w:rsidRPr="00C5515B" w14:paraId="37B09161" w14:textId="77777777" w:rsidTr="00DD2BC5">
        <w:trPr>
          <w:trHeight w:val="284"/>
        </w:trPr>
        <w:tc>
          <w:tcPr>
            <w:tcW w:w="846" w:type="dxa"/>
            <w:vMerge/>
            <w:shd w:val="clear" w:color="auto" w:fill="F4B083" w:themeFill="accent2" w:themeFillTint="99"/>
          </w:tcPr>
          <w:p w14:paraId="6A3F329D" w14:textId="77777777" w:rsidR="002F5592" w:rsidRPr="00C5515B" w:rsidRDefault="002F5592" w:rsidP="00DD2BC5">
            <w:pPr>
              <w:rPr>
                <w:sz w:val="18"/>
                <w:szCs w:val="18"/>
              </w:rPr>
            </w:pPr>
          </w:p>
        </w:tc>
        <w:tc>
          <w:tcPr>
            <w:tcW w:w="6804" w:type="dxa"/>
            <w:gridSpan w:val="2"/>
            <w:vAlign w:val="center"/>
          </w:tcPr>
          <w:p w14:paraId="1585B390" w14:textId="77777777" w:rsidR="002F5592" w:rsidRPr="00D3220A" w:rsidRDefault="002F5592" w:rsidP="00DD2BC5">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45465ED3" w14:textId="77777777" w:rsidR="002F5592" w:rsidRPr="00C5515B" w:rsidRDefault="002F5592" w:rsidP="00DD2BC5">
            <w:pPr>
              <w:jc w:val="right"/>
              <w:rPr>
                <w:sz w:val="18"/>
                <w:szCs w:val="18"/>
              </w:rPr>
            </w:pPr>
          </w:p>
        </w:tc>
      </w:tr>
      <w:tr w:rsidR="002F5592" w:rsidRPr="00C5515B" w14:paraId="7E172BFD" w14:textId="77777777" w:rsidTr="00DD2BC5">
        <w:trPr>
          <w:trHeight w:val="284"/>
        </w:trPr>
        <w:tc>
          <w:tcPr>
            <w:tcW w:w="846" w:type="dxa"/>
            <w:vMerge/>
            <w:shd w:val="clear" w:color="auto" w:fill="F4B083" w:themeFill="accent2" w:themeFillTint="99"/>
          </w:tcPr>
          <w:p w14:paraId="0BC61015" w14:textId="77777777" w:rsidR="002F5592" w:rsidRPr="00C5515B" w:rsidRDefault="002F5592" w:rsidP="00DD2BC5">
            <w:pPr>
              <w:rPr>
                <w:sz w:val="18"/>
                <w:szCs w:val="18"/>
              </w:rPr>
            </w:pPr>
          </w:p>
        </w:tc>
        <w:tc>
          <w:tcPr>
            <w:tcW w:w="6804" w:type="dxa"/>
            <w:gridSpan w:val="2"/>
            <w:vAlign w:val="center"/>
          </w:tcPr>
          <w:p w14:paraId="4863A0F0" w14:textId="77777777" w:rsidR="002F5592" w:rsidRPr="00D3220A" w:rsidRDefault="002F5592" w:rsidP="00DD2BC5">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3121F094" w14:textId="77777777" w:rsidR="002F5592" w:rsidRPr="00C5515B" w:rsidRDefault="002F5592" w:rsidP="00DD2BC5">
            <w:pPr>
              <w:jc w:val="right"/>
              <w:rPr>
                <w:sz w:val="18"/>
                <w:szCs w:val="18"/>
              </w:rPr>
            </w:pPr>
          </w:p>
        </w:tc>
      </w:tr>
      <w:tr w:rsidR="002F5592" w:rsidRPr="00C5515B" w14:paraId="09A1BA13" w14:textId="77777777" w:rsidTr="00DD2BC5">
        <w:trPr>
          <w:trHeight w:val="284"/>
        </w:trPr>
        <w:tc>
          <w:tcPr>
            <w:tcW w:w="7650" w:type="dxa"/>
            <w:gridSpan w:val="3"/>
            <w:shd w:val="clear" w:color="auto" w:fill="F4B083" w:themeFill="accent2" w:themeFillTint="99"/>
            <w:vAlign w:val="center"/>
          </w:tcPr>
          <w:p w14:paraId="59FF7B06" w14:textId="77777777" w:rsidR="002F5592" w:rsidRPr="00C5515B" w:rsidRDefault="002F5592" w:rsidP="00DD2BC5">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391F8799" w14:textId="77777777" w:rsidR="002F5592" w:rsidRPr="00C5515B" w:rsidRDefault="002F5592" w:rsidP="00DD2BC5">
            <w:pPr>
              <w:jc w:val="right"/>
              <w:rPr>
                <w:sz w:val="18"/>
                <w:szCs w:val="18"/>
              </w:rPr>
            </w:pPr>
          </w:p>
        </w:tc>
      </w:tr>
      <w:tr w:rsidR="002F5592" w:rsidRPr="00C5515B" w14:paraId="41DCE5D0" w14:textId="77777777" w:rsidTr="00DD2BC5">
        <w:trPr>
          <w:trHeight w:val="284"/>
        </w:trPr>
        <w:tc>
          <w:tcPr>
            <w:tcW w:w="7650" w:type="dxa"/>
            <w:gridSpan w:val="3"/>
            <w:shd w:val="clear" w:color="auto" w:fill="F4B083" w:themeFill="accent2" w:themeFillTint="99"/>
            <w:vAlign w:val="center"/>
          </w:tcPr>
          <w:p w14:paraId="1C6C14F1" w14:textId="77777777" w:rsidR="002F5592" w:rsidRPr="00C5515B" w:rsidRDefault="002F5592" w:rsidP="00DD2BC5">
            <w:pPr>
              <w:rPr>
                <w:sz w:val="18"/>
                <w:szCs w:val="18"/>
              </w:rPr>
            </w:pPr>
            <w:r w:rsidRPr="00C5515B">
              <w:rPr>
                <w:sz w:val="18"/>
                <w:szCs w:val="18"/>
              </w:rPr>
              <w:t>Toplam Kaynak İhtiyacı</w:t>
            </w:r>
          </w:p>
        </w:tc>
        <w:tc>
          <w:tcPr>
            <w:tcW w:w="1984" w:type="dxa"/>
            <w:shd w:val="clear" w:color="auto" w:fill="F4B083" w:themeFill="accent2" w:themeFillTint="99"/>
            <w:vAlign w:val="center"/>
          </w:tcPr>
          <w:p w14:paraId="796C1134" w14:textId="77777777" w:rsidR="002F5592" w:rsidRPr="00C5515B" w:rsidRDefault="002F5592" w:rsidP="00DD2BC5">
            <w:pPr>
              <w:jc w:val="right"/>
              <w:rPr>
                <w:sz w:val="18"/>
                <w:szCs w:val="18"/>
              </w:rPr>
            </w:pPr>
          </w:p>
        </w:tc>
      </w:tr>
    </w:tbl>
    <w:p w14:paraId="1F7BD479" w14:textId="77777777" w:rsidR="002F5592" w:rsidRDefault="002F5592" w:rsidP="00C07A6B">
      <w:pPr>
        <w:jc w:val="center"/>
        <w:rPr>
          <w:b/>
          <w:bCs/>
          <w:sz w:val="18"/>
          <w:szCs w:val="18"/>
        </w:rPr>
      </w:pPr>
    </w:p>
    <w:p w14:paraId="21BB8886" w14:textId="77777777" w:rsidR="002D306A" w:rsidRDefault="002D306A" w:rsidP="00C07A6B">
      <w:pPr>
        <w:jc w:val="center"/>
        <w:rPr>
          <w:b/>
          <w:bCs/>
          <w:sz w:val="18"/>
          <w:szCs w:val="18"/>
        </w:rPr>
      </w:pPr>
    </w:p>
    <w:p w14:paraId="684A10A6" w14:textId="77777777" w:rsidR="00F52DD6" w:rsidRPr="00207ED2" w:rsidRDefault="00F52DD6" w:rsidP="00F52DD6">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F52DD6" w:rsidRPr="00C5515B" w14:paraId="7D3EB02A" w14:textId="77777777" w:rsidTr="00B62D1C">
        <w:trPr>
          <w:trHeight w:val="397"/>
        </w:trPr>
        <w:tc>
          <w:tcPr>
            <w:tcW w:w="2662" w:type="dxa"/>
            <w:gridSpan w:val="4"/>
            <w:shd w:val="clear" w:color="auto" w:fill="F4B083" w:themeFill="accent2" w:themeFillTint="99"/>
            <w:vAlign w:val="center"/>
          </w:tcPr>
          <w:p w14:paraId="7C6DA797" w14:textId="77777777" w:rsidR="00F52DD6" w:rsidRPr="00C5515B" w:rsidRDefault="00F52DD6" w:rsidP="00B62D1C">
            <w:pPr>
              <w:rPr>
                <w:sz w:val="18"/>
                <w:szCs w:val="18"/>
              </w:rPr>
            </w:pPr>
            <w:r w:rsidRPr="00C5515B">
              <w:rPr>
                <w:sz w:val="18"/>
                <w:szCs w:val="18"/>
              </w:rPr>
              <w:t>İdare Adı</w:t>
            </w:r>
            <w:r>
              <w:rPr>
                <w:sz w:val="18"/>
                <w:szCs w:val="18"/>
              </w:rPr>
              <w:t xml:space="preserve"> </w:t>
            </w:r>
          </w:p>
        </w:tc>
        <w:tc>
          <w:tcPr>
            <w:tcW w:w="6968" w:type="dxa"/>
            <w:gridSpan w:val="5"/>
            <w:vAlign w:val="center"/>
          </w:tcPr>
          <w:p w14:paraId="15C337C1" w14:textId="77777777" w:rsidR="00F52DD6" w:rsidRPr="00C5515B" w:rsidRDefault="00F52DD6" w:rsidP="00B62D1C">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p>
        </w:tc>
      </w:tr>
      <w:tr w:rsidR="00F52DD6" w:rsidRPr="00C5515B" w14:paraId="658132AF" w14:textId="77777777" w:rsidTr="00B62D1C">
        <w:trPr>
          <w:trHeight w:val="397"/>
        </w:trPr>
        <w:tc>
          <w:tcPr>
            <w:tcW w:w="2662" w:type="dxa"/>
            <w:gridSpan w:val="4"/>
            <w:shd w:val="clear" w:color="auto" w:fill="F4B083" w:themeFill="accent2" w:themeFillTint="99"/>
            <w:vAlign w:val="center"/>
          </w:tcPr>
          <w:p w14:paraId="68F93F48" w14:textId="77777777" w:rsidR="00F52DD6" w:rsidRPr="00C5515B" w:rsidRDefault="00F52DD6" w:rsidP="00B62D1C">
            <w:pPr>
              <w:rPr>
                <w:sz w:val="18"/>
                <w:szCs w:val="18"/>
              </w:rPr>
            </w:pPr>
            <w:r w:rsidRPr="00C5515B">
              <w:rPr>
                <w:sz w:val="18"/>
                <w:szCs w:val="18"/>
              </w:rPr>
              <w:t>Stratejik Amaç</w:t>
            </w:r>
          </w:p>
        </w:tc>
        <w:tc>
          <w:tcPr>
            <w:tcW w:w="6968" w:type="dxa"/>
            <w:gridSpan w:val="5"/>
            <w:vAlign w:val="center"/>
          </w:tcPr>
          <w:p w14:paraId="3CFD8918" w14:textId="4E7F4E3F" w:rsidR="00F52DD6" w:rsidRPr="00A46E73" w:rsidRDefault="00601491" w:rsidP="00B62D1C">
            <w:pPr>
              <w:rPr>
                <w:rFonts w:ascii="Times New Roman" w:hAnsi="Times New Roman" w:cs="Times New Roman"/>
                <w:sz w:val="18"/>
                <w:szCs w:val="18"/>
              </w:rPr>
            </w:pPr>
            <w:r>
              <w:rPr>
                <w:rFonts w:ascii="Times New Roman" w:hAnsi="Times New Roman" w:cs="Times New Roman"/>
                <w:sz w:val="18"/>
                <w:szCs w:val="18"/>
              </w:rPr>
              <w:t xml:space="preserve">18.  Halk Sağlığı, huzuru ve güvenliği için </w:t>
            </w:r>
            <w:r w:rsidR="00CF5EC4">
              <w:rPr>
                <w:rFonts w:ascii="Times New Roman" w:hAnsi="Times New Roman" w:cs="Times New Roman"/>
                <w:sz w:val="18"/>
                <w:szCs w:val="18"/>
              </w:rPr>
              <w:t>etkin denetim ve düzenleme çalışmaları yapmak.</w:t>
            </w:r>
          </w:p>
        </w:tc>
      </w:tr>
      <w:tr w:rsidR="00F52DD6" w:rsidRPr="00C5515B" w14:paraId="6D97AC36" w14:textId="77777777" w:rsidTr="00B62D1C">
        <w:trPr>
          <w:trHeight w:val="397"/>
        </w:trPr>
        <w:tc>
          <w:tcPr>
            <w:tcW w:w="2662" w:type="dxa"/>
            <w:gridSpan w:val="4"/>
            <w:shd w:val="clear" w:color="auto" w:fill="F4B083" w:themeFill="accent2" w:themeFillTint="99"/>
            <w:vAlign w:val="center"/>
          </w:tcPr>
          <w:p w14:paraId="28826307" w14:textId="77777777" w:rsidR="00F52DD6" w:rsidRPr="00C5515B" w:rsidRDefault="00F52DD6" w:rsidP="00B62D1C">
            <w:pPr>
              <w:rPr>
                <w:sz w:val="18"/>
                <w:szCs w:val="18"/>
              </w:rPr>
            </w:pPr>
            <w:r w:rsidRPr="00C5515B">
              <w:rPr>
                <w:sz w:val="18"/>
                <w:szCs w:val="18"/>
              </w:rPr>
              <w:t>Stratejik Hedef</w:t>
            </w:r>
          </w:p>
        </w:tc>
        <w:tc>
          <w:tcPr>
            <w:tcW w:w="6968" w:type="dxa"/>
            <w:gridSpan w:val="5"/>
            <w:vAlign w:val="center"/>
          </w:tcPr>
          <w:p w14:paraId="2D1DDC42" w14:textId="67DAB9E6" w:rsidR="00F52DD6" w:rsidRPr="00C5515B" w:rsidRDefault="00CF5EC4" w:rsidP="00B62D1C">
            <w:pPr>
              <w:rPr>
                <w:rFonts w:ascii="Times New Roman" w:hAnsi="Times New Roman" w:cs="Times New Roman"/>
                <w:sz w:val="18"/>
                <w:szCs w:val="18"/>
              </w:rPr>
            </w:pPr>
            <w:r>
              <w:rPr>
                <w:rFonts w:ascii="Times New Roman" w:hAnsi="Times New Roman" w:cs="Times New Roman"/>
                <w:sz w:val="18"/>
                <w:szCs w:val="18"/>
              </w:rPr>
              <w:t>18.1.  Halkın sağlığı, huzuru ve güvenliğine ilişkin denetimleri sürekli yapmak.</w:t>
            </w:r>
          </w:p>
        </w:tc>
      </w:tr>
      <w:tr w:rsidR="00F52DD6" w:rsidRPr="00C5515B" w14:paraId="23A19AFD" w14:textId="77777777" w:rsidTr="00B62D1C">
        <w:trPr>
          <w:trHeight w:val="397"/>
        </w:trPr>
        <w:tc>
          <w:tcPr>
            <w:tcW w:w="2662" w:type="dxa"/>
            <w:gridSpan w:val="4"/>
            <w:shd w:val="clear" w:color="auto" w:fill="F4B083" w:themeFill="accent2" w:themeFillTint="99"/>
            <w:vAlign w:val="center"/>
          </w:tcPr>
          <w:p w14:paraId="6EB68475" w14:textId="77777777" w:rsidR="00F52DD6" w:rsidRPr="00C5515B" w:rsidRDefault="00F52DD6" w:rsidP="00B62D1C">
            <w:pPr>
              <w:rPr>
                <w:sz w:val="18"/>
                <w:szCs w:val="18"/>
              </w:rPr>
            </w:pPr>
            <w:r w:rsidRPr="00C5515B">
              <w:rPr>
                <w:sz w:val="18"/>
                <w:szCs w:val="18"/>
              </w:rPr>
              <w:t>Performans Hedefi</w:t>
            </w:r>
          </w:p>
        </w:tc>
        <w:tc>
          <w:tcPr>
            <w:tcW w:w="6968" w:type="dxa"/>
            <w:gridSpan w:val="5"/>
            <w:vAlign w:val="center"/>
          </w:tcPr>
          <w:p w14:paraId="6B046B9F" w14:textId="77B0E5F7" w:rsidR="00F52DD6" w:rsidRPr="00C5515B" w:rsidRDefault="00C16FC4" w:rsidP="00B62D1C">
            <w:pPr>
              <w:rPr>
                <w:rFonts w:ascii="Times New Roman" w:hAnsi="Times New Roman" w:cs="Times New Roman"/>
                <w:sz w:val="18"/>
                <w:szCs w:val="18"/>
              </w:rPr>
            </w:pPr>
            <w:r>
              <w:rPr>
                <w:rFonts w:ascii="Times New Roman" w:hAnsi="Times New Roman" w:cs="Times New Roman"/>
                <w:sz w:val="18"/>
                <w:szCs w:val="18"/>
              </w:rPr>
              <w:t>18.1.1.  Halkın sağlığı, huzuru ve güvenliğine ilişkin denetimleri sürekli yapmak.</w:t>
            </w:r>
          </w:p>
        </w:tc>
      </w:tr>
      <w:tr w:rsidR="00F52DD6" w:rsidRPr="00C5515B" w14:paraId="409DDB6E" w14:textId="77777777" w:rsidTr="00B62D1C">
        <w:trPr>
          <w:trHeight w:val="287"/>
        </w:trPr>
        <w:tc>
          <w:tcPr>
            <w:tcW w:w="9630" w:type="dxa"/>
            <w:gridSpan w:val="9"/>
          </w:tcPr>
          <w:p w14:paraId="09C3A8DD" w14:textId="77777777" w:rsidR="00F52DD6" w:rsidRPr="00C5515B" w:rsidRDefault="00F52DD6" w:rsidP="00B62D1C">
            <w:pPr>
              <w:rPr>
                <w:sz w:val="18"/>
                <w:szCs w:val="18"/>
              </w:rPr>
            </w:pPr>
            <w:r w:rsidRPr="00E01BCC">
              <w:rPr>
                <w:rFonts w:ascii="Times New Roman" w:hAnsi="Times New Roman" w:cs="Times New Roman"/>
                <w:b/>
                <w:sz w:val="18"/>
                <w:szCs w:val="18"/>
              </w:rPr>
              <w:t xml:space="preserve">Açıklamalar :  </w:t>
            </w:r>
          </w:p>
          <w:p w14:paraId="3231EEAB" w14:textId="77777777" w:rsidR="00F52DD6" w:rsidRPr="00C5515B" w:rsidRDefault="00F52DD6" w:rsidP="00B62D1C">
            <w:pPr>
              <w:rPr>
                <w:sz w:val="18"/>
                <w:szCs w:val="18"/>
              </w:rPr>
            </w:pPr>
          </w:p>
        </w:tc>
      </w:tr>
      <w:tr w:rsidR="00F52DD6" w:rsidRPr="00C5515B" w14:paraId="71871345" w14:textId="77777777" w:rsidTr="00B62D1C">
        <w:trPr>
          <w:trHeight w:val="340"/>
        </w:trPr>
        <w:tc>
          <w:tcPr>
            <w:tcW w:w="5137" w:type="dxa"/>
            <w:gridSpan w:val="5"/>
            <w:shd w:val="clear" w:color="auto" w:fill="F4B083" w:themeFill="accent2" w:themeFillTint="99"/>
            <w:vAlign w:val="center"/>
          </w:tcPr>
          <w:p w14:paraId="02F7E57A" w14:textId="77777777" w:rsidR="00F52DD6" w:rsidRPr="00C5515B" w:rsidRDefault="00F52DD6" w:rsidP="00B62D1C">
            <w:pPr>
              <w:rPr>
                <w:sz w:val="18"/>
                <w:szCs w:val="18"/>
              </w:rPr>
            </w:pPr>
            <w:r w:rsidRPr="00C5515B">
              <w:rPr>
                <w:sz w:val="18"/>
                <w:szCs w:val="18"/>
              </w:rPr>
              <w:t>Performans Göstergeleri</w:t>
            </w:r>
          </w:p>
        </w:tc>
        <w:tc>
          <w:tcPr>
            <w:tcW w:w="1036" w:type="dxa"/>
            <w:shd w:val="clear" w:color="auto" w:fill="F4B083" w:themeFill="accent2" w:themeFillTint="99"/>
            <w:vAlign w:val="center"/>
          </w:tcPr>
          <w:p w14:paraId="7B2B3CFA" w14:textId="77777777" w:rsidR="00F52DD6" w:rsidRPr="00C5515B" w:rsidRDefault="00F52DD6" w:rsidP="00B62D1C">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44CF43D9" w14:textId="77777777" w:rsidR="00F52DD6" w:rsidRPr="00C5515B" w:rsidRDefault="00F52DD6" w:rsidP="00B62D1C">
            <w:pPr>
              <w:jc w:val="center"/>
              <w:rPr>
                <w:sz w:val="18"/>
                <w:szCs w:val="18"/>
              </w:rPr>
            </w:pPr>
            <w:r w:rsidRPr="00C5515B">
              <w:rPr>
                <w:sz w:val="18"/>
                <w:szCs w:val="18"/>
              </w:rPr>
              <w:t>2021</w:t>
            </w:r>
          </w:p>
        </w:tc>
        <w:tc>
          <w:tcPr>
            <w:tcW w:w="1128" w:type="dxa"/>
            <w:shd w:val="clear" w:color="auto" w:fill="F4B083" w:themeFill="accent2" w:themeFillTint="99"/>
            <w:vAlign w:val="center"/>
          </w:tcPr>
          <w:p w14:paraId="5E6AC481" w14:textId="77777777" w:rsidR="00F52DD6" w:rsidRPr="00C5515B" w:rsidRDefault="00F52DD6" w:rsidP="00B62D1C">
            <w:pPr>
              <w:jc w:val="center"/>
              <w:rPr>
                <w:sz w:val="18"/>
                <w:szCs w:val="18"/>
              </w:rPr>
            </w:pPr>
            <w:r w:rsidRPr="00C5515B">
              <w:rPr>
                <w:sz w:val="18"/>
                <w:szCs w:val="18"/>
              </w:rPr>
              <w:t>2022</w:t>
            </w:r>
          </w:p>
        </w:tc>
        <w:tc>
          <w:tcPr>
            <w:tcW w:w="1163" w:type="dxa"/>
            <w:shd w:val="clear" w:color="auto" w:fill="F4B083" w:themeFill="accent2" w:themeFillTint="99"/>
            <w:vAlign w:val="center"/>
          </w:tcPr>
          <w:p w14:paraId="41017F8D" w14:textId="77777777" w:rsidR="00F52DD6" w:rsidRPr="00C5515B" w:rsidRDefault="00F52DD6" w:rsidP="00B62D1C">
            <w:pPr>
              <w:jc w:val="center"/>
              <w:rPr>
                <w:sz w:val="18"/>
                <w:szCs w:val="18"/>
              </w:rPr>
            </w:pPr>
            <w:r w:rsidRPr="00C5515B">
              <w:rPr>
                <w:sz w:val="18"/>
                <w:szCs w:val="18"/>
              </w:rPr>
              <w:t>2023</w:t>
            </w:r>
          </w:p>
        </w:tc>
      </w:tr>
      <w:tr w:rsidR="00CF5EC4" w:rsidRPr="00C5515B" w14:paraId="081EF885" w14:textId="77777777" w:rsidTr="00CF5EC4">
        <w:trPr>
          <w:trHeight w:val="340"/>
        </w:trPr>
        <w:tc>
          <w:tcPr>
            <w:tcW w:w="1115" w:type="dxa"/>
            <w:vMerge w:val="restart"/>
            <w:vAlign w:val="center"/>
          </w:tcPr>
          <w:p w14:paraId="3922B2E4" w14:textId="77777777" w:rsidR="00CF5EC4" w:rsidRPr="00C5515B" w:rsidRDefault="00CF5EC4" w:rsidP="00B62D1C">
            <w:pPr>
              <w:jc w:val="center"/>
              <w:rPr>
                <w:sz w:val="18"/>
                <w:szCs w:val="18"/>
              </w:rPr>
            </w:pPr>
            <w:r>
              <w:rPr>
                <w:rFonts w:ascii="Times New Roman" w:hAnsi="Times New Roman" w:cs="Times New Roman"/>
                <w:sz w:val="18"/>
                <w:szCs w:val="18"/>
              </w:rPr>
              <w:t xml:space="preserve">P.H-18.1.1.  </w:t>
            </w:r>
          </w:p>
          <w:p w14:paraId="65FB301B" w14:textId="0335A2E8" w:rsidR="00CF5EC4" w:rsidRPr="00C5515B" w:rsidRDefault="00CF5EC4" w:rsidP="00B62D1C">
            <w:pPr>
              <w:jc w:val="center"/>
              <w:rPr>
                <w:sz w:val="18"/>
                <w:szCs w:val="18"/>
              </w:rPr>
            </w:pPr>
            <w:r w:rsidRPr="00996838">
              <w:rPr>
                <w:rFonts w:ascii="Times New Roman" w:hAnsi="Times New Roman" w:cs="Times New Roman"/>
                <w:sz w:val="18"/>
                <w:szCs w:val="18"/>
              </w:rPr>
              <w:t>PH-</w:t>
            </w:r>
          </w:p>
        </w:tc>
        <w:tc>
          <w:tcPr>
            <w:tcW w:w="399" w:type="dxa"/>
            <w:vAlign w:val="center"/>
          </w:tcPr>
          <w:p w14:paraId="70716754" w14:textId="77777777" w:rsidR="00CF5EC4" w:rsidRPr="00914019" w:rsidRDefault="00CF5EC4" w:rsidP="00B62D1C">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4995F475" w14:textId="4BA8A3CB" w:rsidR="00CF5EC4" w:rsidRPr="00914019" w:rsidRDefault="00CF5EC4" w:rsidP="00B62D1C">
            <w:pPr>
              <w:rPr>
                <w:rFonts w:ascii="Times New Roman" w:hAnsi="Times New Roman" w:cs="Times New Roman"/>
                <w:sz w:val="18"/>
                <w:szCs w:val="18"/>
              </w:rPr>
            </w:pPr>
            <w:r>
              <w:rPr>
                <w:rFonts w:ascii="Times New Roman" w:hAnsi="Times New Roman" w:cs="Times New Roman"/>
                <w:sz w:val="18"/>
                <w:szCs w:val="18"/>
              </w:rPr>
              <w:t>Verilen Ruhsat sayısı</w:t>
            </w:r>
          </w:p>
        </w:tc>
        <w:tc>
          <w:tcPr>
            <w:tcW w:w="1036" w:type="dxa"/>
            <w:vAlign w:val="center"/>
          </w:tcPr>
          <w:p w14:paraId="18CFF88F" w14:textId="517B3D40" w:rsidR="00CF5EC4" w:rsidRPr="00DE42BF" w:rsidRDefault="00CF5EC4" w:rsidP="00CF5EC4">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7D7F476F" w14:textId="77777777" w:rsidR="00CF5EC4" w:rsidRPr="00914019" w:rsidRDefault="00CF5EC4" w:rsidP="00B62D1C">
            <w:pPr>
              <w:jc w:val="center"/>
              <w:rPr>
                <w:rFonts w:ascii="Times New Roman" w:hAnsi="Times New Roman" w:cs="Times New Roman"/>
                <w:sz w:val="18"/>
                <w:szCs w:val="18"/>
              </w:rPr>
            </w:pPr>
          </w:p>
        </w:tc>
        <w:tc>
          <w:tcPr>
            <w:tcW w:w="1128" w:type="dxa"/>
            <w:vAlign w:val="center"/>
          </w:tcPr>
          <w:p w14:paraId="16E46417" w14:textId="77777777" w:rsidR="00CF5EC4" w:rsidRPr="00914019" w:rsidRDefault="00CF5EC4" w:rsidP="00B62D1C">
            <w:pPr>
              <w:jc w:val="center"/>
              <w:rPr>
                <w:rFonts w:ascii="Times New Roman" w:hAnsi="Times New Roman" w:cs="Times New Roman"/>
                <w:sz w:val="18"/>
                <w:szCs w:val="18"/>
              </w:rPr>
            </w:pPr>
          </w:p>
        </w:tc>
        <w:tc>
          <w:tcPr>
            <w:tcW w:w="1163" w:type="dxa"/>
            <w:vAlign w:val="center"/>
          </w:tcPr>
          <w:p w14:paraId="52E07615" w14:textId="77777777" w:rsidR="00CF5EC4" w:rsidRPr="00914019" w:rsidRDefault="00CF5EC4" w:rsidP="00B62D1C">
            <w:pPr>
              <w:jc w:val="center"/>
              <w:rPr>
                <w:rFonts w:ascii="Times New Roman" w:hAnsi="Times New Roman" w:cs="Times New Roman"/>
                <w:sz w:val="18"/>
                <w:szCs w:val="18"/>
              </w:rPr>
            </w:pPr>
          </w:p>
        </w:tc>
      </w:tr>
      <w:tr w:rsidR="00CF5EC4" w:rsidRPr="00C5515B" w14:paraId="760959E8" w14:textId="77777777" w:rsidTr="00CF5EC4">
        <w:trPr>
          <w:trHeight w:val="340"/>
        </w:trPr>
        <w:tc>
          <w:tcPr>
            <w:tcW w:w="1115" w:type="dxa"/>
            <w:vMerge/>
            <w:vAlign w:val="center"/>
          </w:tcPr>
          <w:p w14:paraId="2730C795" w14:textId="0AD8C5A3" w:rsidR="00CF5EC4" w:rsidRPr="00C5515B" w:rsidRDefault="00CF5EC4" w:rsidP="00B62D1C">
            <w:pPr>
              <w:jc w:val="center"/>
              <w:rPr>
                <w:sz w:val="18"/>
                <w:szCs w:val="18"/>
              </w:rPr>
            </w:pPr>
          </w:p>
        </w:tc>
        <w:tc>
          <w:tcPr>
            <w:tcW w:w="399" w:type="dxa"/>
            <w:vAlign w:val="center"/>
          </w:tcPr>
          <w:p w14:paraId="15655AA0" w14:textId="77777777" w:rsidR="00CF5EC4" w:rsidRPr="00914019" w:rsidRDefault="00CF5EC4" w:rsidP="00B62D1C">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6C526824" w14:textId="58FF43ED" w:rsidR="00CF5EC4" w:rsidRPr="00914019" w:rsidRDefault="00CF5EC4" w:rsidP="00B62D1C">
            <w:pPr>
              <w:rPr>
                <w:rFonts w:ascii="Times New Roman" w:hAnsi="Times New Roman" w:cs="Times New Roman"/>
                <w:sz w:val="18"/>
                <w:szCs w:val="18"/>
              </w:rPr>
            </w:pPr>
            <w:r>
              <w:rPr>
                <w:rFonts w:ascii="Times New Roman" w:hAnsi="Times New Roman" w:cs="Times New Roman"/>
                <w:sz w:val="18"/>
                <w:szCs w:val="18"/>
              </w:rPr>
              <w:t>İşyerlerinin ruhsat hariç genel denetim oranı</w:t>
            </w:r>
          </w:p>
        </w:tc>
        <w:tc>
          <w:tcPr>
            <w:tcW w:w="1036" w:type="dxa"/>
            <w:vAlign w:val="center"/>
          </w:tcPr>
          <w:p w14:paraId="307219E0" w14:textId="5860D17A" w:rsidR="00CF5EC4" w:rsidRPr="00914019" w:rsidRDefault="00CF5EC4" w:rsidP="00CF5EC4">
            <w:pPr>
              <w:jc w:val="center"/>
              <w:rPr>
                <w:rFonts w:ascii="Times New Roman" w:hAnsi="Times New Roman" w:cs="Times New Roman"/>
                <w:sz w:val="18"/>
                <w:szCs w:val="18"/>
              </w:rPr>
            </w:pPr>
            <w:r>
              <w:rPr>
                <w:rFonts w:ascii="Times New Roman" w:hAnsi="Times New Roman" w:cs="Times New Roman"/>
                <w:sz w:val="18"/>
                <w:szCs w:val="18"/>
              </w:rPr>
              <w:t>%</w:t>
            </w:r>
          </w:p>
        </w:tc>
        <w:tc>
          <w:tcPr>
            <w:tcW w:w="1166" w:type="dxa"/>
            <w:vAlign w:val="center"/>
          </w:tcPr>
          <w:p w14:paraId="24577653" w14:textId="77777777" w:rsidR="00CF5EC4" w:rsidRPr="00914019" w:rsidRDefault="00CF5EC4" w:rsidP="00B62D1C">
            <w:pPr>
              <w:jc w:val="center"/>
              <w:rPr>
                <w:rFonts w:ascii="Times New Roman" w:hAnsi="Times New Roman" w:cs="Times New Roman"/>
                <w:sz w:val="18"/>
                <w:szCs w:val="18"/>
              </w:rPr>
            </w:pPr>
          </w:p>
        </w:tc>
        <w:tc>
          <w:tcPr>
            <w:tcW w:w="1128" w:type="dxa"/>
            <w:vAlign w:val="center"/>
          </w:tcPr>
          <w:p w14:paraId="4A6320B9" w14:textId="77777777" w:rsidR="00CF5EC4" w:rsidRPr="00914019" w:rsidRDefault="00CF5EC4" w:rsidP="00B62D1C">
            <w:pPr>
              <w:jc w:val="center"/>
              <w:rPr>
                <w:rFonts w:ascii="Times New Roman" w:hAnsi="Times New Roman" w:cs="Times New Roman"/>
                <w:sz w:val="18"/>
                <w:szCs w:val="18"/>
              </w:rPr>
            </w:pPr>
          </w:p>
        </w:tc>
        <w:tc>
          <w:tcPr>
            <w:tcW w:w="1163" w:type="dxa"/>
            <w:vAlign w:val="center"/>
          </w:tcPr>
          <w:p w14:paraId="57EB397D" w14:textId="77777777" w:rsidR="00CF5EC4" w:rsidRPr="00914019" w:rsidRDefault="00CF5EC4" w:rsidP="00B62D1C">
            <w:pPr>
              <w:jc w:val="center"/>
              <w:rPr>
                <w:rFonts w:ascii="Times New Roman" w:hAnsi="Times New Roman" w:cs="Times New Roman"/>
                <w:sz w:val="18"/>
                <w:szCs w:val="18"/>
              </w:rPr>
            </w:pPr>
          </w:p>
        </w:tc>
      </w:tr>
      <w:tr w:rsidR="00CF5EC4" w:rsidRPr="00C5515B" w14:paraId="6FB4D293" w14:textId="77777777" w:rsidTr="00CF5EC4">
        <w:trPr>
          <w:trHeight w:val="340"/>
        </w:trPr>
        <w:tc>
          <w:tcPr>
            <w:tcW w:w="1115" w:type="dxa"/>
            <w:vMerge/>
            <w:vAlign w:val="center"/>
          </w:tcPr>
          <w:p w14:paraId="5FCB0FE4" w14:textId="51AF301E" w:rsidR="00CF5EC4" w:rsidRPr="00C5515B" w:rsidRDefault="00CF5EC4" w:rsidP="00B62D1C">
            <w:pPr>
              <w:jc w:val="center"/>
              <w:rPr>
                <w:sz w:val="18"/>
                <w:szCs w:val="18"/>
              </w:rPr>
            </w:pPr>
          </w:p>
        </w:tc>
        <w:tc>
          <w:tcPr>
            <w:tcW w:w="399" w:type="dxa"/>
            <w:vAlign w:val="center"/>
          </w:tcPr>
          <w:p w14:paraId="0C2D8C5A" w14:textId="77777777" w:rsidR="00CF5EC4" w:rsidRPr="00914019" w:rsidRDefault="00CF5EC4" w:rsidP="00B62D1C">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4A6E0919" w14:textId="27CE411F" w:rsidR="00CF5EC4" w:rsidRDefault="00CF5EC4" w:rsidP="00B62D1C">
            <w:pPr>
              <w:rPr>
                <w:rFonts w:ascii="Times New Roman" w:hAnsi="Times New Roman" w:cs="Times New Roman"/>
                <w:sz w:val="18"/>
                <w:szCs w:val="18"/>
              </w:rPr>
            </w:pPr>
            <w:r>
              <w:rPr>
                <w:rFonts w:ascii="Times New Roman" w:hAnsi="Times New Roman" w:cs="Times New Roman"/>
                <w:sz w:val="18"/>
                <w:szCs w:val="18"/>
              </w:rPr>
              <w:t>Muayene edilen ölçü aleti sayısı</w:t>
            </w:r>
          </w:p>
        </w:tc>
        <w:tc>
          <w:tcPr>
            <w:tcW w:w="1036" w:type="dxa"/>
            <w:vAlign w:val="center"/>
          </w:tcPr>
          <w:p w14:paraId="7A5FEAF5" w14:textId="08E5FB7C" w:rsidR="00CF5EC4" w:rsidRDefault="00CF5EC4" w:rsidP="00CF5EC4">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4CC5A1E7" w14:textId="77777777" w:rsidR="00CF5EC4" w:rsidRPr="00914019" w:rsidRDefault="00CF5EC4" w:rsidP="00B62D1C">
            <w:pPr>
              <w:jc w:val="center"/>
              <w:rPr>
                <w:rFonts w:ascii="Times New Roman" w:hAnsi="Times New Roman" w:cs="Times New Roman"/>
                <w:sz w:val="18"/>
                <w:szCs w:val="18"/>
              </w:rPr>
            </w:pPr>
          </w:p>
        </w:tc>
        <w:tc>
          <w:tcPr>
            <w:tcW w:w="1128" w:type="dxa"/>
            <w:vAlign w:val="center"/>
          </w:tcPr>
          <w:p w14:paraId="54E10025" w14:textId="77777777" w:rsidR="00CF5EC4" w:rsidRPr="00914019" w:rsidRDefault="00CF5EC4" w:rsidP="00B62D1C">
            <w:pPr>
              <w:jc w:val="center"/>
              <w:rPr>
                <w:rFonts w:ascii="Times New Roman" w:hAnsi="Times New Roman" w:cs="Times New Roman"/>
                <w:sz w:val="18"/>
                <w:szCs w:val="18"/>
              </w:rPr>
            </w:pPr>
          </w:p>
        </w:tc>
        <w:tc>
          <w:tcPr>
            <w:tcW w:w="1163" w:type="dxa"/>
            <w:vAlign w:val="center"/>
          </w:tcPr>
          <w:p w14:paraId="56CF747D" w14:textId="77777777" w:rsidR="00CF5EC4" w:rsidRPr="00914019" w:rsidRDefault="00CF5EC4" w:rsidP="00B62D1C">
            <w:pPr>
              <w:jc w:val="center"/>
              <w:rPr>
                <w:rFonts w:ascii="Times New Roman" w:hAnsi="Times New Roman" w:cs="Times New Roman"/>
                <w:sz w:val="18"/>
                <w:szCs w:val="18"/>
              </w:rPr>
            </w:pPr>
          </w:p>
        </w:tc>
      </w:tr>
      <w:tr w:rsidR="00CF5EC4" w:rsidRPr="00C5515B" w14:paraId="7CE8AD56" w14:textId="77777777" w:rsidTr="00CF5EC4">
        <w:trPr>
          <w:trHeight w:val="340"/>
        </w:trPr>
        <w:tc>
          <w:tcPr>
            <w:tcW w:w="1115" w:type="dxa"/>
            <w:vMerge/>
            <w:vAlign w:val="center"/>
          </w:tcPr>
          <w:p w14:paraId="06FF3237" w14:textId="425E6FD1" w:rsidR="00CF5EC4" w:rsidRPr="00996838" w:rsidRDefault="00CF5EC4" w:rsidP="00B62D1C">
            <w:pPr>
              <w:jc w:val="center"/>
              <w:rPr>
                <w:rFonts w:ascii="Times New Roman" w:hAnsi="Times New Roman" w:cs="Times New Roman"/>
                <w:sz w:val="18"/>
                <w:szCs w:val="18"/>
              </w:rPr>
            </w:pPr>
          </w:p>
        </w:tc>
        <w:tc>
          <w:tcPr>
            <w:tcW w:w="399" w:type="dxa"/>
            <w:vAlign w:val="center"/>
          </w:tcPr>
          <w:p w14:paraId="07360F2C" w14:textId="378EB623" w:rsidR="00CF5EC4" w:rsidRPr="00914019" w:rsidRDefault="00CF5EC4" w:rsidP="00B62D1C">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3FF0BE63" w14:textId="20C2C6BA" w:rsidR="00CF5EC4" w:rsidRPr="00914019" w:rsidRDefault="00CF5EC4" w:rsidP="00B62D1C">
            <w:pPr>
              <w:rPr>
                <w:rFonts w:ascii="Times New Roman" w:hAnsi="Times New Roman" w:cs="Times New Roman"/>
                <w:sz w:val="18"/>
                <w:szCs w:val="18"/>
              </w:rPr>
            </w:pPr>
            <w:r>
              <w:rPr>
                <w:rFonts w:ascii="Times New Roman" w:hAnsi="Times New Roman" w:cs="Times New Roman"/>
                <w:sz w:val="18"/>
                <w:szCs w:val="18"/>
              </w:rPr>
              <w:t>İletilen talep ve şikayetlerin değerlendirilme oranı</w:t>
            </w:r>
          </w:p>
        </w:tc>
        <w:tc>
          <w:tcPr>
            <w:tcW w:w="1036" w:type="dxa"/>
            <w:vAlign w:val="center"/>
          </w:tcPr>
          <w:p w14:paraId="11C4A6AC" w14:textId="1CC50FA5" w:rsidR="00CF5EC4" w:rsidRPr="00914019" w:rsidRDefault="00CF5EC4" w:rsidP="00CF5EC4">
            <w:pPr>
              <w:jc w:val="center"/>
              <w:rPr>
                <w:rFonts w:ascii="Times New Roman" w:hAnsi="Times New Roman" w:cs="Times New Roman"/>
                <w:sz w:val="18"/>
                <w:szCs w:val="18"/>
              </w:rPr>
            </w:pPr>
            <w:r>
              <w:rPr>
                <w:rFonts w:ascii="Times New Roman" w:hAnsi="Times New Roman" w:cs="Times New Roman"/>
                <w:sz w:val="18"/>
                <w:szCs w:val="18"/>
              </w:rPr>
              <w:t>%</w:t>
            </w:r>
          </w:p>
        </w:tc>
        <w:tc>
          <w:tcPr>
            <w:tcW w:w="1166" w:type="dxa"/>
            <w:vAlign w:val="center"/>
          </w:tcPr>
          <w:p w14:paraId="403ACBA2" w14:textId="77777777" w:rsidR="00CF5EC4" w:rsidRPr="00914019" w:rsidRDefault="00CF5EC4" w:rsidP="00B62D1C">
            <w:pPr>
              <w:jc w:val="center"/>
              <w:rPr>
                <w:rFonts w:ascii="Times New Roman" w:hAnsi="Times New Roman" w:cs="Times New Roman"/>
                <w:sz w:val="18"/>
                <w:szCs w:val="18"/>
              </w:rPr>
            </w:pPr>
          </w:p>
        </w:tc>
        <w:tc>
          <w:tcPr>
            <w:tcW w:w="1128" w:type="dxa"/>
            <w:vAlign w:val="center"/>
          </w:tcPr>
          <w:p w14:paraId="2AA2D3B4" w14:textId="77777777" w:rsidR="00CF5EC4" w:rsidRPr="00914019" w:rsidRDefault="00CF5EC4" w:rsidP="00B62D1C">
            <w:pPr>
              <w:jc w:val="center"/>
              <w:rPr>
                <w:rFonts w:ascii="Times New Roman" w:hAnsi="Times New Roman" w:cs="Times New Roman"/>
                <w:sz w:val="18"/>
                <w:szCs w:val="18"/>
              </w:rPr>
            </w:pPr>
          </w:p>
        </w:tc>
        <w:tc>
          <w:tcPr>
            <w:tcW w:w="1163" w:type="dxa"/>
            <w:vAlign w:val="center"/>
          </w:tcPr>
          <w:p w14:paraId="43A06FAA" w14:textId="77777777" w:rsidR="00CF5EC4" w:rsidRPr="00914019" w:rsidRDefault="00CF5EC4" w:rsidP="00B62D1C">
            <w:pPr>
              <w:jc w:val="center"/>
              <w:rPr>
                <w:rFonts w:ascii="Times New Roman" w:hAnsi="Times New Roman" w:cs="Times New Roman"/>
                <w:sz w:val="18"/>
                <w:szCs w:val="18"/>
              </w:rPr>
            </w:pPr>
          </w:p>
        </w:tc>
      </w:tr>
      <w:tr w:rsidR="00CF5EC4" w:rsidRPr="00C5515B" w14:paraId="4D7E38AA" w14:textId="77777777" w:rsidTr="00CF5EC4">
        <w:trPr>
          <w:trHeight w:val="340"/>
        </w:trPr>
        <w:tc>
          <w:tcPr>
            <w:tcW w:w="1115" w:type="dxa"/>
            <w:vMerge/>
            <w:vAlign w:val="center"/>
          </w:tcPr>
          <w:p w14:paraId="054EC19E" w14:textId="77777777" w:rsidR="00CF5EC4" w:rsidRPr="00C5515B" w:rsidRDefault="00CF5EC4" w:rsidP="00B62D1C">
            <w:pPr>
              <w:jc w:val="center"/>
              <w:rPr>
                <w:sz w:val="18"/>
                <w:szCs w:val="18"/>
              </w:rPr>
            </w:pPr>
          </w:p>
        </w:tc>
        <w:tc>
          <w:tcPr>
            <w:tcW w:w="399" w:type="dxa"/>
            <w:vAlign w:val="center"/>
          </w:tcPr>
          <w:p w14:paraId="39668A2A" w14:textId="7D4D855A" w:rsidR="00CF5EC4" w:rsidRPr="00914019" w:rsidRDefault="00CF5EC4" w:rsidP="00B62D1C">
            <w:pPr>
              <w:jc w:val="center"/>
              <w:rPr>
                <w:rFonts w:ascii="Times New Roman" w:hAnsi="Times New Roman" w:cs="Times New Roman"/>
                <w:sz w:val="18"/>
                <w:szCs w:val="18"/>
              </w:rPr>
            </w:pPr>
            <w:r>
              <w:rPr>
                <w:rFonts w:ascii="Times New Roman" w:hAnsi="Times New Roman" w:cs="Times New Roman"/>
                <w:sz w:val="18"/>
                <w:szCs w:val="18"/>
              </w:rPr>
              <w:t>5</w:t>
            </w:r>
          </w:p>
        </w:tc>
        <w:tc>
          <w:tcPr>
            <w:tcW w:w="3623" w:type="dxa"/>
            <w:gridSpan w:val="3"/>
            <w:vAlign w:val="center"/>
          </w:tcPr>
          <w:p w14:paraId="5427E7AB" w14:textId="13F9369F" w:rsidR="00CF5EC4" w:rsidRDefault="00CF5EC4" w:rsidP="00B62D1C">
            <w:pPr>
              <w:rPr>
                <w:rFonts w:ascii="Times New Roman" w:hAnsi="Times New Roman" w:cs="Times New Roman"/>
                <w:sz w:val="18"/>
                <w:szCs w:val="18"/>
              </w:rPr>
            </w:pPr>
            <w:r>
              <w:rPr>
                <w:rFonts w:ascii="Times New Roman" w:hAnsi="Times New Roman" w:cs="Times New Roman"/>
                <w:sz w:val="18"/>
                <w:szCs w:val="18"/>
              </w:rPr>
              <w:t>İşyerlerinin ruhsat ile ilgili denetim sayısı</w:t>
            </w:r>
          </w:p>
          <w:p w14:paraId="2DCF36D7" w14:textId="2457B783" w:rsidR="00CF5EC4" w:rsidRPr="00914019" w:rsidRDefault="00CF5EC4" w:rsidP="00B62D1C">
            <w:pPr>
              <w:rPr>
                <w:rFonts w:ascii="Times New Roman" w:hAnsi="Times New Roman" w:cs="Times New Roman"/>
                <w:sz w:val="18"/>
                <w:szCs w:val="18"/>
              </w:rPr>
            </w:pPr>
          </w:p>
        </w:tc>
        <w:tc>
          <w:tcPr>
            <w:tcW w:w="1036" w:type="dxa"/>
            <w:vAlign w:val="center"/>
          </w:tcPr>
          <w:p w14:paraId="017797D2" w14:textId="48D0370F" w:rsidR="00CF5EC4" w:rsidRPr="00914019" w:rsidRDefault="00CF5EC4" w:rsidP="00CF5EC4">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6408123A" w14:textId="77777777" w:rsidR="00CF5EC4" w:rsidRPr="00914019" w:rsidRDefault="00CF5EC4" w:rsidP="00B62D1C">
            <w:pPr>
              <w:jc w:val="center"/>
              <w:rPr>
                <w:rFonts w:ascii="Times New Roman" w:hAnsi="Times New Roman" w:cs="Times New Roman"/>
                <w:sz w:val="18"/>
                <w:szCs w:val="18"/>
              </w:rPr>
            </w:pPr>
          </w:p>
        </w:tc>
        <w:tc>
          <w:tcPr>
            <w:tcW w:w="1128" w:type="dxa"/>
            <w:vAlign w:val="center"/>
          </w:tcPr>
          <w:p w14:paraId="24B02B17" w14:textId="77777777" w:rsidR="00CF5EC4" w:rsidRPr="00914019" w:rsidRDefault="00CF5EC4" w:rsidP="00B62D1C">
            <w:pPr>
              <w:jc w:val="center"/>
              <w:rPr>
                <w:rFonts w:ascii="Times New Roman" w:hAnsi="Times New Roman" w:cs="Times New Roman"/>
                <w:sz w:val="18"/>
                <w:szCs w:val="18"/>
              </w:rPr>
            </w:pPr>
          </w:p>
        </w:tc>
        <w:tc>
          <w:tcPr>
            <w:tcW w:w="1163" w:type="dxa"/>
            <w:vAlign w:val="center"/>
          </w:tcPr>
          <w:p w14:paraId="1571E581" w14:textId="77777777" w:rsidR="00CF5EC4" w:rsidRPr="00914019" w:rsidRDefault="00CF5EC4" w:rsidP="00B62D1C">
            <w:pPr>
              <w:jc w:val="center"/>
              <w:rPr>
                <w:rFonts w:ascii="Times New Roman" w:hAnsi="Times New Roman" w:cs="Times New Roman"/>
                <w:sz w:val="18"/>
                <w:szCs w:val="18"/>
              </w:rPr>
            </w:pPr>
          </w:p>
        </w:tc>
      </w:tr>
      <w:tr w:rsidR="00F52DD6" w:rsidRPr="00C5515B" w14:paraId="54404572" w14:textId="77777777" w:rsidTr="00B62D1C">
        <w:tc>
          <w:tcPr>
            <w:tcW w:w="6173" w:type="dxa"/>
            <w:gridSpan w:val="6"/>
            <w:vMerge w:val="restart"/>
            <w:shd w:val="clear" w:color="auto" w:fill="F4B083" w:themeFill="accent2" w:themeFillTint="99"/>
            <w:vAlign w:val="center"/>
          </w:tcPr>
          <w:p w14:paraId="606400DD" w14:textId="77777777" w:rsidR="00F52DD6" w:rsidRPr="00C5515B" w:rsidRDefault="00F52DD6" w:rsidP="00B62D1C">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778213D8" w14:textId="77777777" w:rsidR="00F52DD6" w:rsidRPr="00C5515B" w:rsidRDefault="00F52DD6" w:rsidP="00B62D1C">
            <w:pPr>
              <w:jc w:val="center"/>
              <w:rPr>
                <w:sz w:val="18"/>
                <w:szCs w:val="18"/>
              </w:rPr>
            </w:pPr>
            <w:r w:rsidRPr="00C5515B">
              <w:rPr>
                <w:sz w:val="18"/>
                <w:szCs w:val="18"/>
              </w:rPr>
              <w:t>Kaynak İhtiyacı (2023)</w:t>
            </w:r>
          </w:p>
        </w:tc>
      </w:tr>
      <w:tr w:rsidR="00F52DD6" w:rsidRPr="00C5515B" w14:paraId="3DBEDC64" w14:textId="77777777" w:rsidTr="00B62D1C">
        <w:tc>
          <w:tcPr>
            <w:tcW w:w="6173" w:type="dxa"/>
            <w:gridSpan w:val="6"/>
            <w:vMerge/>
            <w:shd w:val="clear" w:color="auto" w:fill="F4B083" w:themeFill="accent2" w:themeFillTint="99"/>
          </w:tcPr>
          <w:p w14:paraId="40B5098B" w14:textId="77777777" w:rsidR="00F52DD6" w:rsidRPr="00C5515B" w:rsidRDefault="00F52DD6" w:rsidP="00B62D1C">
            <w:pPr>
              <w:rPr>
                <w:sz w:val="18"/>
                <w:szCs w:val="18"/>
              </w:rPr>
            </w:pPr>
          </w:p>
        </w:tc>
        <w:tc>
          <w:tcPr>
            <w:tcW w:w="1166" w:type="dxa"/>
            <w:shd w:val="clear" w:color="auto" w:fill="F4B083" w:themeFill="accent2" w:themeFillTint="99"/>
            <w:vAlign w:val="center"/>
          </w:tcPr>
          <w:p w14:paraId="7C3BFF3F" w14:textId="77777777" w:rsidR="00F52DD6" w:rsidRPr="00C5515B" w:rsidRDefault="00F52DD6" w:rsidP="00B62D1C">
            <w:pPr>
              <w:jc w:val="center"/>
              <w:rPr>
                <w:sz w:val="18"/>
                <w:szCs w:val="18"/>
              </w:rPr>
            </w:pPr>
            <w:r w:rsidRPr="00C5515B">
              <w:rPr>
                <w:sz w:val="18"/>
                <w:szCs w:val="18"/>
              </w:rPr>
              <w:t>Bütçe</w:t>
            </w:r>
          </w:p>
        </w:tc>
        <w:tc>
          <w:tcPr>
            <w:tcW w:w="1128" w:type="dxa"/>
            <w:shd w:val="clear" w:color="auto" w:fill="F4B083" w:themeFill="accent2" w:themeFillTint="99"/>
            <w:vAlign w:val="center"/>
          </w:tcPr>
          <w:p w14:paraId="24BC075A" w14:textId="77777777" w:rsidR="00F52DD6" w:rsidRPr="00C5515B" w:rsidRDefault="00F52DD6" w:rsidP="00B62D1C">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5C72DE16" w14:textId="77777777" w:rsidR="00F52DD6" w:rsidRPr="00C5515B" w:rsidRDefault="00F52DD6" w:rsidP="00B62D1C">
            <w:pPr>
              <w:jc w:val="center"/>
              <w:rPr>
                <w:sz w:val="18"/>
                <w:szCs w:val="18"/>
              </w:rPr>
            </w:pPr>
            <w:r w:rsidRPr="00C5515B">
              <w:rPr>
                <w:sz w:val="18"/>
                <w:szCs w:val="18"/>
              </w:rPr>
              <w:t>Toplam</w:t>
            </w:r>
          </w:p>
        </w:tc>
      </w:tr>
      <w:tr w:rsidR="00CF5EC4" w:rsidRPr="00C5515B" w14:paraId="1F85E8E3" w14:textId="77777777" w:rsidTr="00B62D1C">
        <w:trPr>
          <w:trHeight w:val="340"/>
        </w:trPr>
        <w:tc>
          <w:tcPr>
            <w:tcW w:w="1115" w:type="dxa"/>
            <w:vMerge w:val="restart"/>
            <w:vAlign w:val="center"/>
          </w:tcPr>
          <w:p w14:paraId="5E19BF78" w14:textId="77777777" w:rsidR="00CF5EC4" w:rsidRPr="00204575" w:rsidRDefault="00CF5EC4" w:rsidP="00B62D1C">
            <w:pPr>
              <w:jc w:val="center"/>
              <w:rPr>
                <w:rFonts w:ascii="Times New Roman" w:hAnsi="Times New Roman" w:cs="Times New Roman"/>
                <w:sz w:val="18"/>
                <w:szCs w:val="18"/>
              </w:rPr>
            </w:pPr>
            <w:r w:rsidRPr="00204575">
              <w:rPr>
                <w:rFonts w:ascii="Times New Roman" w:hAnsi="Times New Roman" w:cs="Times New Roman"/>
                <w:sz w:val="18"/>
                <w:szCs w:val="18"/>
              </w:rPr>
              <w:t>P.H</w:t>
            </w:r>
            <w:r>
              <w:rPr>
                <w:rFonts w:ascii="Times New Roman" w:hAnsi="Times New Roman" w:cs="Times New Roman"/>
                <w:sz w:val="18"/>
                <w:szCs w:val="18"/>
              </w:rPr>
              <w:t>-</w:t>
            </w:r>
          </w:p>
        </w:tc>
        <w:tc>
          <w:tcPr>
            <w:tcW w:w="454" w:type="dxa"/>
            <w:gridSpan w:val="2"/>
            <w:vAlign w:val="center"/>
          </w:tcPr>
          <w:p w14:paraId="1CD341F3" w14:textId="77777777" w:rsidR="00CF5EC4" w:rsidRPr="00D3220A" w:rsidRDefault="00CF5EC4" w:rsidP="00B62D1C">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6F95DB92" w14:textId="64AAF406" w:rsidR="00CF5EC4" w:rsidRPr="00D3220A" w:rsidRDefault="00CF5EC4" w:rsidP="00B62D1C">
            <w:pPr>
              <w:rPr>
                <w:rFonts w:ascii="Times New Roman" w:hAnsi="Times New Roman" w:cs="Times New Roman"/>
                <w:sz w:val="18"/>
                <w:szCs w:val="18"/>
              </w:rPr>
            </w:pPr>
            <w:r>
              <w:rPr>
                <w:rFonts w:ascii="Times New Roman" w:hAnsi="Times New Roman" w:cs="Times New Roman"/>
                <w:sz w:val="18"/>
                <w:szCs w:val="18"/>
              </w:rPr>
              <w:t>İşyerlerini ruhsatlandırmak</w:t>
            </w:r>
          </w:p>
        </w:tc>
        <w:tc>
          <w:tcPr>
            <w:tcW w:w="1166" w:type="dxa"/>
            <w:vAlign w:val="center"/>
          </w:tcPr>
          <w:p w14:paraId="63155723" w14:textId="77777777" w:rsidR="00CF5EC4" w:rsidRPr="00C5515B" w:rsidRDefault="00CF5EC4" w:rsidP="00B62D1C">
            <w:pPr>
              <w:jc w:val="center"/>
              <w:rPr>
                <w:sz w:val="18"/>
                <w:szCs w:val="18"/>
              </w:rPr>
            </w:pPr>
          </w:p>
        </w:tc>
        <w:tc>
          <w:tcPr>
            <w:tcW w:w="1128" w:type="dxa"/>
            <w:vAlign w:val="center"/>
          </w:tcPr>
          <w:p w14:paraId="44BCD785" w14:textId="77777777" w:rsidR="00CF5EC4" w:rsidRPr="00C5515B" w:rsidRDefault="00CF5EC4" w:rsidP="00B62D1C">
            <w:pPr>
              <w:jc w:val="center"/>
              <w:rPr>
                <w:sz w:val="18"/>
                <w:szCs w:val="18"/>
              </w:rPr>
            </w:pPr>
          </w:p>
        </w:tc>
        <w:tc>
          <w:tcPr>
            <w:tcW w:w="1163" w:type="dxa"/>
            <w:vAlign w:val="center"/>
          </w:tcPr>
          <w:p w14:paraId="1BA4E22F" w14:textId="77777777" w:rsidR="00CF5EC4" w:rsidRPr="00C5515B" w:rsidRDefault="00CF5EC4" w:rsidP="00B62D1C">
            <w:pPr>
              <w:jc w:val="center"/>
              <w:rPr>
                <w:sz w:val="18"/>
                <w:szCs w:val="18"/>
              </w:rPr>
            </w:pPr>
          </w:p>
        </w:tc>
      </w:tr>
      <w:tr w:rsidR="00CF5EC4" w:rsidRPr="00C5515B" w14:paraId="67C8403A" w14:textId="77777777" w:rsidTr="00B62D1C">
        <w:trPr>
          <w:trHeight w:val="340"/>
        </w:trPr>
        <w:tc>
          <w:tcPr>
            <w:tcW w:w="1115" w:type="dxa"/>
            <w:vMerge/>
            <w:vAlign w:val="center"/>
          </w:tcPr>
          <w:p w14:paraId="6F440EB3" w14:textId="77777777" w:rsidR="00CF5EC4" w:rsidRPr="00204575" w:rsidRDefault="00CF5EC4" w:rsidP="00B62D1C">
            <w:pPr>
              <w:jc w:val="center"/>
              <w:rPr>
                <w:rFonts w:ascii="Times New Roman" w:hAnsi="Times New Roman" w:cs="Times New Roman"/>
                <w:sz w:val="18"/>
                <w:szCs w:val="18"/>
              </w:rPr>
            </w:pPr>
          </w:p>
        </w:tc>
        <w:tc>
          <w:tcPr>
            <w:tcW w:w="454" w:type="dxa"/>
            <w:gridSpan w:val="2"/>
            <w:vAlign w:val="center"/>
          </w:tcPr>
          <w:p w14:paraId="20F4D8BF" w14:textId="77777777" w:rsidR="00CF5EC4" w:rsidRPr="00D3220A" w:rsidRDefault="00CF5EC4" w:rsidP="00B62D1C">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6C2BEAA1" w14:textId="1D598D29" w:rsidR="00CF5EC4" w:rsidRPr="00D3220A" w:rsidRDefault="00CF5EC4" w:rsidP="00B62D1C">
            <w:pPr>
              <w:rPr>
                <w:rFonts w:ascii="Times New Roman" w:hAnsi="Times New Roman" w:cs="Times New Roman"/>
                <w:sz w:val="18"/>
                <w:szCs w:val="18"/>
              </w:rPr>
            </w:pPr>
            <w:r>
              <w:rPr>
                <w:rFonts w:ascii="Times New Roman" w:hAnsi="Times New Roman" w:cs="Times New Roman"/>
                <w:sz w:val="18"/>
                <w:szCs w:val="18"/>
              </w:rPr>
              <w:t>İşyerlerinin denetimini yapmak</w:t>
            </w:r>
          </w:p>
        </w:tc>
        <w:tc>
          <w:tcPr>
            <w:tcW w:w="1166" w:type="dxa"/>
            <w:vAlign w:val="center"/>
          </w:tcPr>
          <w:p w14:paraId="6BD51B1F" w14:textId="77777777" w:rsidR="00CF5EC4" w:rsidRPr="00C5515B" w:rsidRDefault="00CF5EC4" w:rsidP="00B62D1C">
            <w:pPr>
              <w:jc w:val="center"/>
              <w:rPr>
                <w:sz w:val="18"/>
                <w:szCs w:val="18"/>
              </w:rPr>
            </w:pPr>
          </w:p>
        </w:tc>
        <w:tc>
          <w:tcPr>
            <w:tcW w:w="1128" w:type="dxa"/>
            <w:vAlign w:val="center"/>
          </w:tcPr>
          <w:p w14:paraId="697E5F2F" w14:textId="77777777" w:rsidR="00CF5EC4" w:rsidRPr="00C5515B" w:rsidRDefault="00CF5EC4" w:rsidP="00B62D1C">
            <w:pPr>
              <w:jc w:val="center"/>
              <w:rPr>
                <w:sz w:val="18"/>
                <w:szCs w:val="18"/>
              </w:rPr>
            </w:pPr>
          </w:p>
        </w:tc>
        <w:tc>
          <w:tcPr>
            <w:tcW w:w="1163" w:type="dxa"/>
            <w:vAlign w:val="center"/>
          </w:tcPr>
          <w:p w14:paraId="30166FB5" w14:textId="77777777" w:rsidR="00CF5EC4" w:rsidRPr="00C5515B" w:rsidRDefault="00CF5EC4" w:rsidP="00B62D1C">
            <w:pPr>
              <w:jc w:val="center"/>
              <w:rPr>
                <w:sz w:val="18"/>
                <w:szCs w:val="18"/>
              </w:rPr>
            </w:pPr>
          </w:p>
        </w:tc>
      </w:tr>
      <w:tr w:rsidR="00CF5EC4" w:rsidRPr="00C5515B" w14:paraId="4C73BD58" w14:textId="77777777" w:rsidTr="00B62D1C">
        <w:trPr>
          <w:trHeight w:val="340"/>
        </w:trPr>
        <w:tc>
          <w:tcPr>
            <w:tcW w:w="1115" w:type="dxa"/>
            <w:vMerge/>
            <w:vAlign w:val="center"/>
          </w:tcPr>
          <w:p w14:paraId="0854EA3C" w14:textId="77777777" w:rsidR="00CF5EC4" w:rsidRPr="00204575" w:rsidRDefault="00CF5EC4" w:rsidP="00B62D1C">
            <w:pPr>
              <w:jc w:val="center"/>
              <w:rPr>
                <w:rFonts w:ascii="Times New Roman" w:hAnsi="Times New Roman" w:cs="Times New Roman"/>
                <w:sz w:val="18"/>
                <w:szCs w:val="18"/>
              </w:rPr>
            </w:pPr>
          </w:p>
        </w:tc>
        <w:tc>
          <w:tcPr>
            <w:tcW w:w="454" w:type="dxa"/>
            <w:gridSpan w:val="2"/>
            <w:vAlign w:val="center"/>
          </w:tcPr>
          <w:p w14:paraId="3CAAA842" w14:textId="77777777" w:rsidR="00CF5EC4" w:rsidRDefault="00CF5EC4" w:rsidP="00B62D1C">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7A05C91C" w14:textId="0EA6EC15" w:rsidR="00CF5EC4" w:rsidRDefault="00CF5EC4" w:rsidP="00B62D1C">
            <w:pPr>
              <w:rPr>
                <w:rFonts w:ascii="Times New Roman" w:hAnsi="Times New Roman" w:cs="Times New Roman"/>
                <w:sz w:val="18"/>
                <w:szCs w:val="18"/>
              </w:rPr>
            </w:pPr>
            <w:r>
              <w:rPr>
                <w:rFonts w:ascii="Times New Roman" w:hAnsi="Times New Roman" w:cs="Times New Roman"/>
                <w:sz w:val="18"/>
                <w:szCs w:val="18"/>
              </w:rPr>
              <w:t>Ölçü ve tartı aletlerinin uygunluğunu denetlemek</w:t>
            </w:r>
          </w:p>
        </w:tc>
        <w:tc>
          <w:tcPr>
            <w:tcW w:w="1166" w:type="dxa"/>
            <w:vAlign w:val="center"/>
          </w:tcPr>
          <w:p w14:paraId="4B012EE8" w14:textId="77777777" w:rsidR="00CF5EC4" w:rsidRPr="00C5515B" w:rsidRDefault="00CF5EC4" w:rsidP="00B62D1C">
            <w:pPr>
              <w:jc w:val="center"/>
              <w:rPr>
                <w:sz w:val="18"/>
                <w:szCs w:val="18"/>
              </w:rPr>
            </w:pPr>
          </w:p>
        </w:tc>
        <w:tc>
          <w:tcPr>
            <w:tcW w:w="1128" w:type="dxa"/>
            <w:vAlign w:val="center"/>
          </w:tcPr>
          <w:p w14:paraId="07715E50" w14:textId="77777777" w:rsidR="00CF5EC4" w:rsidRPr="00C5515B" w:rsidRDefault="00CF5EC4" w:rsidP="00B62D1C">
            <w:pPr>
              <w:jc w:val="center"/>
              <w:rPr>
                <w:sz w:val="18"/>
                <w:szCs w:val="18"/>
              </w:rPr>
            </w:pPr>
          </w:p>
        </w:tc>
        <w:tc>
          <w:tcPr>
            <w:tcW w:w="1163" w:type="dxa"/>
            <w:vAlign w:val="center"/>
          </w:tcPr>
          <w:p w14:paraId="233BE959" w14:textId="77777777" w:rsidR="00CF5EC4" w:rsidRPr="00C5515B" w:rsidRDefault="00CF5EC4" w:rsidP="00B62D1C">
            <w:pPr>
              <w:jc w:val="center"/>
              <w:rPr>
                <w:sz w:val="18"/>
                <w:szCs w:val="18"/>
              </w:rPr>
            </w:pPr>
          </w:p>
        </w:tc>
      </w:tr>
      <w:tr w:rsidR="00CF5EC4" w:rsidRPr="00C5515B" w14:paraId="3106DA5C" w14:textId="77777777" w:rsidTr="00B62D1C">
        <w:trPr>
          <w:trHeight w:val="340"/>
        </w:trPr>
        <w:tc>
          <w:tcPr>
            <w:tcW w:w="1115" w:type="dxa"/>
            <w:vMerge/>
            <w:vAlign w:val="center"/>
          </w:tcPr>
          <w:p w14:paraId="0F33B3C9" w14:textId="3BB917B3" w:rsidR="00CF5EC4" w:rsidRPr="00204575" w:rsidRDefault="00CF5EC4" w:rsidP="00B62D1C">
            <w:pPr>
              <w:jc w:val="center"/>
              <w:rPr>
                <w:rFonts w:ascii="Times New Roman" w:hAnsi="Times New Roman" w:cs="Times New Roman"/>
                <w:sz w:val="18"/>
                <w:szCs w:val="18"/>
              </w:rPr>
            </w:pPr>
          </w:p>
        </w:tc>
        <w:tc>
          <w:tcPr>
            <w:tcW w:w="454" w:type="dxa"/>
            <w:gridSpan w:val="2"/>
            <w:vAlign w:val="center"/>
          </w:tcPr>
          <w:p w14:paraId="4D84DF30" w14:textId="3EE869F3" w:rsidR="00CF5EC4" w:rsidRPr="007B455F" w:rsidRDefault="00CF5EC4" w:rsidP="00B62D1C">
            <w:pPr>
              <w:jc w:val="center"/>
              <w:rPr>
                <w:rFonts w:ascii="Times New Roman" w:hAnsi="Times New Roman" w:cs="Times New Roman"/>
                <w:sz w:val="18"/>
                <w:szCs w:val="18"/>
              </w:rPr>
            </w:pPr>
            <w:r>
              <w:rPr>
                <w:rFonts w:ascii="Times New Roman" w:hAnsi="Times New Roman" w:cs="Times New Roman"/>
                <w:sz w:val="18"/>
                <w:szCs w:val="18"/>
              </w:rPr>
              <w:t>4</w:t>
            </w:r>
          </w:p>
        </w:tc>
        <w:tc>
          <w:tcPr>
            <w:tcW w:w="4604" w:type="dxa"/>
            <w:gridSpan w:val="3"/>
            <w:vAlign w:val="center"/>
          </w:tcPr>
          <w:p w14:paraId="7D7324FA" w14:textId="3F7D57D1" w:rsidR="00CF5EC4" w:rsidRPr="007B455F" w:rsidRDefault="00CF5EC4" w:rsidP="00B62D1C">
            <w:pPr>
              <w:rPr>
                <w:rFonts w:ascii="Times New Roman" w:hAnsi="Times New Roman" w:cs="Times New Roman"/>
                <w:sz w:val="18"/>
                <w:szCs w:val="18"/>
              </w:rPr>
            </w:pPr>
            <w:r>
              <w:rPr>
                <w:rFonts w:ascii="Times New Roman" w:hAnsi="Times New Roman" w:cs="Times New Roman"/>
                <w:sz w:val="18"/>
                <w:szCs w:val="18"/>
              </w:rPr>
              <w:t>Talep ve şikayetleri değerlendirmek</w:t>
            </w:r>
          </w:p>
        </w:tc>
        <w:tc>
          <w:tcPr>
            <w:tcW w:w="1166" w:type="dxa"/>
            <w:vAlign w:val="center"/>
          </w:tcPr>
          <w:p w14:paraId="455E8447" w14:textId="77777777" w:rsidR="00CF5EC4" w:rsidRPr="00C5515B" w:rsidRDefault="00CF5EC4" w:rsidP="00B62D1C">
            <w:pPr>
              <w:jc w:val="center"/>
              <w:rPr>
                <w:sz w:val="18"/>
                <w:szCs w:val="18"/>
              </w:rPr>
            </w:pPr>
          </w:p>
        </w:tc>
        <w:tc>
          <w:tcPr>
            <w:tcW w:w="1128" w:type="dxa"/>
            <w:vAlign w:val="center"/>
          </w:tcPr>
          <w:p w14:paraId="56058291" w14:textId="77777777" w:rsidR="00CF5EC4" w:rsidRPr="00C5515B" w:rsidRDefault="00CF5EC4" w:rsidP="00B62D1C">
            <w:pPr>
              <w:jc w:val="center"/>
              <w:rPr>
                <w:sz w:val="18"/>
                <w:szCs w:val="18"/>
              </w:rPr>
            </w:pPr>
          </w:p>
        </w:tc>
        <w:tc>
          <w:tcPr>
            <w:tcW w:w="1163" w:type="dxa"/>
            <w:vAlign w:val="center"/>
          </w:tcPr>
          <w:p w14:paraId="2C6EC84C" w14:textId="77777777" w:rsidR="00CF5EC4" w:rsidRPr="00C5515B" w:rsidRDefault="00CF5EC4" w:rsidP="00B62D1C">
            <w:pPr>
              <w:jc w:val="center"/>
              <w:rPr>
                <w:sz w:val="18"/>
                <w:szCs w:val="18"/>
              </w:rPr>
            </w:pPr>
          </w:p>
        </w:tc>
      </w:tr>
      <w:tr w:rsidR="00CF5EC4" w:rsidRPr="00C5515B" w14:paraId="46605B97" w14:textId="77777777" w:rsidTr="00B62D1C">
        <w:trPr>
          <w:trHeight w:val="340"/>
        </w:trPr>
        <w:tc>
          <w:tcPr>
            <w:tcW w:w="1115" w:type="dxa"/>
            <w:vMerge/>
            <w:vAlign w:val="center"/>
          </w:tcPr>
          <w:p w14:paraId="6EF3D196" w14:textId="77777777" w:rsidR="00CF5EC4" w:rsidRPr="00204575" w:rsidRDefault="00CF5EC4" w:rsidP="00B62D1C">
            <w:pPr>
              <w:rPr>
                <w:rFonts w:ascii="Times New Roman" w:hAnsi="Times New Roman" w:cs="Times New Roman"/>
                <w:sz w:val="18"/>
                <w:szCs w:val="18"/>
              </w:rPr>
            </w:pPr>
          </w:p>
        </w:tc>
        <w:tc>
          <w:tcPr>
            <w:tcW w:w="454" w:type="dxa"/>
            <w:gridSpan w:val="2"/>
            <w:vAlign w:val="center"/>
          </w:tcPr>
          <w:p w14:paraId="1ABC635A" w14:textId="44DE8D90" w:rsidR="00CF5EC4" w:rsidRPr="007B455F" w:rsidRDefault="00CF5EC4" w:rsidP="00B62D1C">
            <w:pPr>
              <w:jc w:val="center"/>
              <w:rPr>
                <w:rFonts w:ascii="Times New Roman" w:hAnsi="Times New Roman" w:cs="Times New Roman"/>
                <w:sz w:val="18"/>
                <w:szCs w:val="18"/>
              </w:rPr>
            </w:pPr>
            <w:r>
              <w:rPr>
                <w:rFonts w:ascii="Times New Roman" w:hAnsi="Times New Roman" w:cs="Times New Roman"/>
                <w:sz w:val="18"/>
                <w:szCs w:val="18"/>
              </w:rPr>
              <w:t>5</w:t>
            </w:r>
          </w:p>
        </w:tc>
        <w:tc>
          <w:tcPr>
            <w:tcW w:w="4604" w:type="dxa"/>
            <w:gridSpan w:val="3"/>
            <w:vAlign w:val="center"/>
          </w:tcPr>
          <w:p w14:paraId="483C30E9" w14:textId="59983B03" w:rsidR="00CF5EC4" w:rsidRPr="007B455F" w:rsidRDefault="00CF5EC4" w:rsidP="00B62D1C">
            <w:pPr>
              <w:rPr>
                <w:rFonts w:ascii="Times New Roman" w:hAnsi="Times New Roman" w:cs="Times New Roman"/>
                <w:sz w:val="18"/>
                <w:szCs w:val="18"/>
              </w:rPr>
            </w:pPr>
            <w:r>
              <w:rPr>
                <w:rFonts w:ascii="Times New Roman" w:hAnsi="Times New Roman" w:cs="Times New Roman"/>
                <w:sz w:val="18"/>
                <w:szCs w:val="18"/>
              </w:rPr>
              <w:t>İşyerlerinin ruhsat denetimini yapmak</w:t>
            </w:r>
          </w:p>
        </w:tc>
        <w:tc>
          <w:tcPr>
            <w:tcW w:w="1166" w:type="dxa"/>
            <w:vAlign w:val="center"/>
          </w:tcPr>
          <w:p w14:paraId="482D43D8" w14:textId="77777777" w:rsidR="00CF5EC4" w:rsidRPr="00C5515B" w:rsidRDefault="00CF5EC4" w:rsidP="00B62D1C">
            <w:pPr>
              <w:jc w:val="center"/>
              <w:rPr>
                <w:sz w:val="18"/>
                <w:szCs w:val="18"/>
              </w:rPr>
            </w:pPr>
          </w:p>
        </w:tc>
        <w:tc>
          <w:tcPr>
            <w:tcW w:w="1128" w:type="dxa"/>
            <w:vAlign w:val="center"/>
          </w:tcPr>
          <w:p w14:paraId="0B909036" w14:textId="77777777" w:rsidR="00CF5EC4" w:rsidRPr="00C5515B" w:rsidRDefault="00CF5EC4" w:rsidP="00B62D1C">
            <w:pPr>
              <w:jc w:val="center"/>
              <w:rPr>
                <w:sz w:val="18"/>
                <w:szCs w:val="18"/>
              </w:rPr>
            </w:pPr>
          </w:p>
        </w:tc>
        <w:tc>
          <w:tcPr>
            <w:tcW w:w="1163" w:type="dxa"/>
            <w:vAlign w:val="center"/>
          </w:tcPr>
          <w:p w14:paraId="43F919D2" w14:textId="77777777" w:rsidR="00CF5EC4" w:rsidRPr="00C5515B" w:rsidRDefault="00CF5EC4" w:rsidP="00B62D1C">
            <w:pPr>
              <w:jc w:val="center"/>
              <w:rPr>
                <w:sz w:val="18"/>
                <w:szCs w:val="18"/>
              </w:rPr>
            </w:pPr>
          </w:p>
        </w:tc>
      </w:tr>
      <w:tr w:rsidR="00F52DD6" w:rsidRPr="00C5515B" w14:paraId="032DC143" w14:textId="77777777" w:rsidTr="00B62D1C">
        <w:trPr>
          <w:trHeight w:val="340"/>
        </w:trPr>
        <w:tc>
          <w:tcPr>
            <w:tcW w:w="6173" w:type="dxa"/>
            <w:gridSpan w:val="6"/>
            <w:shd w:val="clear" w:color="auto" w:fill="F4B083" w:themeFill="accent2" w:themeFillTint="99"/>
            <w:vAlign w:val="center"/>
          </w:tcPr>
          <w:p w14:paraId="41497860" w14:textId="77777777" w:rsidR="00F52DD6" w:rsidRPr="00C5515B" w:rsidRDefault="00F52DD6" w:rsidP="00B62D1C">
            <w:pPr>
              <w:rPr>
                <w:sz w:val="18"/>
                <w:szCs w:val="18"/>
              </w:rPr>
            </w:pPr>
            <w:r w:rsidRPr="00C5515B">
              <w:rPr>
                <w:sz w:val="18"/>
                <w:szCs w:val="18"/>
              </w:rPr>
              <w:t>Genel Toplam</w:t>
            </w:r>
          </w:p>
        </w:tc>
        <w:tc>
          <w:tcPr>
            <w:tcW w:w="1166" w:type="dxa"/>
            <w:shd w:val="clear" w:color="auto" w:fill="F4B083" w:themeFill="accent2" w:themeFillTint="99"/>
            <w:vAlign w:val="center"/>
          </w:tcPr>
          <w:p w14:paraId="3A9BD6F6" w14:textId="77777777" w:rsidR="00F52DD6" w:rsidRPr="00C5515B" w:rsidRDefault="00F52DD6" w:rsidP="00B62D1C">
            <w:pPr>
              <w:jc w:val="center"/>
              <w:rPr>
                <w:sz w:val="18"/>
                <w:szCs w:val="18"/>
              </w:rPr>
            </w:pPr>
          </w:p>
        </w:tc>
        <w:tc>
          <w:tcPr>
            <w:tcW w:w="1128" w:type="dxa"/>
            <w:shd w:val="clear" w:color="auto" w:fill="F4B083" w:themeFill="accent2" w:themeFillTint="99"/>
            <w:vAlign w:val="center"/>
          </w:tcPr>
          <w:p w14:paraId="07927E47" w14:textId="77777777" w:rsidR="00F52DD6" w:rsidRPr="00C5515B" w:rsidRDefault="00F52DD6" w:rsidP="00B62D1C">
            <w:pPr>
              <w:jc w:val="center"/>
              <w:rPr>
                <w:sz w:val="18"/>
                <w:szCs w:val="18"/>
              </w:rPr>
            </w:pPr>
          </w:p>
        </w:tc>
        <w:tc>
          <w:tcPr>
            <w:tcW w:w="1163" w:type="dxa"/>
            <w:shd w:val="clear" w:color="auto" w:fill="F4B083" w:themeFill="accent2" w:themeFillTint="99"/>
            <w:vAlign w:val="center"/>
          </w:tcPr>
          <w:p w14:paraId="1A031448" w14:textId="77777777" w:rsidR="00F52DD6" w:rsidRPr="00C5515B" w:rsidRDefault="00F52DD6" w:rsidP="00B62D1C">
            <w:pPr>
              <w:jc w:val="center"/>
              <w:rPr>
                <w:sz w:val="18"/>
                <w:szCs w:val="18"/>
              </w:rPr>
            </w:pPr>
          </w:p>
        </w:tc>
      </w:tr>
    </w:tbl>
    <w:p w14:paraId="05CB15BB" w14:textId="77777777" w:rsidR="00C16FC4" w:rsidRDefault="00C16FC4" w:rsidP="00F52DD6">
      <w:pPr>
        <w:contextualSpacing/>
        <w:jc w:val="center"/>
        <w:rPr>
          <w:b/>
          <w:bCs/>
          <w:sz w:val="24"/>
          <w:szCs w:val="24"/>
        </w:rPr>
      </w:pPr>
    </w:p>
    <w:p w14:paraId="0D5BD62C" w14:textId="64DCCDAB" w:rsidR="00F52DD6" w:rsidRPr="00207ED2" w:rsidRDefault="00F52DD6" w:rsidP="00F52DD6">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F52DD6" w:rsidRPr="00C5515B" w14:paraId="3925D569" w14:textId="77777777" w:rsidTr="00B62D1C">
        <w:trPr>
          <w:trHeight w:val="340"/>
        </w:trPr>
        <w:tc>
          <w:tcPr>
            <w:tcW w:w="3256" w:type="dxa"/>
            <w:gridSpan w:val="2"/>
            <w:shd w:val="clear" w:color="auto" w:fill="F4B083" w:themeFill="accent2" w:themeFillTint="99"/>
            <w:vAlign w:val="center"/>
          </w:tcPr>
          <w:p w14:paraId="17341D9F" w14:textId="77777777" w:rsidR="00F52DD6" w:rsidRPr="00C5515B" w:rsidRDefault="00F52DD6" w:rsidP="00B62D1C">
            <w:pPr>
              <w:rPr>
                <w:sz w:val="18"/>
                <w:szCs w:val="18"/>
              </w:rPr>
            </w:pPr>
            <w:r w:rsidRPr="00C5515B">
              <w:rPr>
                <w:sz w:val="18"/>
                <w:szCs w:val="18"/>
              </w:rPr>
              <w:t>Performans Hedefi</w:t>
            </w:r>
          </w:p>
        </w:tc>
        <w:tc>
          <w:tcPr>
            <w:tcW w:w="6378" w:type="dxa"/>
            <w:gridSpan w:val="2"/>
            <w:vAlign w:val="center"/>
          </w:tcPr>
          <w:p w14:paraId="456119C1" w14:textId="3C480CC0" w:rsidR="00F52DD6" w:rsidRPr="00C5515B" w:rsidRDefault="00C16FC4" w:rsidP="00B62D1C">
            <w:pPr>
              <w:rPr>
                <w:sz w:val="18"/>
                <w:szCs w:val="18"/>
              </w:rPr>
            </w:pPr>
            <w:r>
              <w:rPr>
                <w:rFonts w:ascii="Times New Roman" w:hAnsi="Times New Roman" w:cs="Times New Roman"/>
                <w:sz w:val="18"/>
                <w:szCs w:val="18"/>
              </w:rPr>
              <w:t>18.1.1.  Halkın sağlığı, huzuru ve güvenliğine ilişkin denetimleri sürekli yapmak.</w:t>
            </w:r>
          </w:p>
        </w:tc>
      </w:tr>
      <w:tr w:rsidR="00C16FC4" w:rsidRPr="00C5515B" w14:paraId="7A05F36F" w14:textId="77777777" w:rsidTr="00C16FC4">
        <w:trPr>
          <w:trHeight w:val="1057"/>
        </w:trPr>
        <w:tc>
          <w:tcPr>
            <w:tcW w:w="3256" w:type="dxa"/>
            <w:gridSpan w:val="2"/>
            <w:shd w:val="clear" w:color="auto" w:fill="F4B083" w:themeFill="accent2" w:themeFillTint="99"/>
            <w:vAlign w:val="center"/>
          </w:tcPr>
          <w:p w14:paraId="7B78DDE1" w14:textId="77777777" w:rsidR="00C16FC4" w:rsidRPr="00C5515B" w:rsidRDefault="00C16FC4" w:rsidP="00B62D1C">
            <w:pPr>
              <w:rPr>
                <w:sz w:val="18"/>
                <w:szCs w:val="18"/>
              </w:rPr>
            </w:pPr>
            <w:r w:rsidRPr="00C5515B">
              <w:rPr>
                <w:sz w:val="18"/>
                <w:szCs w:val="18"/>
              </w:rPr>
              <w:lastRenderedPageBreak/>
              <w:t>Faaliyet Adı</w:t>
            </w:r>
          </w:p>
        </w:tc>
        <w:tc>
          <w:tcPr>
            <w:tcW w:w="6378" w:type="dxa"/>
            <w:gridSpan w:val="2"/>
            <w:vAlign w:val="center"/>
          </w:tcPr>
          <w:p w14:paraId="3E8800F3" w14:textId="77777777" w:rsidR="00C16FC4" w:rsidRPr="00C16FC4" w:rsidRDefault="00C16FC4" w:rsidP="00B62D1C">
            <w:pPr>
              <w:rPr>
                <w:rFonts w:ascii="Times New Roman" w:hAnsi="Times New Roman" w:cs="Times New Roman"/>
                <w:color w:val="4472C4" w:themeColor="accent1"/>
                <w:sz w:val="18"/>
                <w:szCs w:val="18"/>
              </w:rPr>
            </w:pPr>
            <w:r w:rsidRPr="00C16FC4">
              <w:rPr>
                <w:rFonts w:ascii="Times New Roman" w:hAnsi="Times New Roman" w:cs="Times New Roman"/>
                <w:color w:val="4472C4" w:themeColor="accent1"/>
                <w:sz w:val="18"/>
                <w:szCs w:val="18"/>
              </w:rPr>
              <w:t>18.1.1.1.  İşyerlerini ruhsatlandırmak</w:t>
            </w:r>
          </w:p>
          <w:p w14:paraId="24CCB9FC" w14:textId="77777777" w:rsidR="00C16FC4" w:rsidRPr="00C16FC4" w:rsidRDefault="00C16FC4" w:rsidP="00B62D1C">
            <w:pPr>
              <w:rPr>
                <w:rFonts w:ascii="Times New Roman" w:hAnsi="Times New Roman" w:cs="Times New Roman"/>
                <w:color w:val="4472C4" w:themeColor="accent1"/>
                <w:sz w:val="18"/>
                <w:szCs w:val="18"/>
              </w:rPr>
            </w:pPr>
            <w:r w:rsidRPr="00C16FC4">
              <w:rPr>
                <w:rFonts w:ascii="Times New Roman" w:hAnsi="Times New Roman" w:cs="Times New Roman"/>
                <w:color w:val="4472C4" w:themeColor="accent1"/>
                <w:sz w:val="18"/>
                <w:szCs w:val="18"/>
              </w:rPr>
              <w:t>18.1.1.2.  İşyerlerinin denetimini yapmak</w:t>
            </w:r>
          </w:p>
          <w:p w14:paraId="46EDE0DC" w14:textId="77777777" w:rsidR="00C16FC4" w:rsidRPr="00C16FC4" w:rsidRDefault="00C16FC4" w:rsidP="00B62D1C">
            <w:pPr>
              <w:rPr>
                <w:rFonts w:ascii="Times New Roman" w:hAnsi="Times New Roman" w:cs="Times New Roman"/>
                <w:color w:val="4472C4" w:themeColor="accent1"/>
                <w:sz w:val="18"/>
                <w:szCs w:val="18"/>
              </w:rPr>
            </w:pPr>
            <w:r w:rsidRPr="00C16FC4">
              <w:rPr>
                <w:rFonts w:ascii="Times New Roman" w:hAnsi="Times New Roman" w:cs="Times New Roman"/>
                <w:color w:val="4472C4" w:themeColor="accent1"/>
                <w:sz w:val="18"/>
                <w:szCs w:val="18"/>
              </w:rPr>
              <w:t>18.1.1.3.  Ölçü ve tartı aletlerinin uygunluğunu denetlemek</w:t>
            </w:r>
          </w:p>
          <w:p w14:paraId="494B5C52" w14:textId="77777777" w:rsidR="00C16FC4" w:rsidRPr="00C16FC4" w:rsidRDefault="00C16FC4" w:rsidP="00B62D1C">
            <w:pPr>
              <w:rPr>
                <w:rFonts w:ascii="Times New Roman" w:hAnsi="Times New Roman" w:cs="Times New Roman"/>
                <w:color w:val="4472C4" w:themeColor="accent1"/>
                <w:sz w:val="18"/>
                <w:szCs w:val="18"/>
              </w:rPr>
            </w:pPr>
            <w:r w:rsidRPr="00C16FC4">
              <w:rPr>
                <w:rFonts w:ascii="Times New Roman" w:hAnsi="Times New Roman" w:cs="Times New Roman"/>
                <w:color w:val="4472C4" w:themeColor="accent1"/>
                <w:sz w:val="18"/>
                <w:szCs w:val="18"/>
              </w:rPr>
              <w:t>18.1.1.4.  Talep ve şikayetleri değerlendirmek</w:t>
            </w:r>
          </w:p>
          <w:p w14:paraId="66E4FE8A" w14:textId="2B56921E" w:rsidR="00C16FC4" w:rsidRPr="00CC43B4" w:rsidRDefault="00C16FC4" w:rsidP="00B62D1C">
            <w:pPr>
              <w:rPr>
                <w:color w:val="4472C4" w:themeColor="accent1"/>
                <w:sz w:val="18"/>
                <w:szCs w:val="18"/>
              </w:rPr>
            </w:pPr>
            <w:r w:rsidRPr="00C16FC4">
              <w:rPr>
                <w:rFonts w:ascii="Times New Roman" w:hAnsi="Times New Roman" w:cs="Times New Roman"/>
                <w:color w:val="4472C4" w:themeColor="accent1"/>
                <w:sz w:val="18"/>
                <w:szCs w:val="18"/>
              </w:rPr>
              <w:t>18.1.1.5.  İşyerlerinin ruhsat denetimini yapmak</w:t>
            </w:r>
          </w:p>
        </w:tc>
      </w:tr>
      <w:tr w:rsidR="00F52DD6" w:rsidRPr="00C5515B" w14:paraId="2DE47188" w14:textId="77777777" w:rsidTr="00B62D1C">
        <w:trPr>
          <w:trHeight w:val="340"/>
        </w:trPr>
        <w:tc>
          <w:tcPr>
            <w:tcW w:w="3256" w:type="dxa"/>
            <w:gridSpan w:val="2"/>
            <w:shd w:val="clear" w:color="auto" w:fill="F4B083" w:themeFill="accent2" w:themeFillTint="99"/>
            <w:vAlign w:val="center"/>
          </w:tcPr>
          <w:p w14:paraId="77421E42" w14:textId="77777777" w:rsidR="00F52DD6" w:rsidRPr="00C5515B" w:rsidRDefault="00F52DD6" w:rsidP="00B62D1C">
            <w:pPr>
              <w:rPr>
                <w:sz w:val="18"/>
                <w:szCs w:val="18"/>
              </w:rPr>
            </w:pPr>
            <w:r w:rsidRPr="00C5515B">
              <w:rPr>
                <w:sz w:val="18"/>
                <w:szCs w:val="18"/>
              </w:rPr>
              <w:t>Sorumlu Harcama Birimi veya Birimleri</w:t>
            </w:r>
          </w:p>
        </w:tc>
        <w:tc>
          <w:tcPr>
            <w:tcW w:w="6378" w:type="dxa"/>
            <w:gridSpan w:val="2"/>
            <w:vAlign w:val="center"/>
          </w:tcPr>
          <w:p w14:paraId="3E8FCE27" w14:textId="77777777" w:rsidR="00F52DD6" w:rsidRPr="00D047D7" w:rsidRDefault="00F52DD6" w:rsidP="00B62D1C">
            <w:pPr>
              <w:rPr>
                <w:rFonts w:ascii="Times New Roman" w:hAnsi="Times New Roman" w:cs="Times New Roman"/>
                <w:b/>
                <w:sz w:val="18"/>
                <w:szCs w:val="18"/>
              </w:rPr>
            </w:pPr>
          </w:p>
        </w:tc>
      </w:tr>
      <w:tr w:rsidR="00F52DD6" w:rsidRPr="00C5515B" w14:paraId="5FA6B93E" w14:textId="77777777" w:rsidTr="00B62D1C">
        <w:trPr>
          <w:trHeight w:val="347"/>
        </w:trPr>
        <w:tc>
          <w:tcPr>
            <w:tcW w:w="9634" w:type="dxa"/>
            <w:gridSpan w:val="4"/>
          </w:tcPr>
          <w:p w14:paraId="2FE42D33" w14:textId="77777777" w:rsidR="00F52DD6" w:rsidRPr="00C5515B" w:rsidRDefault="00F52DD6" w:rsidP="00B62D1C">
            <w:pPr>
              <w:rPr>
                <w:sz w:val="18"/>
                <w:szCs w:val="18"/>
              </w:rPr>
            </w:pPr>
            <w:r w:rsidRPr="00427F6C">
              <w:rPr>
                <w:b/>
                <w:bCs/>
                <w:sz w:val="18"/>
                <w:szCs w:val="18"/>
              </w:rPr>
              <w:t>Açıklamalar :</w:t>
            </w:r>
          </w:p>
        </w:tc>
      </w:tr>
      <w:tr w:rsidR="00F52DD6" w:rsidRPr="00C5515B" w14:paraId="4954EEEC" w14:textId="77777777" w:rsidTr="00B62D1C">
        <w:trPr>
          <w:trHeight w:val="284"/>
        </w:trPr>
        <w:tc>
          <w:tcPr>
            <w:tcW w:w="7650" w:type="dxa"/>
            <w:gridSpan w:val="3"/>
            <w:shd w:val="clear" w:color="auto" w:fill="F4B083" w:themeFill="accent2" w:themeFillTint="99"/>
            <w:vAlign w:val="center"/>
          </w:tcPr>
          <w:p w14:paraId="1A1D76D0" w14:textId="77777777" w:rsidR="00F52DD6" w:rsidRPr="00C5515B" w:rsidRDefault="00F52DD6" w:rsidP="00B62D1C">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7763C3A1" w14:textId="77777777" w:rsidR="00F52DD6" w:rsidRPr="00C5515B" w:rsidRDefault="00F52DD6" w:rsidP="00B62D1C">
            <w:pPr>
              <w:jc w:val="center"/>
              <w:rPr>
                <w:sz w:val="18"/>
                <w:szCs w:val="18"/>
              </w:rPr>
            </w:pPr>
            <w:r w:rsidRPr="00C5515B">
              <w:rPr>
                <w:sz w:val="18"/>
                <w:szCs w:val="18"/>
              </w:rPr>
              <w:t>2023</w:t>
            </w:r>
          </w:p>
        </w:tc>
      </w:tr>
      <w:tr w:rsidR="00F52DD6" w:rsidRPr="00C5515B" w14:paraId="1410EF70" w14:textId="77777777" w:rsidTr="00B62D1C">
        <w:trPr>
          <w:trHeight w:val="284"/>
        </w:trPr>
        <w:tc>
          <w:tcPr>
            <w:tcW w:w="846" w:type="dxa"/>
            <w:vAlign w:val="center"/>
          </w:tcPr>
          <w:p w14:paraId="5A5EC241" w14:textId="77777777" w:rsidR="00F52DD6" w:rsidRPr="00D3220A" w:rsidRDefault="00F52DD6" w:rsidP="00B62D1C">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004F0E62" w14:textId="77777777" w:rsidR="00F52DD6" w:rsidRPr="00D3220A" w:rsidRDefault="00F52DD6" w:rsidP="00B62D1C">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73E7861D" w14:textId="77777777" w:rsidR="00F52DD6" w:rsidRPr="00C5515B" w:rsidRDefault="00F52DD6" w:rsidP="00B62D1C">
            <w:pPr>
              <w:jc w:val="right"/>
              <w:rPr>
                <w:sz w:val="18"/>
                <w:szCs w:val="18"/>
              </w:rPr>
            </w:pPr>
          </w:p>
        </w:tc>
      </w:tr>
      <w:tr w:rsidR="00F52DD6" w:rsidRPr="00C5515B" w14:paraId="35E75D3F" w14:textId="77777777" w:rsidTr="00B62D1C">
        <w:trPr>
          <w:trHeight w:val="284"/>
        </w:trPr>
        <w:tc>
          <w:tcPr>
            <w:tcW w:w="846" w:type="dxa"/>
            <w:vAlign w:val="center"/>
          </w:tcPr>
          <w:p w14:paraId="68BE68F0" w14:textId="77777777" w:rsidR="00F52DD6" w:rsidRPr="00D3220A" w:rsidRDefault="00F52DD6" w:rsidP="00B62D1C">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6BCCA370" w14:textId="77777777" w:rsidR="00F52DD6" w:rsidRPr="00D3220A" w:rsidRDefault="00F52DD6" w:rsidP="00B62D1C">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24A7013E" w14:textId="77777777" w:rsidR="00F52DD6" w:rsidRPr="00C5515B" w:rsidRDefault="00F52DD6" w:rsidP="00B62D1C">
            <w:pPr>
              <w:jc w:val="right"/>
              <w:rPr>
                <w:sz w:val="18"/>
                <w:szCs w:val="18"/>
              </w:rPr>
            </w:pPr>
          </w:p>
        </w:tc>
      </w:tr>
      <w:tr w:rsidR="00F52DD6" w:rsidRPr="00C5515B" w14:paraId="06BB68B0" w14:textId="77777777" w:rsidTr="00B62D1C">
        <w:trPr>
          <w:trHeight w:val="284"/>
        </w:trPr>
        <w:tc>
          <w:tcPr>
            <w:tcW w:w="7650" w:type="dxa"/>
            <w:gridSpan w:val="3"/>
            <w:shd w:val="clear" w:color="auto" w:fill="F4B083" w:themeFill="accent2" w:themeFillTint="99"/>
            <w:vAlign w:val="center"/>
          </w:tcPr>
          <w:p w14:paraId="07F11CCC" w14:textId="77777777" w:rsidR="00F52DD6" w:rsidRPr="00C5515B" w:rsidRDefault="00F52DD6" w:rsidP="00B62D1C">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47EA6898" w14:textId="77777777" w:rsidR="00F52DD6" w:rsidRPr="00C5515B" w:rsidRDefault="00F52DD6" w:rsidP="00B62D1C">
            <w:pPr>
              <w:jc w:val="right"/>
              <w:rPr>
                <w:sz w:val="18"/>
                <w:szCs w:val="18"/>
              </w:rPr>
            </w:pPr>
          </w:p>
        </w:tc>
      </w:tr>
      <w:tr w:rsidR="00F52DD6" w:rsidRPr="00C5515B" w14:paraId="0735F8DD" w14:textId="77777777" w:rsidTr="00B62D1C">
        <w:trPr>
          <w:trHeight w:val="284"/>
        </w:trPr>
        <w:tc>
          <w:tcPr>
            <w:tcW w:w="846" w:type="dxa"/>
            <w:vMerge w:val="restart"/>
            <w:shd w:val="clear" w:color="auto" w:fill="F4B083" w:themeFill="accent2" w:themeFillTint="99"/>
            <w:textDirection w:val="btLr"/>
            <w:vAlign w:val="center"/>
          </w:tcPr>
          <w:p w14:paraId="5EABD6C4" w14:textId="77777777" w:rsidR="00F52DD6" w:rsidRPr="00EC5243" w:rsidRDefault="00F52DD6" w:rsidP="00B62D1C">
            <w:pPr>
              <w:ind w:left="113" w:right="113"/>
              <w:jc w:val="center"/>
              <w:rPr>
                <w:bCs/>
                <w:sz w:val="18"/>
                <w:szCs w:val="18"/>
              </w:rPr>
            </w:pPr>
            <w:r w:rsidRPr="00EC5243">
              <w:rPr>
                <w:bCs/>
                <w:sz w:val="18"/>
                <w:szCs w:val="18"/>
              </w:rPr>
              <w:t>Bütçe Dışı Kaynak</w:t>
            </w:r>
          </w:p>
          <w:p w14:paraId="015B0B34" w14:textId="77777777" w:rsidR="00F52DD6" w:rsidRPr="00C5515B" w:rsidRDefault="00F52DD6" w:rsidP="00B62D1C">
            <w:pPr>
              <w:ind w:left="113" w:right="113"/>
              <w:jc w:val="center"/>
              <w:rPr>
                <w:b/>
                <w:bCs/>
                <w:sz w:val="18"/>
                <w:szCs w:val="18"/>
              </w:rPr>
            </w:pPr>
          </w:p>
        </w:tc>
        <w:tc>
          <w:tcPr>
            <w:tcW w:w="6804" w:type="dxa"/>
            <w:gridSpan w:val="2"/>
            <w:vAlign w:val="center"/>
          </w:tcPr>
          <w:p w14:paraId="1CC96FE2" w14:textId="77777777" w:rsidR="00F52DD6" w:rsidRPr="00D3220A" w:rsidRDefault="00F52DD6" w:rsidP="00B62D1C">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76D5E819" w14:textId="77777777" w:rsidR="00F52DD6" w:rsidRPr="00C5515B" w:rsidRDefault="00F52DD6" w:rsidP="00B62D1C">
            <w:pPr>
              <w:jc w:val="right"/>
              <w:rPr>
                <w:sz w:val="18"/>
                <w:szCs w:val="18"/>
              </w:rPr>
            </w:pPr>
          </w:p>
        </w:tc>
      </w:tr>
      <w:tr w:rsidR="00F52DD6" w:rsidRPr="00C5515B" w14:paraId="6EFF2611" w14:textId="77777777" w:rsidTr="00B62D1C">
        <w:trPr>
          <w:trHeight w:val="284"/>
        </w:trPr>
        <w:tc>
          <w:tcPr>
            <w:tcW w:w="846" w:type="dxa"/>
            <w:vMerge/>
            <w:shd w:val="clear" w:color="auto" w:fill="F4B083" w:themeFill="accent2" w:themeFillTint="99"/>
          </w:tcPr>
          <w:p w14:paraId="3C98F633" w14:textId="77777777" w:rsidR="00F52DD6" w:rsidRPr="00C5515B" w:rsidRDefault="00F52DD6" w:rsidP="00B62D1C">
            <w:pPr>
              <w:rPr>
                <w:sz w:val="18"/>
                <w:szCs w:val="18"/>
              </w:rPr>
            </w:pPr>
          </w:p>
        </w:tc>
        <w:tc>
          <w:tcPr>
            <w:tcW w:w="6804" w:type="dxa"/>
            <w:gridSpan w:val="2"/>
            <w:vAlign w:val="center"/>
          </w:tcPr>
          <w:p w14:paraId="5329DA0B" w14:textId="77777777" w:rsidR="00F52DD6" w:rsidRPr="00D3220A" w:rsidRDefault="00F52DD6" w:rsidP="00B62D1C">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079EB7D5" w14:textId="77777777" w:rsidR="00F52DD6" w:rsidRPr="00C5515B" w:rsidRDefault="00F52DD6" w:rsidP="00B62D1C">
            <w:pPr>
              <w:jc w:val="right"/>
              <w:rPr>
                <w:sz w:val="18"/>
                <w:szCs w:val="18"/>
              </w:rPr>
            </w:pPr>
          </w:p>
        </w:tc>
      </w:tr>
      <w:tr w:rsidR="00F52DD6" w:rsidRPr="00C5515B" w14:paraId="398F1287" w14:textId="77777777" w:rsidTr="00B62D1C">
        <w:trPr>
          <w:trHeight w:val="284"/>
        </w:trPr>
        <w:tc>
          <w:tcPr>
            <w:tcW w:w="846" w:type="dxa"/>
            <w:vMerge/>
            <w:shd w:val="clear" w:color="auto" w:fill="F4B083" w:themeFill="accent2" w:themeFillTint="99"/>
          </w:tcPr>
          <w:p w14:paraId="4D644326" w14:textId="77777777" w:rsidR="00F52DD6" w:rsidRPr="00C5515B" w:rsidRDefault="00F52DD6" w:rsidP="00B62D1C">
            <w:pPr>
              <w:rPr>
                <w:sz w:val="18"/>
                <w:szCs w:val="18"/>
              </w:rPr>
            </w:pPr>
          </w:p>
        </w:tc>
        <w:tc>
          <w:tcPr>
            <w:tcW w:w="6804" w:type="dxa"/>
            <w:gridSpan w:val="2"/>
            <w:vAlign w:val="center"/>
          </w:tcPr>
          <w:p w14:paraId="1A70F514" w14:textId="77777777" w:rsidR="00F52DD6" w:rsidRPr="00D3220A" w:rsidRDefault="00F52DD6" w:rsidP="00B62D1C">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7A76C5CC" w14:textId="77777777" w:rsidR="00F52DD6" w:rsidRPr="00C5515B" w:rsidRDefault="00F52DD6" w:rsidP="00B62D1C">
            <w:pPr>
              <w:jc w:val="right"/>
              <w:rPr>
                <w:sz w:val="18"/>
                <w:szCs w:val="18"/>
              </w:rPr>
            </w:pPr>
          </w:p>
        </w:tc>
      </w:tr>
      <w:tr w:rsidR="00F52DD6" w:rsidRPr="00C5515B" w14:paraId="2FFFA8A3" w14:textId="77777777" w:rsidTr="00B62D1C">
        <w:trPr>
          <w:trHeight w:val="284"/>
        </w:trPr>
        <w:tc>
          <w:tcPr>
            <w:tcW w:w="7650" w:type="dxa"/>
            <w:gridSpan w:val="3"/>
            <w:shd w:val="clear" w:color="auto" w:fill="F4B083" w:themeFill="accent2" w:themeFillTint="99"/>
            <w:vAlign w:val="center"/>
          </w:tcPr>
          <w:p w14:paraId="40C6A2C7" w14:textId="77777777" w:rsidR="00F52DD6" w:rsidRPr="00C5515B" w:rsidRDefault="00F52DD6" w:rsidP="00B62D1C">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1F5F8F0D" w14:textId="77777777" w:rsidR="00F52DD6" w:rsidRPr="00C5515B" w:rsidRDefault="00F52DD6" w:rsidP="00B62D1C">
            <w:pPr>
              <w:jc w:val="right"/>
              <w:rPr>
                <w:sz w:val="18"/>
                <w:szCs w:val="18"/>
              </w:rPr>
            </w:pPr>
          </w:p>
        </w:tc>
      </w:tr>
      <w:tr w:rsidR="00F52DD6" w:rsidRPr="00C5515B" w14:paraId="464C9B71" w14:textId="77777777" w:rsidTr="00B62D1C">
        <w:trPr>
          <w:trHeight w:val="284"/>
        </w:trPr>
        <w:tc>
          <w:tcPr>
            <w:tcW w:w="7650" w:type="dxa"/>
            <w:gridSpan w:val="3"/>
            <w:shd w:val="clear" w:color="auto" w:fill="F4B083" w:themeFill="accent2" w:themeFillTint="99"/>
            <w:vAlign w:val="center"/>
          </w:tcPr>
          <w:p w14:paraId="7DF5308E" w14:textId="77777777" w:rsidR="00F52DD6" w:rsidRPr="00C5515B" w:rsidRDefault="00F52DD6" w:rsidP="00B62D1C">
            <w:pPr>
              <w:rPr>
                <w:sz w:val="18"/>
                <w:szCs w:val="18"/>
              </w:rPr>
            </w:pPr>
            <w:r w:rsidRPr="00C5515B">
              <w:rPr>
                <w:sz w:val="18"/>
                <w:szCs w:val="18"/>
              </w:rPr>
              <w:t>Toplam Kaynak İhtiyacı</w:t>
            </w:r>
          </w:p>
        </w:tc>
        <w:tc>
          <w:tcPr>
            <w:tcW w:w="1984" w:type="dxa"/>
            <w:shd w:val="clear" w:color="auto" w:fill="F4B083" w:themeFill="accent2" w:themeFillTint="99"/>
            <w:vAlign w:val="center"/>
          </w:tcPr>
          <w:p w14:paraId="4254B265" w14:textId="77777777" w:rsidR="00F52DD6" w:rsidRPr="00C5515B" w:rsidRDefault="00F52DD6" w:rsidP="00B62D1C">
            <w:pPr>
              <w:jc w:val="right"/>
              <w:rPr>
                <w:sz w:val="18"/>
                <w:szCs w:val="18"/>
              </w:rPr>
            </w:pPr>
          </w:p>
        </w:tc>
      </w:tr>
    </w:tbl>
    <w:p w14:paraId="50298F3B" w14:textId="3E6E7148" w:rsidR="002D306A" w:rsidRDefault="002D306A" w:rsidP="00C07A6B">
      <w:pPr>
        <w:jc w:val="center"/>
        <w:rPr>
          <w:b/>
          <w:bCs/>
          <w:sz w:val="18"/>
          <w:szCs w:val="18"/>
        </w:rPr>
      </w:pPr>
    </w:p>
    <w:p w14:paraId="2DFCA7B5" w14:textId="1E1D9455" w:rsidR="00601491" w:rsidRDefault="00601491" w:rsidP="00C07A6B">
      <w:pPr>
        <w:jc w:val="center"/>
        <w:rPr>
          <w:b/>
          <w:bCs/>
          <w:sz w:val="18"/>
          <w:szCs w:val="18"/>
        </w:rPr>
      </w:pPr>
    </w:p>
    <w:p w14:paraId="10FB14E7" w14:textId="77777777" w:rsidR="00601491" w:rsidRPr="00207ED2" w:rsidRDefault="00601491" w:rsidP="00601491">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601491" w:rsidRPr="00C5515B" w14:paraId="13A98ABE" w14:textId="77777777" w:rsidTr="00B0300C">
        <w:trPr>
          <w:trHeight w:val="397"/>
        </w:trPr>
        <w:tc>
          <w:tcPr>
            <w:tcW w:w="2662" w:type="dxa"/>
            <w:gridSpan w:val="4"/>
            <w:shd w:val="clear" w:color="auto" w:fill="F4B083" w:themeFill="accent2" w:themeFillTint="99"/>
            <w:vAlign w:val="center"/>
          </w:tcPr>
          <w:p w14:paraId="0B5D9A7E" w14:textId="77777777" w:rsidR="00601491" w:rsidRPr="00C5515B" w:rsidRDefault="00601491" w:rsidP="00B0300C">
            <w:pPr>
              <w:rPr>
                <w:sz w:val="18"/>
                <w:szCs w:val="18"/>
              </w:rPr>
            </w:pPr>
            <w:r w:rsidRPr="00C5515B">
              <w:rPr>
                <w:sz w:val="18"/>
                <w:szCs w:val="18"/>
              </w:rPr>
              <w:t>İdare Adı</w:t>
            </w:r>
            <w:r>
              <w:rPr>
                <w:sz w:val="18"/>
                <w:szCs w:val="18"/>
              </w:rPr>
              <w:t xml:space="preserve"> </w:t>
            </w:r>
          </w:p>
        </w:tc>
        <w:tc>
          <w:tcPr>
            <w:tcW w:w="6968" w:type="dxa"/>
            <w:gridSpan w:val="5"/>
            <w:vAlign w:val="center"/>
          </w:tcPr>
          <w:p w14:paraId="20FC8C92" w14:textId="77777777" w:rsidR="00601491" w:rsidRPr="00C5515B" w:rsidRDefault="00601491" w:rsidP="00B0300C">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p>
        </w:tc>
      </w:tr>
      <w:tr w:rsidR="00601491" w:rsidRPr="00C5515B" w14:paraId="07853526" w14:textId="77777777" w:rsidTr="00B0300C">
        <w:trPr>
          <w:trHeight w:val="397"/>
        </w:trPr>
        <w:tc>
          <w:tcPr>
            <w:tcW w:w="2662" w:type="dxa"/>
            <w:gridSpan w:val="4"/>
            <w:shd w:val="clear" w:color="auto" w:fill="F4B083" w:themeFill="accent2" w:themeFillTint="99"/>
            <w:vAlign w:val="center"/>
          </w:tcPr>
          <w:p w14:paraId="6A3C5C5C" w14:textId="77777777" w:rsidR="00601491" w:rsidRPr="00C5515B" w:rsidRDefault="00601491" w:rsidP="00B0300C">
            <w:pPr>
              <w:rPr>
                <w:sz w:val="18"/>
                <w:szCs w:val="18"/>
              </w:rPr>
            </w:pPr>
            <w:r w:rsidRPr="00C5515B">
              <w:rPr>
                <w:sz w:val="18"/>
                <w:szCs w:val="18"/>
              </w:rPr>
              <w:t>Stratejik Amaç</w:t>
            </w:r>
          </w:p>
        </w:tc>
        <w:tc>
          <w:tcPr>
            <w:tcW w:w="6968" w:type="dxa"/>
            <w:gridSpan w:val="5"/>
            <w:vAlign w:val="center"/>
          </w:tcPr>
          <w:p w14:paraId="28B01E40" w14:textId="52CB1A4C" w:rsidR="00601491" w:rsidRPr="00A46E73" w:rsidRDefault="00EB35F0" w:rsidP="00B0300C">
            <w:pPr>
              <w:rPr>
                <w:rFonts w:ascii="Times New Roman" w:hAnsi="Times New Roman" w:cs="Times New Roman"/>
                <w:sz w:val="18"/>
                <w:szCs w:val="18"/>
              </w:rPr>
            </w:pPr>
            <w:r>
              <w:rPr>
                <w:rFonts w:ascii="Times New Roman" w:hAnsi="Times New Roman" w:cs="Times New Roman"/>
                <w:sz w:val="18"/>
                <w:szCs w:val="18"/>
              </w:rPr>
              <w:t>22.  Personelin etkinlik ve verimliliğini artırmak.</w:t>
            </w:r>
          </w:p>
        </w:tc>
      </w:tr>
      <w:tr w:rsidR="00601491" w:rsidRPr="00C5515B" w14:paraId="2DBCFB33" w14:textId="77777777" w:rsidTr="00B0300C">
        <w:trPr>
          <w:trHeight w:val="397"/>
        </w:trPr>
        <w:tc>
          <w:tcPr>
            <w:tcW w:w="2662" w:type="dxa"/>
            <w:gridSpan w:val="4"/>
            <w:shd w:val="clear" w:color="auto" w:fill="F4B083" w:themeFill="accent2" w:themeFillTint="99"/>
            <w:vAlign w:val="center"/>
          </w:tcPr>
          <w:p w14:paraId="1C54B99D" w14:textId="77777777" w:rsidR="00601491" w:rsidRPr="00C5515B" w:rsidRDefault="00601491" w:rsidP="00B0300C">
            <w:pPr>
              <w:rPr>
                <w:sz w:val="18"/>
                <w:szCs w:val="18"/>
              </w:rPr>
            </w:pPr>
            <w:r w:rsidRPr="00C5515B">
              <w:rPr>
                <w:sz w:val="18"/>
                <w:szCs w:val="18"/>
              </w:rPr>
              <w:t>Stratejik Hedef</w:t>
            </w:r>
          </w:p>
        </w:tc>
        <w:tc>
          <w:tcPr>
            <w:tcW w:w="6968" w:type="dxa"/>
            <w:gridSpan w:val="5"/>
            <w:vAlign w:val="center"/>
          </w:tcPr>
          <w:p w14:paraId="79618875" w14:textId="288EA275" w:rsidR="00601491" w:rsidRPr="00C5515B" w:rsidRDefault="00EB35F0" w:rsidP="00B0300C">
            <w:pPr>
              <w:rPr>
                <w:rFonts w:ascii="Times New Roman" w:hAnsi="Times New Roman" w:cs="Times New Roman"/>
                <w:sz w:val="18"/>
                <w:szCs w:val="18"/>
              </w:rPr>
            </w:pPr>
            <w:r>
              <w:rPr>
                <w:rFonts w:ascii="Times New Roman" w:hAnsi="Times New Roman" w:cs="Times New Roman"/>
                <w:sz w:val="18"/>
                <w:szCs w:val="18"/>
              </w:rPr>
              <w:t>22.3.  Personelin motivasyon düzeyinin yükseltilmesini sağlamak</w:t>
            </w:r>
          </w:p>
        </w:tc>
      </w:tr>
      <w:tr w:rsidR="00601491" w:rsidRPr="00C5515B" w14:paraId="741C9D69" w14:textId="77777777" w:rsidTr="00B0300C">
        <w:trPr>
          <w:trHeight w:val="397"/>
        </w:trPr>
        <w:tc>
          <w:tcPr>
            <w:tcW w:w="2662" w:type="dxa"/>
            <w:gridSpan w:val="4"/>
            <w:shd w:val="clear" w:color="auto" w:fill="F4B083" w:themeFill="accent2" w:themeFillTint="99"/>
            <w:vAlign w:val="center"/>
          </w:tcPr>
          <w:p w14:paraId="45FD8F65" w14:textId="77777777" w:rsidR="00601491" w:rsidRPr="00C5515B" w:rsidRDefault="00601491" w:rsidP="00B0300C">
            <w:pPr>
              <w:rPr>
                <w:sz w:val="18"/>
                <w:szCs w:val="18"/>
              </w:rPr>
            </w:pPr>
            <w:r w:rsidRPr="00C5515B">
              <w:rPr>
                <w:sz w:val="18"/>
                <w:szCs w:val="18"/>
              </w:rPr>
              <w:t>Performans Hedefi</w:t>
            </w:r>
          </w:p>
        </w:tc>
        <w:tc>
          <w:tcPr>
            <w:tcW w:w="6968" w:type="dxa"/>
            <w:gridSpan w:val="5"/>
            <w:vAlign w:val="center"/>
          </w:tcPr>
          <w:p w14:paraId="2B72F48D" w14:textId="076EF6D6" w:rsidR="00601491" w:rsidRPr="00C5515B" w:rsidRDefault="00EB35F0" w:rsidP="00B0300C">
            <w:pPr>
              <w:rPr>
                <w:rFonts w:ascii="Times New Roman" w:hAnsi="Times New Roman" w:cs="Times New Roman"/>
                <w:sz w:val="18"/>
                <w:szCs w:val="18"/>
              </w:rPr>
            </w:pPr>
            <w:r>
              <w:rPr>
                <w:rFonts w:ascii="Times New Roman" w:hAnsi="Times New Roman" w:cs="Times New Roman"/>
                <w:sz w:val="18"/>
                <w:szCs w:val="18"/>
              </w:rPr>
              <w:t xml:space="preserve">22.3.1.  </w:t>
            </w:r>
            <w:r w:rsidRPr="00EB35F0">
              <w:rPr>
                <w:rFonts w:ascii="Times New Roman" w:hAnsi="Times New Roman" w:cs="Times New Roman"/>
                <w:sz w:val="18"/>
                <w:szCs w:val="18"/>
              </w:rPr>
              <w:t>Personelin performansını, motivasyonu ve yetkinliğini artıracak eğitim ve etkinlikler düzenlemek</w:t>
            </w:r>
          </w:p>
        </w:tc>
      </w:tr>
      <w:tr w:rsidR="00601491" w:rsidRPr="00C5515B" w14:paraId="08A1F275" w14:textId="77777777" w:rsidTr="00B0300C">
        <w:trPr>
          <w:trHeight w:val="287"/>
        </w:trPr>
        <w:tc>
          <w:tcPr>
            <w:tcW w:w="9630" w:type="dxa"/>
            <w:gridSpan w:val="9"/>
          </w:tcPr>
          <w:p w14:paraId="08CFBD55" w14:textId="77777777" w:rsidR="00601491" w:rsidRPr="00C5515B" w:rsidRDefault="00601491" w:rsidP="00B0300C">
            <w:pPr>
              <w:rPr>
                <w:sz w:val="18"/>
                <w:szCs w:val="18"/>
              </w:rPr>
            </w:pPr>
            <w:r w:rsidRPr="00E01BCC">
              <w:rPr>
                <w:rFonts w:ascii="Times New Roman" w:hAnsi="Times New Roman" w:cs="Times New Roman"/>
                <w:b/>
                <w:sz w:val="18"/>
                <w:szCs w:val="18"/>
              </w:rPr>
              <w:t xml:space="preserve">Açıklamalar :  </w:t>
            </w:r>
          </w:p>
          <w:p w14:paraId="249F26D8" w14:textId="77777777" w:rsidR="00601491" w:rsidRPr="00C5515B" w:rsidRDefault="00601491" w:rsidP="00B0300C">
            <w:pPr>
              <w:rPr>
                <w:sz w:val="18"/>
                <w:szCs w:val="18"/>
              </w:rPr>
            </w:pPr>
          </w:p>
        </w:tc>
      </w:tr>
      <w:tr w:rsidR="00601491" w:rsidRPr="00C5515B" w14:paraId="7B55ED07" w14:textId="77777777" w:rsidTr="00B0300C">
        <w:trPr>
          <w:trHeight w:val="340"/>
        </w:trPr>
        <w:tc>
          <w:tcPr>
            <w:tcW w:w="5137" w:type="dxa"/>
            <w:gridSpan w:val="5"/>
            <w:shd w:val="clear" w:color="auto" w:fill="F4B083" w:themeFill="accent2" w:themeFillTint="99"/>
            <w:vAlign w:val="center"/>
          </w:tcPr>
          <w:p w14:paraId="47DF18A4" w14:textId="77777777" w:rsidR="00601491" w:rsidRPr="00C5515B" w:rsidRDefault="00601491" w:rsidP="00B0300C">
            <w:pPr>
              <w:rPr>
                <w:sz w:val="18"/>
                <w:szCs w:val="18"/>
              </w:rPr>
            </w:pPr>
            <w:r w:rsidRPr="00C5515B">
              <w:rPr>
                <w:sz w:val="18"/>
                <w:szCs w:val="18"/>
              </w:rPr>
              <w:t>Performans Göstergeleri</w:t>
            </w:r>
          </w:p>
        </w:tc>
        <w:tc>
          <w:tcPr>
            <w:tcW w:w="1036" w:type="dxa"/>
            <w:shd w:val="clear" w:color="auto" w:fill="F4B083" w:themeFill="accent2" w:themeFillTint="99"/>
            <w:vAlign w:val="center"/>
          </w:tcPr>
          <w:p w14:paraId="54C136E0" w14:textId="77777777" w:rsidR="00601491" w:rsidRPr="00C5515B" w:rsidRDefault="00601491" w:rsidP="00B0300C">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13630D6A" w14:textId="77777777" w:rsidR="00601491" w:rsidRPr="00C5515B" w:rsidRDefault="00601491" w:rsidP="00B0300C">
            <w:pPr>
              <w:jc w:val="center"/>
              <w:rPr>
                <w:sz w:val="18"/>
                <w:szCs w:val="18"/>
              </w:rPr>
            </w:pPr>
            <w:r w:rsidRPr="00C5515B">
              <w:rPr>
                <w:sz w:val="18"/>
                <w:szCs w:val="18"/>
              </w:rPr>
              <w:t>2021</w:t>
            </w:r>
          </w:p>
        </w:tc>
        <w:tc>
          <w:tcPr>
            <w:tcW w:w="1128" w:type="dxa"/>
            <w:shd w:val="clear" w:color="auto" w:fill="F4B083" w:themeFill="accent2" w:themeFillTint="99"/>
            <w:vAlign w:val="center"/>
          </w:tcPr>
          <w:p w14:paraId="5A064D69" w14:textId="77777777" w:rsidR="00601491" w:rsidRPr="00C5515B" w:rsidRDefault="00601491" w:rsidP="00B0300C">
            <w:pPr>
              <w:jc w:val="center"/>
              <w:rPr>
                <w:sz w:val="18"/>
                <w:szCs w:val="18"/>
              </w:rPr>
            </w:pPr>
            <w:r w:rsidRPr="00C5515B">
              <w:rPr>
                <w:sz w:val="18"/>
                <w:szCs w:val="18"/>
              </w:rPr>
              <w:t>2022</w:t>
            </w:r>
          </w:p>
        </w:tc>
        <w:tc>
          <w:tcPr>
            <w:tcW w:w="1163" w:type="dxa"/>
            <w:shd w:val="clear" w:color="auto" w:fill="F4B083" w:themeFill="accent2" w:themeFillTint="99"/>
            <w:vAlign w:val="center"/>
          </w:tcPr>
          <w:p w14:paraId="3ED48DEF" w14:textId="77777777" w:rsidR="00601491" w:rsidRPr="00C5515B" w:rsidRDefault="00601491" w:rsidP="00B0300C">
            <w:pPr>
              <w:jc w:val="center"/>
              <w:rPr>
                <w:sz w:val="18"/>
                <w:szCs w:val="18"/>
              </w:rPr>
            </w:pPr>
            <w:r w:rsidRPr="00C5515B">
              <w:rPr>
                <w:sz w:val="18"/>
                <w:szCs w:val="18"/>
              </w:rPr>
              <w:t>2023</w:t>
            </w:r>
          </w:p>
        </w:tc>
      </w:tr>
      <w:tr w:rsidR="00EB35F0" w:rsidRPr="00C5515B" w14:paraId="13B15739" w14:textId="77777777" w:rsidTr="00F74BD8">
        <w:trPr>
          <w:trHeight w:val="340"/>
        </w:trPr>
        <w:tc>
          <w:tcPr>
            <w:tcW w:w="1115" w:type="dxa"/>
            <w:vMerge w:val="restart"/>
            <w:vAlign w:val="center"/>
          </w:tcPr>
          <w:p w14:paraId="4B9957F6" w14:textId="72B00DCE" w:rsidR="00EB35F0" w:rsidRPr="00C5515B" w:rsidRDefault="00EB35F0" w:rsidP="00B0300C">
            <w:pPr>
              <w:jc w:val="center"/>
              <w:rPr>
                <w:sz w:val="18"/>
                <w:szCs w:val="18"/>
              </w:rPr>
            </w:pPr>
            <w:r>
              <w:rPr>
                <w:rFonts w:ascii="Times New Roman" w:hAnsi="Times New Roman" w:cs="Times New Roman"/>
                <w:sz w:val="18"/>
                <w:szCs w:val="18"/>
              </w:rPr>
              <w:t>P.H-22.3.1.</w:t>
            </w:r>
          </w:p>
          <w:p w14:paraId="2A731244" w14:textId="14070E73" w:rsidR="00EB35F0" w:rsidRPr="00C5515B" w:rsidRDefault="00EB35F0" w:rsidP="00EB35F0">
            <w:pPr>
              <w:rPr>
                <w:sz w:val="18"/>
                <w:szCs w:val="18"/>
              </w:rPr>
            </w:pPr>
          </w:p>
        </w:tc>
        <w:tc>
          <w:tcPr>
            <w:tcW w:w="399" w:type="dxa"/>
            <w:vAlign w:val="center"/>
          </w:tcPr>
          <w:p w14:paraId="1B9083C3" w14:textId="77777777" w:rsidR="00EB35F0" w:rsidRPr="00914019" w:rsidRDefault="00EB35F0" w:rsidP="00B0300C">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121B8724" w14:textId="7E896025" w:rsidR="00EB35F0" w:rsidRPr="00914019" w:rsidRDefault="00B97BE3" w:rsidP="00B0300C">
            <w:pPr>
              <w:rPr>
                <w:rFonts w:ascii="Times New Roman" w:hAnsi="Times New Roman" w:cs="Times New Roman"/>
                <w:sz w:val="18"/>
                <w:szCs w:val="18"/>
              </w:rPr>
            </w:pPr>
            <w:r>
              <w:rPr>
                <w:rFonts w:ascii="Times New Roman" w:hAnsi="Times New Roman" w:cs="Times New Roman"/>
                <w:sz w:val="18"/>
                <w:szCs w:val="18"/>
              </w:rPr>
              <w:t>Kurum içi Düzenlenen Eğitim Sayısı</w:t>
            </w:r>
          </w:p>
        </w:tc>
        <w:tc>
          <w:tcPr>
            <w:tcW w:w="1036" w:type="dxa"/>
            <w:vAlign w:val="center"/>
          </w:tcPr>
          <w:p w14:paraId="451C2581" w14:textId="1E71D1F2" w:rsidR="00EB35F0" w:rsidRPr="00DE42BF" w:rsidRDefault="00326554" w:rsidP="00F74BD8">
            <w:pPr>
              <w:jc w:val="center"/>
              <w:rPr>
                <w:rFonts w:ascii="Times New Roman" w:hAnsi="Times New Roman" w:cs="Times New Roman"/>
                <w:sz w:val="18"/>
                <w:szCs w:val="18"/>
              </w:rPr>
            </w:pPr>
            <w:r>
              <w:rPr>
                <w:rFonts w:ascii="Times New Roman" w:hAnsi="Times New Roman" w:cs="Times New Roman"/>
                <w:sz w:val="18"/>
                <w:szCs w:val="18"/>
              </w:rPr>
              <w:t>-</w:t>
            </w:r>
          </w:p>
        </w:tc>
        <w:tc>
          <w:tcPr>
            <w:tcW w:w="1166" w:type="dxa"/>
            <w:vAlign w:val="center"/>
          </w:tcPr>
          <w:p w14:paraId="63D78CE5" w14:textId="77777777" w:rsidR="00EB35F0" w:rsidRPr="00914019" w:rsidRDefault="00EB35F0" w:rsidP="00B0300C">
            <w:pPr>
              <w:jc w:val="center"/>
              <w:rPr>
                <w:rFonts w:ascii="Times New Roman" w:hAnsi="Times New Roman" w:cs="Times New Roman"/>
                <w:sz w:val="18"/>
                <w:szCs w:val="18"/>
              </w:rPr>
            </w:pPr>
          </w:p>
        </w:tc>
        <w:tc>
          <w:tcPr>
            <w:tcW w:w="1128" w:type="dxa"/>
            <w:vAlign w:val="center"/>
          </w:tcPr>
          <w:p w14:paraId="5F450E86" w14:textId="77777777" w:rsidR="00EB35F0" w:rsidRPr="00914019" w:rsidRDefault="00EB35F0" w:rsidP="00B0300C">
            <w:pPr>
              <w:jc w:val="center"/>
              <w:rPr>
                <w:rFonts w:ascii="Times New Roman" w:hAnsi="Times New Roman" w:cs="Times New Roman"/>
                <w:sz w:val="18"/>
                <w:szCs w:val="18"/>
              </w:rPr>
            </w:pPr>
          </w:p>
        </w:tc>
        <w:tc>
          <w:tcPr>
            <w:tcW w:w="1163" w:type="dxa"/>
            <w:vAlign w:val="center"/>
          </w:tcPr>
          <w:p w14:paraId="774B02A4" w14:textId="77777777" w:rsidR="00EB35F0" w:rsidRPr="00914019" w:rsidRDefault="00EB35F0" w:rsidP="00B0300C">
            <w:pPr>
              <w:jc w:val="center"/>
              <w:rPr>
                <w:rFonts w:ascii="Times New Roman" w:hAnsi="Times New Roman" w:cs="Times New Roman"/>
                <w:sz w:val="18"/>
                <w:szCs w:val="18"/>
              </w:rPr>
            </w:pPr>
          </w:p>
        </w:tc>
      </w:tr>
      <w:tr w:rsidR="00EB35F0" w:rsidRPr="00C5515B" w14:paraId="757E36A7" w14:textId="77777777" w:rsidTr="00F74BD8">
        <w:trPr>
          <w:trHeight w:val="340"/>
        </w:trPr>
        <w:tc>
          <w:tcPr>
            <w:tcW w:w="1115" w:type="dxa"/>
            <w:vMerge/>
            <w:vAlign w:val="center"/>
          </w:tcPr>
          <w:p w14:paraId="156BF31C" w14:textId="24397710" w:rsidR="00EB35F0" w:rsidRPr="00C5515B" w:rsidRDefault="00EB35F0" w:rsidP="00B0300C">
            <w:pPr>
              <w:jc w:val="center"/>
              <w:rPr>
                <w:sz w:val="18"/>
                <w:szCs w:val="18"/>
              </w:rPr>
            </w:pPr>
          </w:p>
        </w:tc>
        <w:tc>
          <w:tcPr>
            <w:tcW w:w="399" w:type="dxa"/>
            <w:vAlign w:val="center"/>
          </w:tcPr>
          <w:p w14:paraId="695A44FF" w14:textId="77777777" w:rsidR="00EB35F0" w:rsidRPr="00914019" w:rsidRDefault="00EB35F0" w:rsidP="00B0300C">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4715E3F2" w14:textId="2B6A6D67" w:rsidR="00EB35F0" w:rsidRPr="00914019" w:rsidRDefault="00B97BE3" w:rsidP="00B0300C">
            <w:pPr>
              <w:rPr>
                <w:rFonts w:ascii="Times New Roman" w:hAnsi="Times New Roman" w:cs="Times New Roman"/>
                <w:sz w:val="18"/>
                <w:szCs w:val="18"/>
              </w:rPr>
            </w:pPr>
            <w:r>
              <w:rPr>
                <w:rFonts w:ascii="Times New Roman" w:hAnsi="Times New Roman" w:cs="Times New Roman"/>
                <w:sz w:val="18"/>
                <w:szCs w:val="18"/>
              </w:rPr>
              <w:t>Kurum içi Düzenlenen eğitime katılın sayısı</w:t>
            </w:r>
          </w:p>
        </w:tc>
        <w:tc>
          <w:tcPr>
            <w:tcW w:w="1036" w:type="dxa"/>
            <w:vAlign w:val="center"/>
          </w:tcPr>
          <w:p w14:paraId="2DD697AD" w14:textId="53111D87" w:rsidR="00EB35F0" w:rsidRPr="00914019"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1C859CBE" w14:textId="77777777" w:rsidR="00EB35F0" w:rsidRPr="00914019" w:rsidRDefault="00EB35F0" w:rsidP="00B0300C">
            <w:pPr>
              <w:jc w:val="center"/>
              <w:rPr>
                <w:rFonts w:ascii="Times New Roman" w:hAnsi="Times New Roman" w:cs="Times New Roman"/>
                <w:sz w:val="18"/>
                <w:szCs w:val="18"/>
              </w:rPr>
            </w:pPr>
          </w:p>
        </w:tc>
        <w:tc>
          <w:tcPr>
            <w:tcW w:w="1128" w:type="dxa"/>
            <w:vAlign w:val="center"/>
          </w:tcPr>
          <w:p w14:paraId="4CDAF725" w14:textId="77777777" w:rsidR="00EB35F0" w:rsidRPr="00914019" w:rsidRDefault="00EB35F0" w:rsidP="00B0300C">
            <w:pPr>
              <w:jc w:val="center"/>
              <w:rPr>
                <w:rFonts w:ascii="Times New Roman" w:hAnsi="Times New Roman" w:cs="Times New Roman"/>
                <w:sz w:val="18"/>
                <w:szCs w:val="18"/>
              </w:rPr>
            </w:pPr>
          </w:p>
        </w:tc>
        <w:tc>
          <w:tcPr>
            <w:tcW w:w="1163" w:type="dxa"/>
            <w:vAlign w:val="center"/>
          </w:tcPr>
          <w:p w14:paraId="07482348" w14:textId="77777777" w:rsidR="00EB35F0" w:rsidRPr="00914019" w:rsidRDefault="00EB35F0" w:rsidP="00B0300C">
            <w:pPr>
              <w:jc w:val="center"/>
              <w:rPr>
                <w:rFonts w:ascii="Times New Roman" w:hAnsi="Times New Roman" w:cs="Times New Roman"/>
                <w:sz w:val="18"/>
                <w:szCs w:val="18"/>
              </w:rPr>
            </w:pPr>
          </w:p>
        </w:tc>
      </w:tr>
      <w:tr w:rsidR="00EB35F0" w:rsidRPr="00C5515B" w14:paraId="46058B01" w14:textId="77777777" w:rsidTr="00F74BD8">
        <w:trPr>
          <w:trHeight w:val="340"/>
        </w:trPr>
        <w:tc>
          <w:tcPr>
            <w:tcW w:w="1115" w:type="dxa"/>
            <w:vMerge/>
            <w:vAlign w:val="center"/>
          </w:tcPr>
          <w:p w14:paraId="06039909" w14:textId="7CD877D8" w:rsidR="00EB35F0" w:rsidRPr="00C5515B" w:rsidRDefault="00EB35F0" w:rsidP="00B0300C">
            <w:pPr>
              <w:jc w:val="center"/>
              <w:rPr>
                <w:sz w:val="18"/>
                <w:szCs w:val="18"/>
              </w:rPr>
            </w:pPr>
          </w:p>
        </w:tc>
        <w:tc>
          <w:tcPr>
            <w:tcW w:w="399" w:type="dxa"/>
            <w:vAlign w:val="center"/>
          </w:tcPr>
          <w:p w14:paraId="5312A531" w14:textId="77777777" w:rsidR="00EB35F0" w:rsidRPr="00914019" w:rsidRDefault="00EB35F0"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0D58281D" w14:textId="7E29244B" w:rsidR="00EB35F0" w:rsidRDefault="00B97BE3" w:rsidP="00B0300C">
            <w:pPr>
              <w:rPr>
                <w:rFonts w:ascii="Times New Roman" w:hAnsi="Times New Roman" w:cs="Times New Roman"/>
                <w:sz w:val="18"/>
                <w:szCs w:val="18"/>
              </w:rPr>
            </w:pPr>
            <w:r>
              <w:rPr>
                <w:rFonts w:ascii="Times New Roman" w:hAnsi="Times New Roman" w:cs="Times New Roman"/>
                <w:sz w:val="18"/>
                <w:szCs w:val="18"/>
              </w:rPr>
              <w:t>Kurum Dışından getirilen Uzman Eğitimci sayısı</w:t>
            </w:r>
          </w:p>
        </w:tc>
        <w:tc>
          <w:tcPr>
            <w:tcW w:w="1036" w:type="dxa"/>
            <w:vAlign w:val="center"/>
          </w:tcPr>
          <w:p w14:paraId="0A0795D0" w14:textId="676EB078" w:rsidR="00EB35F0"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600B05A8" w14:textId="77777777" w:rsidR="00EB35F0" w:rsidRPr="00914019" w:rsidRDefault="00EB35F0" w:rsidP="00B0300C">
            <w:pPr>
              <w:jc w:val="center"/>
              <w:rPr>
                <w:rFonts w:ascii="Times New Roman" w:hAnsi="Times New Roman" w:cs="Times New Roman"/>
                <w:sz w:val="18"/>
                <w:szCs w:val="18"/>
              </w:rPr>
            </w:pPr>
          </w:p>
        </w:tc>
        <w:tc>
          <w:tcPr>
            <w:tcW w:w="1128" w:type="dxa"/>
            <w:vAlign w:val="center"/>
          </w:tcPr>
          <w:p w14:paraId="21E4E79B" w14:textId="77777777" w:rsidR="00EB35F0" w:rsidRPr="00914019" w:rsidRDefault="00EB35F0" w:rsidP="00B0300C">
            <w:pPr>
              <w:jc w:val="center"/>
              <w:rPr>
                <w:rFonts w:ascii="Times New Roman" w:hAnsi="Times New Roman" w:cs="Times New Roman"/>
                <w:sz w:val="18"/>
                <w:szCs w:val="18"/>
              </w:rPr>
            </w:pPr>
          </w:p>
        </w:tc>
        <w:tc>
          <w:tcPr>
            <w:tcW w:w="1163" w:type="dxa"/>
            <w:vAlign w:val="center"/>
          </w:tcPr>
          <w:p w14:paraId="6595FC86" w14:textId="77777777" w:rsidR="00EB35F0" w:rsidRPr="00914019" w:rsidRDefault="00EB35F0" w:rsidP="00B0300C">
            <w:pPr>
              <w:jc w:val="center"/>
              <w:rPr>
                <w:rFonts w:ascii="Times New Roman" w:hAnsi="Times New Roman" w:cs="Times New Roman"/>
                <w:sz w:val="18"/>
                <w:szCs w:val="18"/>
              </w:rPr>
            </w:pPr>
          </w:p>
        </w:tc>
      </w:tr>
      <w:tr w:rsidR="00EB35F0" w:rsidRPr="00C5515B" w14:paraId="39F26576" w14:textId="77777777" w:rsidTr="00F74BD8">
        <w:trPr>
          <w:trHeight w:val="340"/>
        </w:trPr>
        <w:tc>
          <w:tcPr>
            <w:tcW w:w="1115" w:type="dxa"/>
            <w:vMerge/>
            <w:vAlign w:val="center"/>
          </w:tcPr>
          <w:p w14:paraId="5DB27589" w14:textId="527E9613" w:rsidR="00EB35F0" w:rsidRPr="00996838" w:rsidRDefault="00EB35F0" w:rsidP="00B0300C">
            <w:pPr>
              <w:jc w:val="center"/>
              <w:rPr>
                <w:rFonts w:ascii="Times New Roman" w:hAnsi="Times New Roman" w:cs="Times New Roman"/>
                <w:sz w:val="18"/>
                <w:szCs w:val="18"/>
              </w:rPr>
            </w:pPr>
          </w:p>
        </w:tc>
        <w:tc>
          <w:tcPr>
            <w:tcW w:w="399" w:type="dxa"/>
            <w:vAlign w:val="center"/>
          </w:tcPr>
          <w:p w14:paraId="2253F03F" w14:textId="1500AA02" w:rsidR="00EB35F0" w:rsidRPr="00914019" w:rsidRDefault="00B97BE3" w:rsidP="00B0300C">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093474CF" w14:textId="26769538" w:rsidR="00EB35F0" w:rsidRPr="00914019" w:rsidRDefault="00B97BE3" w:rsidP="00B0300C">
            <w:pPr>
              <w:rPr>
                <w:rFonts w:ascii="Times New Roman" w:hAnsi="Times New Roman" w:cs="Times New Roman"/>
                <w:sz w:val="18"/>
                <w:szCs w:val="18"/>
              </w:rPr>
            </w:pPr>
            <w:r>
              <w:rPr>
                <w:rFonts w:ascii="Times New Roman" w:hAnsi="Times New Roman" w:cs="Times New Roman"/>
                <w:sz w:val="18"/>
                <w:szCs w:val="18"/>
              </w:rPr>
              <w:t>Kurum dışında düzenlenen eğitimlere katılan personel sayısı</w:t>
            </w:r>
          </w:p>
        </w:tc>
        <w:tc>
          <w:tcPr>
            <w:tcW w:w="1036" w:type="dxa"/>
            <w:vAlign w:val="center"/>
          </w:tcPr>
          <w:p w14:paraId="3C71ED76" w14:textId="49115846" w:rsidR="00EB35F0" w:rsidRPr="00914019"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79AF8D8C" w14:textId="77777777" w:rsidR="00EB35F0" w:rsidRPr="00914019" w:rsidRDefault="00EB35F0" w:rsidP="00B0300C">
            <w:pPr>
              <w:jc w:val="center"/>
              <w:rPr>
                <w:rFonts w:ascii="Times New Roman" w:hAnsi="Times New Roman" w:cs="Times New Roman"/>
                <w:sz w:val="18"/>
                <w:szCs w:val="18"/>
              </w:rPr>
            </w:pPr>
          </w:p>
        </w:tc>
        <w:tc>
          <w:tcPr>
            <w:tcW w:w="1128" w:type="dxa"/>
            <w:vAlign w:val="center"/>
          </w:tcPr>
          <w:p w14:paraId="5ED63136" w14:textId="77777777" w:rsidR="00EB35F0" w:rsidRPr="00914019" w:rsidRDefault="00EB35F0" w:rsidP="00B0300C">
            <w:pPr>
              <w:jc w:val="center"/>
              <w:rPr>
                <w:rFonts w:ascii="Times New Roman" w:hAnsi="Times New Roman" w:cs="Times New Roman"/>
                <w:sz w:val="18"/>
                <w:szCs w:val="18"/>
              </w:rPr>
            </w:pPr>
          </w:p>
        </w:tc>
        <w:tc>
          <w:tcPr>
            <w:tcW w:w="1163" w:type="dxa"/>
            <w:vAlign w:val="center"/>
          </w:tcPr>
          <w:p w14:paraId="5A2AE079" w14:textId="77777777" w:rsidR="00EB35F0" w:rsidRPr="00914019" w:rsidRDefault="00EB35F0" w:rsidP="00B0300C">
            <w:pPr>
              <w:jc w:val="center"/>
              <w:rPr>
                <w:rFonts w:ascii="Times New Roman" w:hAnsi="Times New Roman" w:cs="Times New Roman"/>
                <w:sz w:val="18"/>
                <w:szCs w:val="18"/>
              </w:rPr>
            </w:pPr>
          </w:p>
        </w:tc>
      </w:tr>
      <w:tr w:rsidR="00EB35F0" w:rsidRPr="00C5515B" w14:paraId="41A66BA4" w14:textId="77777777" w:rsidTr="00F74BD8">
        <w:trPr>
          <w:trHeight w:val="340"/>
        </w:trPr>
        <w:tc>
          <w:tcPr>
            <w:tcW w:w="1115" w:type="dxa"/>
            <w:vMerge/>
            <w:vAlign w:val="center"/>
          </w:tcPr>
          <w:p w14:paraId="232B421A" w14:textId="77777777" w:rsidR="00EB35F0" w:rsidRPr="00C5515B" w:rsidRDefault="00EB35F0" w:rsidP="00B0300C">
            <w:pPr>
              <w:jc w:val="center"/>
              <w:rPr>
                <w:sz w:val="18"/>
                <w:szCs w:val="18"/>
              </w:rPr>
            </w:pPr>
          </w:p>
        </w:tc>
        <w:tc>
          <w:tcPr>
            <w:tcW w:w="399" w:type="dxa"/>
            <w:vAlign w:val="center"/>
          </w:tcPr>
          <w:p w14:paraId="4D9397F1" w14:textId="4915700B" w:rsidR="00EB35F0" w:rsidRPr="00914019" w:rsidRDefault="00B97BE3" w:rsidP="00B0300C">
            <w:pPr>
              <w:jc w:val="center"/>
              <w:rPr>
                <w:rFonts w:ascii="Times New Roman" w:hAnsi="Times New Roman" w:cs="Times New Roman"/>
                <w:sz w:val="18"/>
                <w:szCs w:val="18"/>
              </w:rPr>
            </w:pPr>
            <w:r>
              <w:rPr>
                <w:rFonts w:ascii="Times New Roman" w:hAnsi="Times New Roman" w:cs="Times New Roman"/>
                <w:sz w:val="18"/>
                <w:szCs w:val="18"/>
              </w:rPr>
              <w:t>5</w:t>
            </w:r>
          </w:p>
        </w:tc>
        <w:tc>
          <w:tcPr>
            <w:tcW w:w="3623" w:type="dxa"/>
            <w:gridSpan w:val="3"/>
            <w:vAlign w:val="center"/>
          </w:tcPr>
          <w:p w14:paraId="3238D0BE" w14:textId="4E05EB55" w:rsidR="00EB35F0" w:rsidRPr="00914019" w:rsidRDefault="00B97BE3" w:rsidP="00B0300C">
            <w:pPr>
              <w:rPr>
                <w:rFonts w:ascii="Times New Roman" w:hAnsi="Times New Roman" w:cs="Times New Roman"/>
                <w:sz w:val="18"/>
                <w:szCs w:val="18"/>
              </w:rPr>
            </w:pPr>
            <w:r>
              <w:rPr>
                <w:rFonts w:ascii="Times New Roman" w:hAnsi="Times New Roman" w:cs="Times New Roman"/>
                <w:sz w:val="18"/>
                <w:szCs w:val="18"/>
              </w:rPr>
              <w:t>Personele yönelik sosyal kültürel etkinlik sayısı</w:t>
            </w:r>
          </w:p>
        </w:tc>
        <w:tc>
          <w:tcPr>
            <w:tcW w:w="1036" w:type="dxa"/>
            <w:vAlign w:val="center"/>
          </w:tcPr>
          <w:p w14:paraId="48ACDAD8" w14:textId="3D660E8C" w:rsidR="00EB35F0" w:rsidRPr="00914019"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2A5477CC" w14:textId="77777777" w:rsidR="00EB35F0" w:rsidRPr="00914019" w:rsidRDefault="00EB35F0" w:rsidP="00B0300C">
            <w:pPr>
              <w:jc w:val="center"/>
              <w:rPr>
                <w:rFonts w:ascii="Times New Roman" w:hAnsi="Times New Roman" w:cs="Times New Roman"/>
                <w:sz w:val="18"/>
                <w:szCs w:val="18"/>
              </w:rPr>
            </w:pPr>
          </w:p>
        </w:tc>
        <w:tc>
          <w:tcPr>
            <w:tcW w:w="1128" w:type="dxa"/>
            <w:vAlign w:val="center"/>
          </w:tcPr>
          <w:p w14:paraId="05849319" w14:textId="77777777" w:rsidR="00EB35F0" w:rsidRPr="00914019" w:rsidRDefault="00EB35F0" w:rsidP="00B0300C">
            <w:pPr>
              <w:jc w:val="center"/>
              <w:rPr>
                <w:rFonts w:ascii="Times New Roman" w:hAnsi="Times New Roman" w:cs="Times New Roman"/>
                <w:sz w:val="18"/>
                <w:szCs w:val="18"/>
              </w:rPr>
            </w:pPr>
          </w:p>
        </w:tc>
        <w:tc>
          <w:tcPr>
            <w:tcW w:w="1163" w:type="dxa"/>
            <w:vAlign w:val="center"/>
          </w:tcPr>
          <w:p w14:paraId="4A0BCC38" w14:textId="77777777" w:rsidR="00EB35F0" w:rsidRPr="00914019" w:rsidRDefault="00EB35F0" w:rsidP="00B0300C">
            <w:pPr>
              <w:jc w:val="center"/>
              <w:rPr>
                <w:rFonts w:ascii="Times New Roman" w:hAnsi="Times New Roman" w:cs="Times New Roman"/>
                <w:sz w:val="18"/>
                <w:szCs w:val="18"/>
              </w:rPr>
            </w:pPr>
          </w:p>
        </w:tc>
      </w:tr>
      <w:tr w:rsidR="00601491" w:rsidRPr="00C5515B" w14:paraId="21155CB0" w14:textId="77777777" w:rsidTr="00B0300C">
        <w:tc>
          <w:tcPr>
            <w:tcW w:w="6173" w:type="dxa"/>
            <w:gridSpan w:val="6"/>
            <w:vMerge w:val="restart"/>
            <w:shd w:val="clear" w:color="auto" w:fill="F4B083" w:themeFill="accent2" w:themeFillTint="99"/>
            <w:vAlign w:val="center"/>
          </w:tcPr>
          <w:p w14:paraId="4639D20D" w14:textId="77777777" w:rsidR="00601491" w:rsidRPr="00C5515B" w:rsidRDefault="00601491" w:rsidP="00B0300C">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333C0840" w14:textId="77777777" w:rsidR="00601491" w:rsidRPr="00C5515B" w:rsidRDefault="00601491" w:rsidP="00B0300C">
            <w:pPr>
              <w:jc w:val="center"/>
              <w:rPr>
                <w:sz w:val="18"/>
                <w:szCs w:val="18"/>
              </w:rPr>
            </w:pPr>
            <w:r w:rsidRPr="00C5515B">
              <w:rPr>
                <w:sz w:val="18"/>
                <w:szCs w:val="18"/>
              </w:rPr>
              <w:t>Kaynak İhtiyacı (2023)</w:t>
            </w:r>
          </w:p>
        </w:tc>
      </w:tr>
      <w:tr w:rsidR="00601491" w:rsidRPr="00C5515B" w14:paraId="235ADECF" w14:textId="77777777" w:rsidTr="00B0300C">
        <w:tc>
          <w:tcPr>
            <w:tcW w:w="6173" w:type="dxa"/>
            <w:gridSpan w:val="6"/>
            <w:vMerge/>
            <w:shd w:val="clear" w:color="auto" w:fill="F4B083" w:themeFill="accent2" w:themeFillTint="99"/>
          </w:tcPr>
          <w:p w14:paraId="4B9192D2" w14:textId="77777777" w:rsidR="00601491" w:rsidRPr="00C5515B" w:rsidRDefault="00601491" w:rsidP="00B0300C">
            <w:pPr>
              <w:rPr>
                <w:sz w:val="18"/>
                <w:szCs w:val="18"/>
              </w:rPr>
            </w:pPr>
          </w:p>
        </w:tc>
        <w:tc>
          <w:tcPr>
            <w:tcW w:w="1166" w:type="dxa"/>
            <w:shd w:val="clear" w:color="auto" w:fill="F4B083" w:themeFill="accent2" w:themeFillTint="99"/>
            <w:vAlign w:val="center"/>
          </w:tcPr>
          <w:p w14:paraId="2ABA55B0" w14:textId="77777777" w:rsidR="00601491" w:rsidRPr="00C5515B" w:rsidRDefault="00601491" w:rsidP="00B0300C">
            <w:pPr>
              <w:jc w:val="center"/>
              <w:rPr>
                <w:sz w:val="18"/>
                <w:szCs w:val="18"/>
              </w:rPr>
            </w:pPr>
            <w:r w:rsidRPr="00C5515B">
              <w:rPr>
                <w:sz w:val="18"/>
                <w:szCs w:val="18"/>
              </w:rPr>
              <w:t>Bütçe</w:t>
            </w:r>
          </w:p>
        </w:tc>
        <w:tc>
          <w:tcPr>
            <w:tcW w:w="1128" w:type="dxa"/>
            <w:shd w:val="clear" w:color="auto" w:fill="F4B083" w:themeFill="accent2" w:themeFillTint="99"/>
            <w:vAlign w:val="center"/>
          </w:tcPr>
          <w:p w14:paraId="4975FAC8" w14:textId="77777777" w:rsidR="00601491" w:rsidRPr="00C5515B" w:rsidRDefault="00601491" w:rsidP="00B0300C">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4E22AD30" w14:textId="77777777" w:rsidR="00601491" w:rsidRPr="00C5515B" w:rsidRDefault="00601491" w:rsidP="00B0300C">
            <w:pPr>
              <w:jc w:val="center"/>
              <w:rPr>
                <w:sz w:val="18"/>
                <w:szCs w:val="18"/>
              </w:rPr>
            </w:pPr>
            <w:r w:rsidRPr="00C5515B">
              <w:rPr>
                <w:sz w:val="18"/>
                <w:szCs w:val="18"/>
              </w:rPr>
              <w:t>Toplam</w:t>
            </w:r>
          </w:p>
        </w:tc>
      </w:tr>
      <w:tr w:rsidR="00B97BE3" w:rsidRPr="00C5515B" w14:paraId="6B3090C9" w14:textId="77777777" w:rsidTr="00B0300C">
        <w:trPr>
          <w:trHeight w:val="340"/>
        </w:trPr>
        <w:tc>
          <w:tcPr>
            <w:tcW w:w="1115" w:type="dxa"/>
            <w:vMerge w:val="restart"/>
            <w:vAlign w:val="center"/>
          </w:tcPr>
          <w:p w14:paraId="4239F8D7" w14:textId="45E3B80A" w:rsidR="00B97BE3" w:rsidRPr="00204575" w:rsidRDefault="00B97BE3" w:rsidP="00B0300C">
            <w:pPr>
              <w:jc w:val="center"/>
              <w:rPr>
                <w:rFonts w:ascii="Times New Roman" w:hAnsi="Times New Roman" w:cs="Times New Roman"/>
                <w:sz w:val="18"/>
                <w:szCs w:val="18"/>
              </w:rPr>
            </w:pPr>
            <w:r w:rsidRPr="00204575">
              <w:rPr>
                <w:rFonts w:ascii="Times New Roman" w:hAnsi="Times New Roman" w:cs="Times New Roman"/>
                <w:sz w:val="18"/>
                <w:szCs w:val="18"/>
              </w:rPr>
              <w:t>P.H</w:t>
            </w:r>
            <w:r>
              <w:rPr>
                <w:rFonts w:ascii="Times New Roman" w:hAnsi="Times New Roman" w:cs="Times New Roman"/>
                <w:sz w:val="18"/>
                <w:szCs w:val="18"/>
              </w:rPr>
              <w:t>-22.3.1.</w:t>
            </w:r>
          </w:p>
          <w:p w14:paraId="702272E7" w14:textId="71A5AA71" w:rsidR="00B97BE3" w:rsidRPr="00204575" w:rsidRDefault="00B97BE3" w:rsidP="00B97BE3">
            <w:pPr>
              <w:rPr>
                <w:rFonts w:ascii="Times New Roman" w:hAnsi="Times New Roman" w:cs="Times New Roman"/>
                <w:sz w:val="18"/>
                <w:szCs w:val="18"/>
              </w:rPr>
            </w:pPr>
          </w:p>
        </w:tc>
        <w:tc>
          <w:tcPr>
            <w:tcW w:w="454" w:type="dxa"/>
            <w:gridSpan w:val="2"/>
            <w:vAlign w:val="center"/>
          </w:tcPr>
          <w:p w14:paraId="749F0199" w14:textId="77777777" w:rsidR="00B97BE3" w:rsidRPr="00D3220A" w:rsidRDefault="00B97BE3" w:rsidP="00B0300C">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130D4A30" w14:textId="27258D1A" w:rsidR="00B97BE3" w:rsidRPr="00D3220A" w:rsidRDefault="00B97BE3" w:rsidP="00B0300C">
            <w:pPr>
              <w:rPr>
                <w:rFonts w:ascii="Times New Roman" w:hAnsi="Times New Roman" w:cs="Times New Roman"/>
                <w:sz w:val="18"/>
                <w:szCs w:val="18"/>
              </w:rPr>
            </w:pPr>
            <w:r>
              <w:rPr>
                <w:rFonts w:ascii="Times New Roman" w:hAnsi="Times New Roman" w:cs="Times New Roman"/>
                <w:sz w:val="18"/>
                <w:szCs w:val="18"/>
              </w:rPr>
              <w:t>Kurum Hizmet içi Eğitim düzenlenmesi</w:t>
            </w:r>
          </w:p>
        </w:tc>
        <w:tc>
          <w:tcPr>
            <w:tcW w:w="1166" w:type="dxa"/>
            <w:vAlign w:val="center"/>
          </w:tcPr>
          <w:p w14:paraId="7FE3D3CC" w14:textId="77777777" w:rsidR="00B97BE3" w:rsidRPr="00C5515B" w:rsidRDefault="00B97BE3" w:rsidP="00B0300C">
            <w:pPr>
              <w:jc w:val="center"/>
              <w:rPr>
                <w:sz w:val="18"/>
                <w:szCs w:val="18"/>
              </w:rPr>
            </w:pPr>
          </w:p>
        </w:tc>
        <w:tc>
          <w:tcPr>
            <w:tcW w:w="1128" w:type="dxa"/>
            <w:vAlign w:val="center"/>
          </w:tcPr>
          <w:p w14:paraId="62413A6F" w14:textId="77777777" w:rsidR="00B97BE3" w:rsidRPr="00C5515B" w:rsidRDefault="00B97BE3" w:rsidP="00B0300C">
            <w:pPr>
              <w:jc w:val="center"/>
              <w:rPr>
                <w:sz w:val="18"/>
                <w:szCs w:val="18"/>
              </w:rPr>
            </w:pPr>
          </w:p>
        </w:tc>
        <w:tc>
          <w:tcPr>
            <w:tcW w:w="1163" w:type="dxa"/>
            <w:vAlign w:val="center"/>
          </w:tcPr>
          <w:p w14:paraId="7B6BA1F1" w14:textId="77777777" w:rsidR="00B97BE3" w:rsidRPr="00C5515B" w:rsidRDefault="00B97BE3" w:rsidP="00B0300C">
            <w:pPr>
              <w:jc w:val="center"/>
              <w:rPr>
                <w:sz w:val="18"/>
                <w:szCs w:val="18"/>
              </w:rPr>
            </w:pPr>
          </w:p>
        </w:tc>
      </w:tr>
      <w:tr w:rsidR="00B97BE3" w:rsidRPr="00C5515B" w14:paraId="2D995AC2" w14:textId="77777777" w:rsidTr="00B0300C">
        <w:trPr>
          <w:trHeight w:val="340"/>
        </w:trPr>
        <w:tc>
          <w:tcPr>
            <w:tcW w:w="1115" w:type="dxa"/>
            <w:vMerge/>
            <w:vAlign w:val="center"/>
          </w:tcPr>
          <w:p w14:paraId="412F6123" w14:textId="165E7EFA" w:rsidR="00B97BE3" w:rsidRPr="00204575" w:rsidRDefault="00B97BE3" w:rsidP="00B0300C">
            <w:pPr>
              <w:jc w:val="center"/>
              <w:rPr>
                <w:rFonts w:ascii="Times New Roman" w:hAnsi="Times New Roman" w:cs="Times New Roman"/>
                <w:sz w:val="18"/>
                <w:szCs w:val="18"/>
              </w:rPr>
            </w:pPr>
          </w:p>
        </w:tc>
        <w:tc>
          <w:tcPr>
            <w:tcW w:w="454" w:type="dxa"/>
            <w:gridSpan w:val="2"/>
            <w:vAlign w:val="center"/>
          </w:tcPr>
          <w:p w14:paraId="51AE47C4" w14:textId="77777777" w:rsidR="00B97BE3" w:rsidRPr="00D3220A" w:rsidRDefault="00B97BE3" w:rsidP="00B0300C">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2604120E" w14:textId="224A32B2" w:rsidR="00B97BE3" w:rsidRPr="00D3220A" w:rsidRDefault="00B97BE3" w:rsidP="00B0300C">
            <w:pPr>
              <w:rPr>
                <w:rFonts w:ascii="Times New Roman" w:hAnsi="Times New Roman" w:cs="Times New Roman"/>
                <w:sz w:val="18"/>
                <w:szCs w:val="18"/>
              </w:rPr>
            </w:pPr>
            <w:r>
              <w:rPr>
                <w:rFonts w:ascii="Times New Roman" w:hAnsi="Times New Roman" w:cs="Times New Roman"/>
                <w:sz w:val="18"/>
                <w:szCs w:val="18"/>
              </w:rPr>
              <w:t>Kurum dışından uzman eğitimci getirilmesi</w:t>
            </w:r>
          </w:p>
        </w:tc>
        <w:tc>
          <w:tcPr>
            <w:tcW w:w="1166" w:type="dxa"/>
            <w:vAlign w:val="center"/>
          </w:tcPr>
          <w:p w14:paraId="0535737D" w14:textId="77777777" w:rsidR="00B97BE3" w:rsidRPr="00C5515B" w:rsidRDefault="00B97BE3" w:rsidP="00B0300C">
            <w:pPr>
              <w:jc w:val="center"/>
              <w:rPr>
                <w:sz w:val="18"/>
                <w:szCs w:val="18"/>
              </w:rPr>
            </w:pPr>
          </w:p>
        </w:tc>
        <w:tc>
          <w:tcPr>
            <w:tcW w:w="1128" w:type="dxa"/>
            <w:vAlign w:val="center"/>
          </w:tcPr>
          <w:p w14:paraId="6E9C3210" w14:textId="77777777" w:rsidR="00B97BE3" w:rsidRPr="00C5515B" w:rsidRDefault="00B97BE3" w:rsidP="00B0300C">
            <w:pPr>
              <w:jc w:val="center"/>
              <w:rPr>
                <w:sz w:val="18"/>
                <w:szCs w:val="18"/>
              </w:rPr>
            </w:pPr>
          </w:p>
        </w:tc>
        <w:tc>
          <w:tcPr>
            <w:tcW w:w="1163" w:type="dxa"/>
            <w:vAlign w:val="center"/>
          </w:tcPr>
          <w:p w14:paraId="79397DBB" w14:textId="77777777" w:rsidR="00B97BE3" w:rsidRPr="00C5515B" w:rsidRDefault="00B97BE3" w:rsidP="00B0300C">
            <w:pPr>
              <w:jc w:val="center"/>
              <w:rPr>
                <w:sz w:val="18"/>
                <w:szCs w:val="18"/>
              </w:rPr>
            </w:pPr>
          </w:p>
        </w:tc>
      </w:tr>
      <w:tr w:rsidR="00B97BE3" w:rsidRPr="00C5515B" w14:paraId="6500CC15" w14:textId="77777777" w:rsidTr="00B0300C">
        <w:trPr>
          <w:trHeight w:val="340"/>
        </w:trPr>
        <w:tc>
          <w:tcPr>
            <w:tcW w:w="1115" w:type="dxa"/>
            <w:vMerge/>
            <w:vAlign w:val="center"/>
          </w:tcPr>
          <w:p w14:paraId="6F3B86A3" w14:textId="0168915D" w:rsidR="00B97BE3" w:rsidRPr="00204575" w:rsidRDefault="00B97BE3" w:rsidP="00B0300C">
            <w:pPr>
              <w:jc w:val="center"/>
              <w:rPr>
                <w:rFonts w:ascii="Times New Roman" w:hAnsi="Times New Roman" w:cs="Times New Roman"/>
                <w:sz w:val="18"/>
                <w:szCs w:val="18"/>
              </w:rPr>
            </w:pPr>
          </w:p>
        </w:tc>
        <w:tc>
          <w:tcPr>
            <w:tcW w:w="454" w:type="dxa"/>
            <w:gridSpan w:val="2"/>
            <w:vAlign w:val="center"/>
          </w:tcPr>
          <w:p w14:paraId="59A903F7" w14:textId="77777777" w:rsidR="00B97BE3" w:rsidRDefault="00B97BE3"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4409F22C" w14:textId="7D4B7C3B" w:rsidR="00B97BE3" w:rsidRDefault="00B97BE3" w:rsidP="00B0300C">
            <w:pPr>
              <w:rPr>
                <w:rFonts w:ascii="Times New Roman" w:hAnsi="Times New Roman" w:cs="Times New Roman"/>
                <w:sz w:val="18"/>
                <w:szCs w:val="18"/>
              </w:rPr>
            </w:pPr>
            <w:r>
              <w:rPr>
                <w:rFonts w:ascii="Times New Roman" w:hAnsi="Times New Roman" w:cs="Times New Roman"/>
                <w:sz w:val="18"/>
                <w:szCs w:val="18"/>
              </w:rPr>
              <w:t>Personele yönelik sosyal kültürel etkinlik düzenlenmesi</w:t>
            </w:r>
          </w:p>
        </w:tc>
        <w:tc>
          <w:tcPr>
            <w:tcW w:w="1166" w:type="dxa"/>
            <w:vAlign w:val="center"/>
          </w:tcPr>
          <w:p w14:paraId="4C9C5AD9" w14:textId="77777777" w:rsidR="00B97BE3" w:rsidRPr="00C5515B" w:rsidRDefault="00B97BE3" w:rsidP="00B0300C">
            <w:pPr>
              <w:jc w:val="center"/>
              <w:rPr>
                <w:sz w:val="18"/>
                <w:szCs w:val="18"/>
              </w:rPr>
            </w:pPr>
          </w:p>
        </w:tc>
        <w:tc>
          <w:tcPr>
            <w:tcW w:w="1128" w:type="dxa"/>
            <w:vAlign w:val="center"/>
          </w:tcPr>
          <w:p w14:paraId="25562102" w14:textId="77777777" w:rsidR="00B97BE3" w:rsidRPr="00C5515B" w:rsidRDefault="00B97BE3" w:rsidP="00B0300C">
            <w:pPr>
              <w:jc w:val="center"/>
              <w:rPr>
                <w:sz w:val="18"/>
                <w:szCs w:val="18"/>
              </w:rPr>
            </w:pPr>
          </w:p>
        </w:tc>
        <w:tc>
          <w:tcPr>
            <w:tcW w:w="1163" w:type="dxa"/>
            <w:vAlign w:val="center"/>
          </w:tcPr>
          <w:p w14:paraId="743D0BF6" w14:textId="77777777" w:rsidR="00B97BE3" w:rsidRPr="00C5515B" w:rsidRDefault="00B97BE3" w:rsidP="00B0300C">
            <w:pPr>
              <w:jc w:val="center"/>
              <w:rPr>
                <w:sz w:val="18"/>
                <w:szCs w:val="18"/>
              </w:rPr>
            </w:pPr>
          </w:p>
        </w:tc>
      </w:tr>
      <w:tr w:rsidR="00601491" w:rsidRPr="00C5515B" w14:paraId="6EDD2708" w14:textId="77777777" w:rsidTr="00B0300C">
        <w:trPr>
          <w:trHeight w:val="340"/>
        </w:trPr>
        <w:tc>
          <w:tcPr>
            <w:tcW w:w="6173" w:type="dxa"/>
            <w:gridSpan w:val="6"/>
            <w:shd w:val="clear" w:color="auto" w:fill="F4B083" w:themeFill="accent2" w:themeFillTint="99"/>
            <w:vAlign w:val="center"/>
          </w:tcPr>
          <w:p w14:paraId="449F873D" w14:textId="77777777" w:rsidR="00601491" w:rsidRPr="00C5515B" w:rsidRDefault="00601491" w:rsidP="00B0300C">
            <w:pPr>
              <w:rPr>
                <w:sz w:val="18"/>
                <w:szCs w:val="18"/>
              </w:rPr>
            </w:pPr>
            <w:r w:rsidRPr="00C5515B">
              <w:rPr>
                <w:sz w:val="18"/>
                <w:szCs w:val="18"/>
              </w:rPr>
              <w:t>Genel Toplam</w:t>
            </w:r>
          </w:p>
        </w:tc>
        <w:tc>
          <w:tcPr>
            <w:tcW w:w="1166" w:type="dxa"/>
            <w:shd w:val="clear" w:color="auto" w:fill="F4B083" w:themeFill="accent2" w:themeFillTint="99"/>
            <w:vAlign w:val="center"/>
          </w:tcPr>
          <w:p w14:paraId="37141A29" w14:textId="77777777" w:rsidR="00601491" w:rsidRPr="00C5515B" w:rsidRDefault="00601491" w:rsidP="00B0300C">
            <w:pPr>
              <w:jc w:val="center"/>
              <w:rPr>
                <w:sz w:val="18"/>
                <w:szCs w:val="18"/>
              </w:rPr>
            </w:pPr>
          </w:p>
        </w:tc>
        <w:tc>
          <w:tcPr>
            <w:tcW w:w="1128" w:type="dxa"/>
            <w:shd w:val="clear" w:color="auto" w:fill="F4B083" w:themeFill="accent2" w:themeFillTint="99"/>
            <w:vAlign w:val="center"/>
          </w:tcPr>
          <w:p w14:paraId="193C590F" w14:textId="77777777" w:rsidR="00601491" w:rsidRPr="00C5515B" w:rsidRDefault="00601491" w:rsidP="00B0300C">
            <w:pPr>
              <w:jc w:val="center"/>
              <w:rPr>
                <w:sz w:val="18"/>
                <w:szCs w:val="18"/>
              </w:rPr>
            </w:pPr>
          </w:p>
        </w:tc>
        <w:tc>
          <w:tcPr>
            <w:tcW w:w="1163" w:type="dxa"/>
            <w:shd w:val="clear" w:color="auto" w:fill="F4B083" w:themeFill="accent2" w:themeFillTint="99"/>
            <w:vAlign w:val="center"/>
          </w:tcPr>
          <w:p w14:paraId="3B3156D6" w14:textId="77777777" w:rsidR="00601491" w:rsidRPr="00C5515B" w:rsidRDefault="00601491" w:rsidP="00B0300C">
            <w:pPr>
              <w:jc w:val="center"/>
              <w:rPr>
                <w:sz w:val="18"/>
                <w:szCs w:val="18"/>
              </w:rPr>
            </w:pPr>
          </w:p>
        </w:tc>
      </w:tr>
    </w:tbl>
    <w:p w14:paraId="352F4F33" w14:textId="77777777" w:rsidR="00601491" w:rsidRPr="00207ED2" w:rsidRDefault="00601491" w:rsidP="00601491">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601491" w:rsidRPr="00C5515B" w14:paraId="326199F3" w14:textId="77777777" w:rsidTr="00B0300C">
        <w:trPr>
          <w:trHeight w:val="340"/>
        </w:trPr>
        <w:tc>
          <w:tcPr>
            <w:tcW w:w="3256" w:type="dxa"/>
            <w:gridSpan w:val="2"/>
            <w:shd w:val="clear" w:color="auto" w:fill="F4B083" w:themeFill="accent2" w:themeFillTint="99"/>
            <w:vAlign w:val="center"/>
          </w:tcPr>
          <w:p w14:paraId="72FE2394" w14:textId="77777777" w:rsidR="00601491" w:rsidRPr="00C5515B" w:rsidRDefault="00601491" w:rsidP="00B0300C">
            <w:pPr>
              <w:rPr>
                <w:sz w:val="18"/>
                <w:szCs w:val="18"/>
              </w:rPr>
            </w:pPr>
            <w:r w:rsidRPr="00C5515B">
              <w:rPr>
                <w:sz w:val="18"/>
                <w:szCs w:val="18"/>
              </w:rPr>
              <w:t>Performans Hedefi</w:t>
            </w:r>
          </w:p>
        </w:tc>
        <w:tc>
          <w:tcPr>
            <w:tcW w:w="6378" w:type="dxa"/>
            <w:gridSpan w:val="2"/>
            <w:vAlign w:val="center"/>
          </w:tcPr>
          <w:p w14:paraId="1AA7CC9E" w14:textId="58098AED" w:rsidR="00601491" w:rsidRPr="00C5515B" w:rsidRDefault="00B97BE3" w:rsidP="00B0300C">
            <w:pPr>
              <w:rPr>
                <w:sz w:val="18"/>
                <w:szCs w:val="18"/>
              </w:rPr>
            </w:pPr>
            <w:r>
              <w:rPr>
                <w:rFonts w:ascii="Times New Roman" w:hAnsi="Times New Roman" w:cs="Times New Roman"/>
                <w:sz w:val="18"/>
                <w:szCs w:val="18"/>
              </w:rPr>
              <w:t xml:space="preserve">22.3.1.  </w:t>
            </w:r>
            <w:r w:rsidRPr="00EB35F0">
              <w:rPr>
                <w:rFonts w:ascii="Times New Roman" w:hAnsi="Times New Roman" w:cs="Times New Roman"/>
                <w:sz w:val="18"/>
                <w:szCs w:val="18"/>
              </w:rPr>
              <w:t>Personelin performansını, motivasyonu ve yetkinliğini artıracak eğitim ve etkinlikler düzenlemek</w:t>
            </w:r>
          </w:p>
        </w:tc>
      </w:tr>
      <w:tr w:rsidR="00B97BE3" w:rsidRPr="00C5515B" w14:paraId="67ED3AA5" w14:textId="77777777" w:rsidTr="00B97BE3">
        <w:trPr>
          <w:trHeight w:val="763"/>
        </w:trPr>
        <w:tc>
          <w:tcPr>
            <w:tcW w:w="3256" w:type="dxa"/>
            <w:gridSpan w:val="2"/>
            <w:shd w:val="clear" w:color="auto" w:fill="F4B083" w:themeFill="accent2" w:themeFillTint="99"/>
            <w:vAlign w:val="center"/>
          </w:tcPr>
          <w:p w14:paraId="655BBCDE" w14:textId="77777777" w:rsidR="00B97BE3" w:rsidRPr="00C5515B" w:rsidRDefault="00B97BE3" w:rsidP="00B0300C">
            <w:pPr>
              <w:rPr>
                <w:sz w:val="18"/>
                <w:szCs w:val="18"/>
              </w:rPr>
            </w:pPr>
            <w:r w:rsidRPr="00C5515B">
              <w:rPr>
                <w:sz w:val="18"/>
                <w:szCs w:val="18"/>
              </w:rPr>
              <w:t>Faaliyet Adı</w:t>
            </w:r>
          </w:p>
        </w:tc>
        <w:tc>
          <w:tcPr>
            <w:tcW w:w="6378" w:type="dxa"/>
            <w:gridSpan w:val="2"/>
            <w:vAlign w:val="center"/>
          </w:tcPr>
          <w:p w14:paraId="36DA869C" w14:textId="77777777" w:rsidR="00B97BE3" w:rsidRPr="00B97BE3" w:rsidRDefault="00B97BE3" w:rsidP="00B0300C">
            <w:pPr>
              <w:rPr>
                <w:rFonts w:ascii="Times New Roman" w:hAnsi="Times New Roman" w:cs="Times New Roman"/>
                <w:color w:val="4472C4" w:themeColor="accent1"/>
                <w:sz w:val="18"/>
                <w:szCs w:val="18"/>
              </w:rPr>
            </w:pPr>
            <w:r w:rsidRPr="00B97BE3">
              <w:rPr>
                <w:rFonts w:ascii="Times New Roman" w:hAnsi="Times New Roman" w:cs="Times New Roman"/>
                <w:color w:val="4472C4" w:themeColor="accent1"/>
                <w:sz w:val="18"/>
                <w:szCs w:val="18"/>
              </w:rPr>
              <w:t>22.3.1.1.  Kurum Hizmet içi Eğitim düzenlenmesi</w:t>
            </w:r>
          </w:p>
          <w:p w14:paraId="5EB99D7B" w14:textId="77777777" w:rsidR="00B97BE3" w:rsidRPr="00B97BE3" w:rsidRDefault="00B97BE3" w:rsidP="00B0300C">
            <w:pPr>
              <w:rPr>
                <w:rFonts w:ascii="Times New Roman" w:hAnsi="Times New Roman" w:cs="Times New Roman"/>
                <w:color w:val="4472C4" w:themeColor="accent1"/>
                <w:sz w:val="18"/>
                <w:szCs w:val="18"/>
              </w:rPr>
            </w:pPr>
            <w:r w:rsidRPr="00B97BE3">
              <w:rPr>
                <w:rFonts w:ascii="Times New Roman" w:hAnsi="Times New Roman" w:cs="Times New Roman"/>
                <w:color w:val="4472C4" w:themeColor="accent1"/>
                <w:sz w:val="18"/>
                <w:szCs w:val="18"/>
              </w:rPr>
              <w:t>22.3.1.2.  Kurum dışından uzman eğitimci getirilmesi</w:t>
            </w:r>
          </w:p>
          <w:p w14:paraId="0B697654" w14:textId="61D74113" w:rsidR="00B97BE3" w:rsidRPr="00B97BE3" w:rsidRDefault="00B97BE3" w:rsidP="00B0300C">
            <w:pPr>
              <w:rPr>
                <w:rFonts w:ascii="Times New Roman" w:hAnsi="Times New Roman" w:cs="Times New Roman"/>
                <w:color w:val="4472C4" w:themeColor="accent1"/>
                <w:sz w:val="18"/>
                <w:szCs w:val="18"/>
              </w:rPr>
            </w:pPr>
            <w:r w:rsidRPr="00B97BE3">
              <w:rPr>
                <w:rFonts w:ascii="Times New Roman" w:hAnsi="Times New Roman" w:cs="Times New Roman"/>
                <w:color w:val="4472C4" w:themeColor="accent1"/>
                <w:sz w:val="18"/>
                <w:szCs w:val="18"/>
              </w:rPr>
              <w:t>22.3.1.3.  Personele yönelik sosyal kültürel etkinlik düzenlenmesi</w:t>
            </w:r>
          </w:p>
        </w:tc>
      </w:tr>
      <w:tr w:rsidR="00601491" w:rsidRPr="00C5515B" w14:paraId="689F3682" w14:textId="77777777" w:rsidTr="00B0300C">
        <w:trPr>
          <w:trHeight w:val="340"/>
        </w:trPr>
        <w:tc>
          <w:tcPr>
            <w:tcW w:w="3256" w:type="dxa"/>
            <w:gridSpan w:val="2"/>
            <w:shd w:val="clear" w:color="auto" w:fill="F4B083" w:themeFill="accent2" w:themeFillTint="99"/>
            <w:vAlign w:val="center"/>
          </w:tcPr>
          <w:p w14:paraId="253AA1F2" w14:textId="77777777" w:rsidR="00601491" w:rsidRPr="00C5515B" w:rsidRDefault="00601491" w:rsidP="00B0300C">
            <w:pPr>
              <w:rPr>
                <w:sz w:val="18"/>
                <w:szCs w:val="18"/>
              </w:rPr>
            </w:pPr>
            <w:r w:rsidRPr="00C5515B">
              <w:rPr>
                <w:sz w:val="18"/>
                <w:szCs w:val="18"/>
              </w:rPr>
              <w:t>Sorumlu Harcama Birimi veya Birimleri</w:t>
            </w:r>
          </w:p>
        </w:tc>
        <w:tc>
          <w:tcPr>
            <w:tcW w:w="6378" w:type="dxa"/>
            <w:gridSpan w:val="2"/>
            <w:vAlign w:val="center"/>
          </w:tcPr>
          <w:p w14:paraId="556396DB" w14:textId="4F105834" w:rsidR="00601491" w:rsidRPr="00D047D7" w:rsidRDefault="00B97BE3" w:rsidP="00B0300C">
            <w:pPr>
              <w:rPr>
                <w:rFonts w:ascii="Times New Roman" w:hAnsi="Times New Roman" w:cs="Times New Roman"/>
                <w:b/>
                <w:sz w:val="18"/>
                <w:szCs w:val="18"/>
              </w:rPr>
            </w:pPr>
            <w:r w:rsidRPr="00B97BE3">
              <w:rPr>
                <w:rFonts w:ascii="Times New Roman" w:hAnsi="Times New Roman" w:cs="Times New Roman"/>
                <w:b/>
                <w:color w:val="FF0000"/>
                <w:sz w:val="18"/>
                <w:szCs w:val="18"/>
              </w:rPr>
              <w:t>İnsan Kaynakları ve Eğitim Müdürlüğü</w:t>
            </w:r>
          </w:p>
        </w:tc>
      </w:tr>
      <w:tr w:rsidR="00601491" w:rsidRPr="00C5515B" w14:paraId="3F98BED3" w14:textId="77777777" w:rsidTr="00B0300C">
        <w:trPr>
          <w:trHeight w:val="347"/>
        </w:trPr>
        <w:tc>
          <w:tcPr>
            <w:tcW w:w="9634" w:type="dxa"/>
            <w:gridSpan w:val="4"/>
          </w:tcPr>
          <w:p w14:paraId="3EFB0918" w14:textId="77777777" w:rsidR="00601491" w:rsidRPr="00C5515B" w:rsidRDefault="00601491" w:rsidP="00B0300C">
            <w:pPr>
              <w:rPr>
                <w:sz w:val="18"/>
                <w:szCs w:val="18"/>
              </w:rPr>
            </w:pPr>
            <w:r w:rsidRPr="00427F6C">
              <w:rPr>
                <w:b/>
                <w:bCs/>
                <w:sz w:val="18"/>
                <w:szCs w:val="18"/>
              </w:rPr>
              <w:t>Açıklamalar :</w:t>
            </w:r>
          </w:p>
        </w:tc>
      </w:tr>
      <w:tr w:rsidR="00601491" w:rsidRPr="00C5515B" w14:paraId="2257ED10" w14:textId="77777777" w:rsidTr="00B0300C">
        <w:trPr>
          <w:trHeight w:val="284"/>
        </w:trPr>
        <w:tc>
          <w:tcPr>
            <w:tcW w:w="7650" w:type="dxa"/>
            <w:gridSpan w:val="3"/>
            <w:shd w:val="clear" w:color="auto" w:fill="F4B083" w:themeFill="accent2" w:themeFillTint="99"/>
            <w:vAlign w:val="center"/>
          </w:tcPr>
          <w:p w14:paraId="61DD8E13" w14:textId="77777777" w:rsidR="00601491" w:rsidRPr="00C5515B" w:rsidRDefault="00601491" w:rsidP="00B0300C">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0BA05E8D" w14:textId="77777777" w:rsidR="00601491" w:rsidRPr="00C5515B" w:rsidRDefault="00601491" w:rsidP="00B0300C">
            <w:pPr>
              <w:jc w:val="center"/>
              <w:rPr>
                <w:sz w:val="18"/>
                <w:szCs w:val="18"/>
              </w:rPr>
            </w:pPr>
            <w:r w:rsidRPr="00C5515B">
              <w:rPr>
                <w:sz w:val="18"/>
                <w:szCs w:val="18"/>
              </w:rPr>
              <w:t>2023</w:t>
            </w:r>
          </w:p>
        </w:tc>
      </w:tr>
      <w:tr w:rsidR="00601491" w:rsidRPr="00C5515B" w14:paraId="518CE2AD" w14:textId="77777777" w:rsidTr="00B0300C">
        <w:trPr>
          <w:trHeight w:val="284"/>
        </w:trPr>
        <w:tc>
          <w:tcPr>
            <w:tcW w:w="846" w:type="dxa"/>
            <w:vAlign w:val="center"/>
          </w:tcPr>
          <w:p w14:paraId="222E4E3D" w14:textId="77777777" w:rsidR="00601491" w:rsidRPr="00D3220A" w:rsidRDefault="00601491" w:rsidP="00B0300C">
            <w:pPr>
              <w:jc w:val="center"/>
              <w:rPr>
                <w:rFonts w:ascii="Times New Roman" w:hAnsi="Times New Roman" w:cs="Times New Roman"/>
                <w:sz w:val="18"/>
                <w:szCs w:val="18"/>
              </w:rPr>
            </w:pPr>
            <w:r w:rsidRPr="00D3220A">
              <w:rPr>
                <w:rFonts w:ascii="Times New Roman" w:hAnsi="Times New Roman" w:cs="Times New Roman"/>
                <w:sz w:val="18"/>
                <w:szCs w:val="18"/>
              </w:rPr>
              <w:lastRenderedPageBreak/>
              <w:t>03</w:t>
            </w:r>
          </w:p>
        </w:tc>
        <w:tc>
          <w:tcPr>
            <w:tcW w:w="6804" w:type="dxa"/>
            <w:gridSpan w:val="2"/>
            <w:vAlign w:val="center"/>
          </w:tcPr>
          <w:p w14:paraId="657C4250" w14:textId="77777777" w:rsidR="00601491" w:rsidRPr="00D3220A" w:rsidRDefault="00601491" w:rsidP="00B0300C">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6B08F431" w14:textId="77777777" w:rsidR="00601491" w:rsidRPr="00C5515B" w:rsidRDefault="00601491" w:rsidP="00B0300C">
            <w:pPr>
              <w:jc w:val="right"/>
              <w:rPr>
                <w:sz w:val="18"/>
                <w:szCs w:val="18"/>
              </w:rPr>
            </w:pPr>
          </w:p>
        </w:tc>
      </w:tr>
      <w:tr w:rsidR="00601491" w:rsidRPr="00C5515B" w14:paraId="496267FF" w14:textId="77777777" w:rsidTr="00B0300C">
        <w:trPr>
          <w:trHeight w:val="284"/>
        </w:trPr>
        <w:tc>
          <w:tcPr>
            <w:tcW w:w="846" w:type="dxa"/>
            <w:vAlign w:val="center"/>
          </w:tcPr>
          <w:p w14:paraId="24E0EFD3" w14:textId="77777777" w:rsidR="00601491" w:rsidRPr="00D3220A" w:rsidRDefault="00601491" w:rsidP="00B0300C">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645D377C" w14:textId="77777777" w:rsidR="00601491" w:rsidRPr="00D3220A" w:rsidRDefault="00601491" w:rsidP="00B0300C">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672674F9" w14:textId="77777777" w:rsidR="00601491" w:rsidRPr="00C5515B" w:rsidRDefault="00601491" w:rsidP="00B0300C">
            <w:pPr>
              <w:jc w:val="right"/>
              <w:rPr>
                <w:sz w:val="18"/>
                <w:szCs w:val="18"/>
              </w:rPr>
            </w:pPr>
          </w:p>
        </w:tc>
      </w:tr>
      <w:tr w:rsidR="00601491" w:rsidRPr="00C5515B" w14:paraId="162798A3" w14:textId="77777777" w:rsidTr="00B0300C">
        <w:trPr>
          <w:trHeight w:val="284"/>
        </w:trPr>
        <w:tc>
          <w:tcPr>
            <w:tcW w:w="7650" w:type="dxa"/>
            <w:gridSpan w:val="3"/>
            <w:shd w:val="clear" w:color="auto" w:fill="F4B083" w:themeFill="accent2" w:themeFillTint="99"/>
            <w:vAlign w:val="center"/>
          </w:tcPr>
          <w:p w14:paraId="5F3C7EEC" w14:textId="77777777" w:rsidR="00601491" w:rsidRPr="00C5515B" w:rsidRDefault="00601491" w:rsidP="00B0300C">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2EDE030B" w14:textId="77777777" w:rsidR="00601491" w:rsidRPr="00C5515B" w:rsidRDefault="00601491" w:rsidP="00B0300C">
            <w:pPr>
              <w:jc w:val="right"/>
              <w:rPr>
                <w:sz w:val="18"/>
                <w:szCs w:val="18"/>
              </w:rPr>
            </w:pPr>
          </w:p>
        </w:tc>
      </w:tr>
      <w:tr w:rsidR="00601491" w:rsidRPr="00C5515B" w14:paraId="17D206E1" w14:textId="77777777" w:rsidTr="00B0300C">
        <w:trPr>
          <w:trHeight w:val="284"/>
        </w:trPr>
        <w:tc>
          <w:tcPr>
            <w:tcW w:w="846" w:type="dxa"/>
            <w:vMerge w:val="restart"/>
            <w:shd w:val="clear" w:color="auto" w:fill="F4B083" w:themeFill="accent2" w:themeFillTint="99"/>
            <w:textDirection w:val="btLr"/>
            <w:vAlign w:val="center"/>
          </w:tcPr>
          <w:p w14:paraId="08175E50" w14:textId="77777777" w:rsidR="00601491" w:rsidRPr="00EC5243" w:rsidRDefault="00601491" w:rsidP="00B0300C">
            <w:pPr>
              <w:ind w:left="113" w:right="113"/>
              <w:jc w:val="center"/>
              <w:rPr>
                <w:bCs/>
                <w:sz w:val="18"/>
                <w:szCs w:val="18"/>
              </w:rPr>
            </w:pPr>
            <w:r w:rsidRPr="00EC5243">
              <w:rPr>
                <w:bCs/>
                <w:sz w:val="18"/>
                <w:szCs w:val="18"/>
              </w:rPr>
              <w:t>Bütçe Dışı Kaynak</w:t>
            </w:r>
          </w:p>
          <w:p w14:paraId="0389E647" w14:textId="77777777" w:rsidR="00601491" w:rsidRPr="00C5515B" w:rsidRDefault="00601491" w:rsidP="00B0300C">
            <w:pPr>
              <w:ind w:left="113" w:right="113"/>
              <w:jc w:val="center"/>
              <w:rPr>
                <w:b/>
                <w:bCs/>
                <w:sz w:val="18"/>
                <w:szCs w:val="18"/>
              </w:rPr>
            </w:pPr>
          </w:p>
        </w:tc>
        <w:tc>
          <w:tcPr>
            <w:tcW w:w="6804" w:type="dxa"/>
            <w:gridSpan w:val="2"/>
            <w:vAlign w:val="center"/>
          </w:tcPr>
          <w:p w14:paraId="5C53E2A5" w14:textId="77777777" w:rsidR="00601491" w:rsidRPr="00D3220A" w:rsidRDefault="00601491" w:rsidP="00B0300C">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192ABE44" w14:textId="77777777" w:rsidR="00601491" w:rsidRPr="00C5515B" w:rsidRDefault="00601491" w:rsidP="00B0300C">
            <w:pPr>
              <w:jc w:val="right"/>
              <w:rPr>
                <w:sz w:val="18"/>
                <w:szCs w:val="18"/>
              </w:rPr>
            </w:pPr>
          </w:p>
        </w:tc>
      </w:tr>
      <w:tr w:rsidR="00601491" w:rsidRPr="00C5515B" w14:paraId="1F4F3695" w14:textId="77777777" w:rsidTr="00B0300C">
        <w:trPr>
          <w:trHeight w:val="284"/>
        </w:trPr>
        <w:tc>
          <w:tcPr>
            <w:tcW w:w="846" w:type="dxa"/>
            <w:vMerge/>
            <w:shd w:val="clear" w:color="auto" w:fill="F4B083" w:themeFill="accent2" w:themeFillTint="99"/>
          </w:tcPr>
          <w:p w14:paraId="6F5EA6D9" w14:textId="77777777" w:rsidR="00601491" w:rsidRPr="00C5515B" w:rsidRDefault="00601491" w:rsidP="00B0300C">
            <w:pPr>
              <w:rPr>
                <w:sz w:val="18"/>
                <w:szCs w:val="18"/>
              </w:rPr>
            </w:pPr>
          </w:p>
        </w:tc>
        <w:tc>
          <w:tcPr>
            <w:tcW w:w="6804" w:type="dxa"/>
            <w:gridSpan w:val="2"/>
            <w:vAlign w:val="center"/>
          </w:tcPr>
          <w:p w14:paraId="1D33CD1E" w14:textId="77777777" w:rsidR="00601491" w:rsidRPr="00D3220A" w:rsidRDefault="00601491" w:rsidP="00B0300C">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6750BC28" w14:textId="77777777" w:rsidR="00601491" w:rsidRPr="00C5515B" w:rsidRDefault="00601491" w:rsidP="00B0300C">
            <w:pPr>
              <w:jc w:val="right"/>
              <w:rPr>
                <w:sz w:val="18"/>
                <w:szCs w:val="18"/>
              </w:rPr>
            </w:pPr>
          </w:p>
        </w:tc>
      </w:tr>
      <w:tr w:rsidR="00601491" w:rsidRPr="00C5515B" w14:paraId="759FA7EB" w14:textId="77777777" w:rsidTr="00B0300C">
        <w:trPr>
          <w:trHeight w:val="284"/>
        </w:trPr>
        <w:tc>
          <w:tcPr>
            <w:tcW w:w="846" w:type="dxa"/>
            <w:vMerge/>
            <w:shd w:val="clear" w:color="auto" w:fill="F4B083" w:themeFill="accent2" w:themeFillTint="99"/>
          </w:tcPr>
          <w:p w14:paraId="3CEDA2C2" w14:textId="77777777" w:rsidR="00601491" w:rsidRPr="00C5515B" w:rsidRDefault="00601491" w:rsidP="00B0300C">
            <w:pPr>
              <w:rPr>
                <w:sz w:val="18"/>
                <w:szCs w:val="18"/>
              </w:rPr>
            </w:pPr>
          </w:p>
        </w:tc>
        <w:tc>
          <w:tcPr>
            <w:tcW w:w="6804" w:type="dxa"/>
            <w:gridSpan w:val="2"/>
            <w:vAlign w:val="center"/>
          </w:tcPr>
          <w:p w14:paraId="0389C1E6" w14:textId="77777777" w:rsidR="00601491" w:rsidRPr="00D3220A" w:rsidRDefault="00601491" w:rsidP="00B0300C">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56E04ABA" w14:textId="77777777" w:rsidR="00601491" w:rsidRPr="00C5515B" w:rsidRDefault="00601491" w:rsidP="00B0300C">
            <w:pPr>
              <w:jc w:val="right"/>
              <w:rPr>
                <w:sz w:val="18"/>
                <w:szCs w:val="18"/>
              </w:rPr>
            </w:pPr>
          </w:p>
        </w:tc>
      </w:tr>
      <w:tr w:rsidR="00601491" w:rsidRPr="00C5515B" w14:paraId="7E0B7E61" w14:textId="77777777" w:rsidTr="00B0300C">
        <w:trPr>
          <w:trHeight w:val="284"/>
        </w:trPr>
        <w:tc>
          <w:tcPr>
            <w:tcW w:w="7650" w:type="dxa"/>
            <w:gridSpan w:val="3"/>
            <w:shd w:val="clear" w:color="auto" w:fill="F4B083" w:themeFill="accent2" w:themeFillTint="99"/>
            <w:vAlign w:val="center"/>
          </w:tcPr>
          <w:p w14:paraId="08F9E739" w14:textId="77777777" w:rsidR="00601491" w:rsidRPr="00C5515B" w:rsidRDefault="00601491" w:rsidP="00B0300C">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76282B21" w14:textId="77777777" w:rsidR="00601491" w:rsidRPr="00C5515B" w:rsidRDefault="00601491" w:rsidP="00B0300C">
            <w:pPr>
              <w:jc w:val="right"/>
              <w:rPr>
                <w:sz w:val="18"/>
                <w:szCs w:val="18"/>
              </w:rPr>
            </w:pPr>
          </w:p>
        </w:tc>
      </w:tr>
      <w:tr w:rsidR="00601491" w:rsidRPr="00C5515B" w14:paraId="11689689" w14:textId="77777777" w:rsidTr="00B0300C">
        <w:trPr>
          <w:trHeight w:val="284"/>
        </w:trPr>
        <w:tc>
          <w:tcPr>
            <w:tcW w:w="7650" w:type="dxa"/>
            <w:gridSpan w:val="3"/>
            <w:shd w:val="clear" w:color="auto" w:fill="F4B083" w:themeFill="accent2" w:themeFillTint="99"/>
            <w:vAlign w:val="center"/>
          </w:tcPr>
          <w:p w14:paraId="19FC56F0" w14:textId="77777777" w:rsidR="00601491" w:rsidRPr="00C5515B" w:rsidRDefault="00601491" w:rsidP="00B0300C">
            <w:pPr>
              <w:rPr>
                <w:sz w:val="18"/>
                <w:szCs w:val="18"/>
              </w:rPr>
            </w:pPr>
            <w:r w:rsidRPr="00C5515B">
              <w:rPr>
                <w:sz w:val="18"/>
                <w:szCs w:val="18"/>
              </w:rPr>
              <w:t>Toplam Kaynak İhtiyacı</w:t>
            </w:r>
          </w:p>
        </w:tc>
        <w:tc>
          <w:tcPr>
            <w:tcW w:w="1984" w:type="dxa"/>
            <w:shd w:val="clear" w:color="auto" w:fill="F4B083" w:themeFill="accent2" w:themeFillTint="99"/>
            <w:vAlign w:val="center"/>
          </w:tcPr>
          <w:p w14:paraId="009FE6DF" w14:textId="77777777" w:rsidR="00601491" w:rsidRPr="00C5515B" w:rsidRDefault="00601491" w:rsidP="00B0300C">
            <w:pPr>
              <w:jc w:val="right"/>
              <w:rPr>
                <w:sz w:val="18"/>
                <w:szCs w:val="18"/>
              </w:rPr>
            </w:pPr>
          </w:p>
        </w:tc>
      </w:tr>
    </w:tbl>
    <w:p w14:paraId="6FD036C0" w14:textId="77777777" w:rsidR="00601491" w:rsidRDefault="00601491" w:rsidP="00C07A6B">
      <w:pPr>
        <w:jc w:val="center"/>
        <w:rPr>
          <w:b/>
          <w:bCs/>
          <w:sz w:val="18"/>
          <w:szCs w:val="18"/>
        </w:rPr>
      </w:pPr>
    </w:p>
    <w:p w14:paraId="19F24123" w14:textId="77777777" w:rsidR="002D306A" w:rsidRDefault="002D306A" w:rsidP="00C07A6B">
      <w:pPr>
        <w:jc w:val="center"/>
        <w:rPr>
          <w:b/>
          <w:bCs/>
          <w:sz w:val="18"/>
          <w:szCs w:val="18"/>
        </w:rPr>
      </w:pPr>
    </w:p>
    <w:p w14:paraId="126868D3" w14:textId="77777777" w:rsidR="00A443AB" w:rsidRPr="00207ED2" w:rsidRDefault="00A443AB" w:rsidP="00A443AB">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A443AB" w:rsidRPr="00C5515B" w14:paraId="6D338635" w14:textId="77777777" w:rsidTr="00B0300C">
        <w:trPr>
          <w:trHeight w:val="397"/>
        </w:trPr>
        <w:tc>
          <w:tcPr>
            <w:tcW w:w="2662" w:type="dxa"/>
            <w:gridSpan w:val="4"/>
            <w:shd w:val="clear" w:color="auto" w:fill="F4B083" w:themeFill="accent2" w:themeFillTint="99"/>
            <w:vAlign w:val="center"/>
          </w:tcPr>
          <w:p w14:paraId="4A8A1DF3" w14:textId="77777777" w:rsidR="00A443AB" w:rsidRPr="00C5515B" w:rsidRDefault="00A443AB" w:rsidP="00B0300C">
            <w:pPr>
              <w:rPr>
                <w:sz w:val="18"/>
                <w:szCs w:val="18"/>
              </w:rPr>
            </w:pPr>
            <w:r w:rsidRPr="00C5515B">
              <w:rPr>
                <w:sz w:val="18"/>
                <w:szCs w:val="18"/>
              </w:rPr>
              <w:t>İdare Adı</w:t>
            </w:r>
            <w:r>
              <w:rPr>
                <w:sz w:val="18"/>
                <w:szCs w:val="18"/>
              </w:rPr>
              <w:t xml:space="preserve"> </w:t>
            </w:r>
          </w:p>
        </w:tc>
        <w:tc>
          <w:tcPr>
            <w:tcW w:w="6968" w:type="dxa"/>
            <w:gridSpan w:val="5"/>
            <w:vAlign w:val="center"/>
          </w:tcPr>
          <w:p w14:paraId="2FABCF11" w14:textId="77777777" w:rsidR="00A443AB" w:rsidRPr="00C5515B" w:rsidRDefault="00A443AB" w:rsidP="00B0300C">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p>
        </w:tc>
      </w:tr>
      <w:tr w:rsidR="00A443AB" w:rsidRPr="00C5515B" w14:paraId="5A3695BA" w14:textId="77777777" w:rsidTr="00B0300C">
        <w:trPr>
          <w:trHeight w:val="397"/>
        </w:trPr>
        <w:tc>
          <w:tcPr>
            <w:tcW w:w="2662" w:type="dxa"/>
            <w:gridSpan w:val="4"/>
            <w:shd w:val="clear" w:color="auto" w:fill="F4B083" w:themeFill="accent2" w:themeFillTint="99"/>
            <w:vAlign w:val="center"/>
          </w:tcPr>
          <w:p w14:paraId="6CB08095" w14:textId="77777777" w:rsidR="00A443AB" w:rsidRPr="00C5515B" w:rsidRDefault="00A443AB" w:rsidP="00B0300C">
            <w:pPr>
              <w:rPr>
                <w:sz w:val="18"/>
                <w:szCs w:val="18"/>
              </w:rPr>
            </w:pPr>
            <w:r w:rsidRPr="00C5515B">
              <w:rPr>
                <w:sz w:val="18"/>
                <w:szCs w:val="18"/>
              </w:rPr>
              <w:t>Stratejik Amaç</w:t>
            </w:r>
          </w:p>
        </w:tc>
        <w:tc>
          <w:tcPr>
            <w:tcW w:w="6968" w:type="dxa"/>
            <w:gridSpan w:val="5"/>
            <w:vAlign w:val="center"/>
          </w:tcPr>
          <w:p w14:paraId="4A41D288" w14:textId="194549EC" w:rsidR="00A443AB" w:rsidRPr="00A46E73" w:rsidRDefault="00B0300C" w:rsidP="00B0300C">
            <w:pPr>
              <w:rPr>
                <w:rFonts w:ascii="Times New Roman" w:hAnsi="Times New Roman" w:cs="Times New Roman"/>
                <w:sz w:val="18"/>
                <w:szCs w:val="18"/>
              </w:rPr>
            </w:pPr>
            <w:r>
              <w:rPr>
                <w:rFonts w:ascii="Times New Roman" w:hAnsi="Times New Roman" w:cs="Times New Roman"/>
                <w:sz w:val="18"/>
                <w:szCs w:val="18"/>
              </w:rPr>
              <w:t>23.  Zaman ve kaynak israfını önlemek, hizmet verimliliğini artırmak için gelişen teknolojiyi etkin biçimde kullanmak.</w:t>
            </w:r>
          </w:p>
        </w:tc>
      </w:tr>
      <w:tr w:rsidR="00A443AB" w:rsidRPr="00C5515B" w14:paraId="4DD8FA83" w14:textId="77777777" w:rsidTr="00B0300C">
        <w:trPr>
          <w:trHeight w:val="397"/>
        </w:trPr>
        <w:tc>
          <w:tcPr>
            <w:tcW w:w="2662" w:type="dxa"/>
            <w:gridSpan w:val="4"/>
            <w:shd w:val="clear" w:color="auto" w:fill="F4B083" w:themeFill="accent2" w:themeFillTint="99"/>
            <w:vAlign w:val="center"/>
          </w:tcPr>
          <w:p w14:paraId="7B1AF71B" w14:textId="77777777" w:rsidR="00A443AB" w:rsidRPr="00C5515B" w:rsidRDefault="00A443AB" w:rsidP="00B0300C">
            <w:pPr>
              <w:rPr>
                <w:sz w:val="18"/>
                <w:szCs w:val="18"/>
              </w:rPr>
            </w:pPr>
            <w:r w:rsidRPr="00C5515B">
              <w:rPr>
                <w:sz w:val="18"/>
                <w:szCs w:val="18"/>
              </w:rPr>
              <w:t>Stratejik Hedef</w:t>
            </w:r>
          </w:p>
        </w:tc>
        <w:tc>
          <w:tcPr>
            <w:tcW w:w="6968" w:type="dxa"/>
            <w:gridSpan w:val="5"/>
            <w:vAlign w:val="center"/>
          </w:tcPr>
          <w:p w14:paraId="5486AE49" w14:textId="5EF24702" w:rsidR="00A443AB" w:rsidRPr="00C5515B" w:rsidRDefault="00B0300C" w:rsidP="00B0300C">
            <w:pPr>
              <w:rPr>
                <w:rFonts w:ascii="Times New Roman" w:hAnsi="Times New Roman" w:cs="Times New Roman"/>
                <w:sz w:val="18"/>
                <w:szCs w:val="18"/>
              </w:rPr>
            </w:pPr>
            <w:r>
              <w:rPr>
                <w:rFonts w:ascii="Times New Roman" w:hAnsi="Times New Roman" w:cs="Times New Roman"/>
                <w:sz w:val="18"/>
                <w:szCs w:val="18"/>
              </w:rPr>
              <w:t>23.2.  Belediye hizmetlerinin dijital ortamdan sunumu, takibi ve yararlanılmasını temin edecek uygulamaların hayata geçirilmesi</w:t>
            </w:r>
          </w:p>
        </w:tc>
      </w:tr>
      <w:tr w:rsidR="00A443AB" w:rsidRPr="00C5515B" w14:paraId="7E45AD94" w14:textId="77777777" w:rsidTr="00B0300C">
        <w:trPr>
          <w:trHeight w:val="397"/>
        </w:trPr>
        <w:tc>
          <w:tcPr>
            <w:tcW w:w="2662" w:type="dxa"/>
            <w:gridSpan w:val="4"/>
            <w:shd w:val="clear" w:color="auto" w:fill="F4B083" w:themeFill="accent2" w:themeFillTint="99"/>
            <w:vAlign w:val="center"/>
          </w:tcPr>
          <w:p w14:paraId="180F652F" w14:textId="77777777" w:rsidR="00A443AB" w:rsidRPr="00C5515B" w:rsidRDefault="00A443AB" w:rsidP="00B0300C">
            <w:pPr>
              <w:rPr>
                <w:sz w:val="18"/>
                <w:szCs w:val="18"/>
              </w:rPr>
            </w:pPr>
            <w:r w:rsidRPr="00C5515B">
              <w:rPr>
                <w:sz w:val="18"/>
                <w:szCs w:val="18"/>
              </w:rPr>
              <w:t>Performans Hedefi</w:t>
            </w:r>
          </w:p>
        </w:tc>
        <w:tc>
          <w:tcPr>
            <w:tcW w:w="6968" w:type="dxa"/>
            <w:gridSpan w:val="5"/>
            <w:vAlign w:val="center"/>
          </w:tcPr>
          <w:p w14:paraId="21A97DA3" w14:textId="43699720" w:rsidR="00A443AB" w:rsidRPr="00C5515B" w:rsidRDefault="00B0300C" w:rsidP="00B0300C">
            <w:pPr>
              <w:rPr>
                <w:rFonts w:ascii="Times New Roman" w:hAnsi="Times New Roman" w:cs="Times New Roman"/>
                <w:sz w:val="18"/>
                <w:szCs w:val="18"/>
              </w:rPr>
            </w:pPr>
            <w:r>
              <w:rPr>
                <w:rFonts w:ascii="Times New Roman" w:hAnsi="Times New Roman" w:cs="Times New Roman"/>
                <w:sz w:val="18"/>
                <w:szCs w:val="18"/>
              </w:rPr>
              <w:t>23.2.1.  Teknolojik altyapıyı geliştirmek ve dijital ortamda gerçekleştirilen hizmet kapasitesini artırmak.</w:t>
            </w:r>
          </w:p>
        </w:tc>
      </w:tr>
      <w:tr w:rsidR="00A443AB" w:rsidRPr="00C5515B" w14:paraId="15CB250E" w14:textId="77777777" w:rsidTr="00B0300C">
        <w:trPr>
          <w:trHeight w:val="287"/>
        </w:trPr>
        <w:tc>
          <w:tcPr>
            <w:tcW w:w="9630" w:type="dxa"/>
            <w:gridSpan w:val="9"/>
          </w:tcPr>
          <w:p w14:paraId="5220FF06" w14:textId="77777777" w:rsidR="00A443AB" w:rsidRPr="00C5515B" w:rsidRDefault="00A443AB" w:rsidP="00B0300C">
            <w:pPr>
              <w:rPr>
                <w:sz w:val="18"/>
                <w:szCs w:val="18"/>
              </w:rPr>
            </w:pPr>
            <w:r w:rsidRPr="00E01BCC">
              <w:rPr>
                <w:rFonts w:ascii="Times New Roman" w:hAnsi="Times New Roman" w:cs="Times New Roman"/>
                <w:b/>
                <w:sz w:val="18"/>
                <w:szCs w:val="18"/>
              </w:rPr>
              <w:t xml:space="preserve">Açıklamalar :  </w:t>
            </w:r>
          </w:p>
          <w:p w14:paraId="56E4778C" w14:textId="77777777" w:rsidR="00A443AB" w:rsidRPr="00C5515B" w:rsidRDefault="00A443AB" w:rsidP="00B0300C">
            <w:pPr>
              <w:rPr>
                <w:sz w:val="18"/>
                <w:szCs w:val="18"/>
              </w:rPr>
            </w:pPr>
          </w:p>
        </w:tc>
      </w:tr>
      <w:tr w:rsidR="00A443AB" w:rsidRPr="00C5515B" w14:paraId="1B81ECC0" w14:textId="77777777" w:rsidTr="00B0300C">
        <w:trPr>
          <w:trHeight w:val="340"/>
        </w:trPr>
        <w:tc>
          <w:tcPr>
            <w:tcW w:w="5137" w:type="dxa"/>
            <w:gridSpan w:val="5"/>
            <w:shd w:val="clear" w:color="auto" w:fill="F4B083" w:themeFill="accent2" w:themeFillTint="99"/>
            <w:vAlign w:val="center"/>
          </w:tcPr>
          <w:p w14:paraId="2D5952D8" w14:textId="77777777" w:rsidR="00A443AB" w:rsidRPr="00C5515B" w:rsidRDefault="00A443AB" w:rsidP="00B0300C">
            <w:pPr>
              <w:rPr>
                <w:sz w:val="18"/>
                <w:szCs w:val="18"/>
              </w:rPr>
            </w:pPr>
            <w:r w:rsidRPr="00C5515B">
              <w:rPr>
                <w:sz w:val="18"/>
                <w:szCs w:val="18"/>
              </w:rPr>
              <w:t>Performans Göstergeleri</w:t>
            </w:r>
          </w:p>
        </w:tc>
        <w:tc>
          <w:tcPr>
            <w:tcW w:w="1036" w:type="dxa"/>
            <w:shd w:val="clear" w:color="auto" w:fill="F4B083" w:themeFill="accent2" w:themeFillTint="99"/>
            <w:vAlign w:val="center"/>
          </w:tcPr>
          <w:p w14:paraId="56CBEA41" w14:textId="77777777" w:rsidR="00A443AB" w:rsidRPr="00C5515B" w:rsidRDefault="00A443AB" w:rsidP="00B0300C">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67E6ABE2" w14:textId="77777777" w:rsidR="00A443AB" w:rsidRPr="00C5515B" w:rsidRDefault="00A443AB" w:rsidP="00B0300C">
            <w:pPr>
              <w:jc w:val="center"/>
              <w:rPr>
                <w:sz w:val="18"/>
                <w:szCs w:val="18"/>
              </w:rPr>
            </w:pPr>
            <w:r w:rsidRPr="00C5515B">
              <w:rPr>
                <w:sz w:val="18"/>
                <w:szCs w:val="18"/>
              </w:rPr>
              <w:t>2021</w:t>
            </w:r>
          </w:p>
        </w:tc>
        <w:tc>
          <w:tcPr>
            <w:tcW w:w="1128" w:type="dxa"/>
            <w:shd w:val="clear" w:color="auto" w:fill="F4B083" w:themeFill="accent2" w:themeFillTint="99"/>
            <w:vAlign w:val="center"/>
          </w:tcPr>
          <w:p w14:paraId="175CE900" w14:textId="77777777" w:rsidR="00A443AB" w:rsidRPr="00C5515B" w:rsidRDefault="00A443AB" w:rsidP="00B0300C">
            <w:pPr>
              <w:jc w:val="center"/>
              <w:rPr>
                <w:sz w:val="18"/>
                <w:szCs w:val="18"/>
              </w:rPr>
            </w:pPr>
            <w:r w:rsidRPr="00C5515B">
              <w:rPr>
                <w:sz w:val="18"/>
                <w:szCs w:val="18"/>
              </w:rPr>
              <w:t>2022</w:t>
            </w:r>
          </w:p>
        </w:tc>
        <w:tc>
          <w:tcPr>
            <w:tcW w:w="1163" w:type="dxa"/>
            <w:shd w:val="clear" w:color="auto" w:fill="F4B083" w:themeFill="accent2" w:themeFillTint="99"/>
            <w:vAlign w:val="center"/>
          </w:tcPr>
          <w:p w14:paraId="62636E0E" w14:textId="77777777" w:rsidR="00A443AB" w:rsidRPr="00C5515B" w:rsidRDefault="00A443AB" w:rsidP="00B0300C">
            <w:pPr>
              <w:jc w:val="center"/>
              <w:rPr>
                <w:sz w:val="18"/>
                <w:szCs w:val="18"/>
              </w:rPr>
            </w:pPr>
            <w:r w:rsidRPr="00C5515B">
              <w:rPr>
                <w:sz w:val="18"/>
                <w:szCs w:val="18"/>
              </w:rPr>
              <w:t>2023</w:t>
            </w:r>
          </w:p>
        </w:tc>
      </w:tr>
      <w:tr w:rsidR="00B0300C" w:rsidRPr="00C5515B" w14:paraId="4D736B0E" w14:textId="77777777" w:rsidTr="00F74BD8">
        <w:trPr>
          <w:trHeight w:val="340"/>
        </w:trPr>
        <w:tc>
          <w:tcPr>
            <w:tcW w:w="1115" w:type="dxa"/>
            <w:vMerge w:val="restart"/>
            <w:vAlign w:val="center"/>
          </w:tcPr>
          <w:p w14:paraId="6264372C" w14:textId="7AC4E2D1" w:rsidR="00B0300C" w:rsidRPr="00C5515B" w:rsidRDefault="00B0300C" w:rsidP="00B0300C">
            <w:pPr>
              <w:jc w:val="center"/>
              <w:rPr>
                <w:sz w:val="18"/>
                <w:szCs w:val="18"/>
              </w:rPr>
            </w:pPr>
            <w:r w:rsidRPr="00996838">
              <w:rPr>
                <w:rFonts w:ascii="Times New Roman" w:hAnsi="Times New Roman" w:cs="Times New Roman"/>
                <w:sz w:val="18"/>
                <w:szCs w:val="18"/>
              </w:rPr>
              <w:t>PH-</w:t>
            </w:r>
            <w:r>
              <w:rPr>
                <w:rFonts w:ascii="Times New Roman" w:hAnsi="Times New Roman" w:cs="Times New Roman"/>
                <w:sz w:val="18"/>
                <w:szCs w:val="18"/>
              </w:rPr>
              <w:t>23.2.1.</w:t>
            </w:r>
          </w:p>
        </w:tc>
        <w:tc>
          <w:tcPr>
            <w:tcW w:w="399" w:type="dxa"/>
            <w:vAlign w:val="center"/>
          </w:tcPr>
          <w:p w14:paraId="39A58061" w14:textId="77777777" w:rsidR="00B0300C" w:rsidRPr="00914019" w:rsidRDefault="00B0300C" w:rsidP="00B0300C">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1D3AEA93" w14:textId="4DE14CDE" w:rsidR="00B0300C" w:rsidRPr="00914019" w:rsidRDefault="00B0300C" w:rsidP="00B0300C">
            <w:pPr>
              <w:rPr>
                <w:rFonts w:ascii="Times New Roman" w:hAnsi="Times New Roman" w:cs="Times New Roman"/>
                <w:sz w:val="18"/>
                <w:szCs w:val="18"/>
              </w:rPr>
            </w:pPr>
            <w:r>
              <w:rPr>
                <w:rFonts w:ascii="Times New Roman" w:hAnsi="Times New Roman" w:cs="Times New Roman"/>
                <w:sz w:val="18"/>
                <w:szCs w:val="18"/>
              </w:rPr>
              <w:t>Engellenen saldırı sayısı</w:t>
            </w:r>
          </w:p>
        </w:tc>
        <w:tc>
          <w:tcPr>
            <w:tcW w:w="1036" w:type="dxa"/>
            <w:vAlign w:val="center"/>
          </w:tcPr>
          <w:p w14:paraId="7845BB00" w14:textId="42F0535A" w:rsidR="00B0300C" w:rsidRPr="00DE42BF"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2623F8A5" w14:textId="77777777" w:rsidR="00B0300C" w:rsidRPr="00914019" w:rsidRDefault="00B0300C" w:rsidP="00B0300C">
            <w:pPr>
              <w:jc w:val="center"/>
              <w:rPr>
                <w:rFonts w:ascii="Times New Roman" w:hAnsi="Times New Roman" w:cs="Times New Roman"/>
                <w:sz w:val="18"/>
                <w:szCs w:val="18"/>
              </w:rPr>
            </w:pPr>
          </w:p>
        </w:tc>
        <w:tc>
          <w:tcPr>
            <w:tcW w:w="1128" w:type="dxa"/>
            <w:vAlign w:val="center"/>
          </w:tcPr>
          <w:p w14:paraId="4D069F58" w14:textId="77777777" w:rsidR="00B0300C" w:rsidRPr="00914019" w:rsidRDefault="00B0300C" w:rsidP="00B0300C">
            <w:pPr>
              <w:jc w:val="center"/>
              <w:rPr>
                <w:rFonts w:ascii="Times New Roman" w:hAnsi="Times New Roman" w:cs="Times New Roman"/>
                <w:sz w:val="18"/>
                <w:szCs w:val="18"/>
              </w:rPr>
            </w:pPr>
          </w:p>
        </w:tc>
        <w:tc>
          <w:tcPr>
            <w:tcW w:w="1163" w:type="dxa"/>
            <w:vAlign w:val="center"/>
          </w:tcPr>
          <w:p w14:paraId="121BBECD" w14:textId="77777777" w:rsidR="00B0300C" w:rsidRPr="00914019" w:rsidRDefault="00B0300C" w:rsidP="00B0300C">
            <w:pPr>
              <w:jc w:val="center"/>
              <w:rPr>
                <w:rFonts w:ascii="Times New Roman" w:hAnsi="Times New Roman" w:cs="Times New Roman"/>
                <w:sz w:val="18"/>
                <w:szCs w:val="18"/>
              </w:rPr>
            </w:pPr>
          </w:p>
        </w:tc>
      </w:tr>
      <w:tr w:rsidR="00B0300C" w:rsidRPr="00C5515B" w14:paraId="37B058DC" w14:textId="77777777" w:rsidTr="00F74BD8">
        <w:trPr>
          <w:trHeight w:val="340"/>
        </w:trPr>
        <w:tc>
          <w:tcPr>
            <w:tcW w:w="1115" w:type="dxa"/>
            <w:vMerge/>
            <w:vAlign w:val="center"/>
          </w:tcPr>
          <w:p w14:paraId="5FDED4D8" w14:textId="10566623" w:rsidR="00B0300C" w:rsidRPr="00C5515B" w:rsidRDefault="00B0300C" w:rsidP="00B0300C">
            <w:pPr>
              <w:jc w:val="center"/>
              <w:rPr>
                <w:sz w:val="18"/>
                <w:szCs w:val="18"/>
              </w:rPr>
            </w:pPr>
          </w:p>
        </w:tc>
        <w:tc>
          <w:tcPr>
            <w:tcW w:w="399" w:type="dxa"/>
            <w:vAlign w:val="center"/>
          </w:tcPr>
          <w:p w14:paraId="02985DBB" w14:textId="77777777" w:rsidR="00B0300C" w:rsidRPr="00914019" w:rsidRDefault="00B0300C" w:rsidP="00B0300C">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2A507AB2" w14:textId="0701414A" w:rsidR="00B0300C" w:rsidRPr="00914019" w:rsidRDefault="00B0300C" w:rsidP="00B0300C">
            <w:pPr>
              <w:rPr>
                <w:rFonts w:ascii="Times New Roman" w:hAnsi="Times New Roman" w:cs="Times New Roman"/>
                <w:sz w:val="18"/>
                <w:szCs w:val="18"/>
              </w:rPr>
            </w:pPr>
            <w:r>
              <w:rPr>
                <w:rFonts w:ascii="Times New Roman" w:hAnsi="Times New Roman" w:cs="Times New Roman"/>
                <w:sz w:val="18"/>
                <w:szCs w:val="18"/>
              </w:rPr>
              <w:t>Güncellenen yazılım sayısı</w:t>
            </w:r>
          </w:p>
        </w:tc>
        <w:tc>
          <w:tcPr>
            <w:tcW w:w="1036" w:type="dxa"/>
            <w:vAlign w:val="center"/>
          </w:tcPr>
          <w:p w14:paraId="6C7FB523" w14:textId="3DD7F942" w:rsidR="00B0300C" w:rsidRPr="00914019"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7A54F294" w14:textId="77777777" w:rsidR="00B0300C" w:rsidRPr="00914019" w:rsidRDefault="00B0300C" w:rsidP="00B0300C">
            <w:pPr>
              <w:jc w:val="center"/>
              <w:rPr>
                <w:rFonts w:ascii="Times New Roman" w:hAnsi="Times New Roman" w:cs="Times New Roman"/>
                <w:sz w:val="18"/>
                <w:szCs w:val="18"/>
              </w:rPr>
            </w:pPr>
          </w:p>
        </w:tc>
        <w:tc>
          <w:tcPr>
            <w:tcW w:w="1128" w:type="dxa"/>
            <w:vAlign w:val="center"/>
          </w:tcPr>
          <w:p w14:paraId="27EB0324" w14:textId="77777777" w:rsidR="00B0300C" w:rsidRPr="00914019" w:rsidRDefault="00B0300C" w:rsidP="00B0300C">
            <w:pPr>
              <w:jc w:val="center"/>
              <w:rPr>
                <w:rFonts w:ascii="Times New Roman" w:hAnsi="Times New Roman" w:cs="Times New Roman"/>
                <w:sz w:val="18"/>
                <w:szCs w:val="18"/>
              </w:rPr>
            </w:pPr>
          </w:p>
        </w:tc>
        <w:tc>
          <w:tcPr>
            <w:tcW w:w="1163" w:type="dxa"/>
            <w:vAlign w:val="center"/>
          </w:tcPr>
          <w:p w14:paraId="7DE43ACA" w14:textId="77777777" w:rsidR="00B0300C" w:rsidRPr="00914019" w:rsidRDefault="00B0300C" w:rsidP="00B0300C">
            <w:pPr>
              <w:jc w:val="center"/>
              <w:rPr>
                <w:rFonts w:ascii="Times New Roman" w:hAnsi="Times New Roman" w:cs="Times New Roman"/>
                <w:sz w:val="18"/>
                <w:szCs w:val="18"/>
              </w:rPr>
            </w:pPr>
          </w:p>
        </w:tc>
      </w:tr>
      <w:tr w:rsidR="00B0300C" w:rsidRPr="00C5515B" w14:paraId="6C0BF29A" w14:textId="77777777" w:rsidTr="00F74BD8">
        <w:trPr>
          <w:trHeight w:val="340"/>
        </w:trPr>
        <w:tc>
          <w:tcPr>
            <w:tcW w:w="1115" w:type="dxa"/>
            <w:vMerge/>
            <w:vAlign w:val="center"/>
          </w:tcPr>
          <w:p w14:paraId="034DC4F8" w14:textId="559522AB" w:rsidR="00B0300C" w:rsidRPr="00C5515B" w:rsidRDefault="00B0300C" w:rsidP="00B0300C">
            <w:pPr>
              <w:jc w:val="center"/>
              <w:rPr>
                <w:sz w:val="18"/>
                <w:szCs w:val="18"/>
              </w:rPr>
            </w:pPr>
          </w:p>
        </w:tc>
        <w:tc>
          <w:tcPr>
            <w:tcW w:w="399" w:type="dxa"/>
            <w:vAlign w:val="center"/>
          </w:tcPr>
          <w:p w14:paraId="598A17CA" w14:textId="77777777" w:rsidR="00B0300C" w:rsidRPr="00914019" w:rsidRDefault="00B0300C"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21BF74FB" w14:textId="7CEFB504" w:rsidR="00B0300C" w:rsidRDefault="00B0300C" w:rsidP="00B0300C">
            <w:pPr>
              <w:rPr>
                <w:rFonts w:ascii="Times New Roman" w:hAnsi="Times New Roman" w:cs="Times New Roman"/>
                <w:sz w:val="18"/>
                <w:szCs w:val="18"/>
              </w:rPr>
            </w:pPr>
            <w:r>
              <w:rPr>
                <w:rFonts w:ascii="Times New Roman" w:hAnsi="Times New Roman" w:cs="Times New Roman"/>
                <w:sz w:val="18"/>
                <w:szCs w:val="18"/>
              </w:rPr>
              <w:t>Toplam bilgisayar sayısı</w:t>
            </w:r>
          </w:p>
        </w:tc>
        <w:tc>
          <w:tcPr>
            <w:tcW w:w="1036" w:type="dxa"/>
            <w:vAlign w:val="center"/>
          </w:tcPr>
          <w:p w14:paraId="48F78E6F" w14:textId="480186B6" w:rsidR="00B0300C"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5C201C94" w14:textId="77777777" w:rsidR="00B0300C" w:rsidRPr="00914019" w:rsidRDefault="00B0300C" w:rsidP="00B0300C">
            <w:pPr>
              <w:jc w:val="center"/>
              <w:rPr>
                <w:rFonts w:ascii="Times New Roman" w:hAnsi="Times New Roman" w:cs="Times New Roman"/>
                <w:sz w:val="18"/>
                <w:szCs w:val="18"/>
              </w:rPr>
            </w:pPr>
          </w:p>
        </w:tc>
        <w:tc>
          <w:tcPr>
            <w:tcW w:w="1128" w:type="dxa"/>
            <w:vAlign w:val="center"/>
          </w:tcPr>
          <w:p w14:paraId="56F534F4" w14:textId="77777777" w:rsidR="00B0300C" w:rsidRPr="00914019" w:rsidRDefault="00B0300C" w:rsidP="00B0300C">
            <w:pPr>
              <w:jc w:val="center"/>
              <w:rPr>
                <w:rFonts w:ascii="Times New Roman" w:hAnsi="Times New Roman" w:cs="Times New Roman"/>
                <w:sz w:val="18"/>
                <w:szCs w:val="18"/>
              </w:rPr>
            </w:pPr>
          </w:p>
        </w:tc>
        <w:tc>
          <w:tcPr>
            <w:tcW w:w="1163" w:type="dxa"/>
            <w:vAlign w:val="center"/>
          </w:tcPr>
          <w:p w14:paraId="17FD50A8" w14:textId="77777777" w:rsidR="00B0300C" w:rsidRPr="00914019" w:rsidRDefault="00B0300C" w:rsidP="00B0300C">
            <w:pPr>
              <w:jc w:val="center"/>
              <w:rPr>
                <w:rFonts w:ascii="Times New Roman" w:hAnsi="Times New Roman" w:cs="Times New Roman"/>
                <w:sz w:val="18"/>
                <w:szCs w:val="18"/>
              </w:rPr>
            </w:pPr>
          </w:p>
        </w:tc>
      </w:tr>
      <w:tr w:rsidR="00B0300C" w:rsidRPr="00C5515B" w14:paraId="734BA91B" w14:textId="77777777" w:rsidTr="00F74BD8">
        <w:trPr>
          <w:trHeight w:val="340"/>
        </w:trPr>
        <w:tc>
          <w:tcPr>
            <w:tcW w:w="1115" w:type="dxa"/>
            <w:vMerge/>
            <w:vAlign w:val="center"/>
          </w:tcPr>
          <w:p w14:paraId="2166F948" w14:textId="05207A19" w:rsidR="00B0300C" w:rsidRPr="00996838" w:rsidRDefault="00B0300C" w:rsidP="00B0300C">
            <w:pPr>
              <w:jc w:val="center"/>
              <w:rPr>
                <w:rFonts w:ascii="Times New Roman" w:hAnsi="Times New Roman" w:cs="Times New Roman"/>
                <w:sz w:val="18"/>
                <w:szCs w:val="18"/>
              </w:rPr>
            </w:pPr>
          </w:p>
        </w:tc>
        <w:tc>
          <w:tcPr>
            <w:tcW w:w="399" w:type="dxa"/>
            <w:vAlign w:val="center"/>
          </w:tcPr>
          <w:p w14:paraId="0675F209" w14:textId="1137CA5A" w:rsidR="00B0300C" w:rsidRPr="00914019" w:rsidRDefault="00B0300C" w:rsidP="00B0300C">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75D3038E" w14:textId="2ACE5D94" w:rsidR="00B0300C" w:rsidRPr="00914019" w:rsidRDefault="00B0300C" w:rsidP="00B0300C">
            <w:pPr>
              <w:rPr>
                <w:rFonts w:ascii="Times New Roman" w:hAnsi="Times New Roman" w:cs="Times New Roman"/>
                <w:sz w:val="18"/>
                <w:szCs w:val="18"/>
              </w:rPr>
            </w:pPr>
            <w:r>
              <w:rPr>
                <w:rFonts w:ascii="Times New Roman" w:hAnsi="Times New Roman" w:cs="Times New Roman"/>
                <w:sz w:val="18"/>
                <w:szCs w:val="18"/>
              </w:rPr>
              <w:t>Otomasyon sisteminde kullanılan modül sayısı</w:t>
            </w:r>
          </w:p>
        </w:tc>
        <w:tc>
          <w:tcPr>
            <w:tcW w:w="1036" w:type="dxa"/>
            <w:vAlign w:val="center"/>
          </w:tcPr>
          <w:p w14:paraId="3B3C58F2" w14:textId="2E25053B" w:rsidR="00B0300C" w:rsidRPr="00914019"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152D0738" w14:textId="77777777" w:rsidR="00B0300C" w:rsidRPr="00914019" w:rsidRDefault="00B0300C" w:rsidP="00B0300C">
            <w:pPr>
              <w:jc w:val="center"/>
              <w:rPr>
                <w:rFonts w:ascii="Times New Roman" w:hAnsi="Times New Roman" w:cs="Times New Roman"/>
                <w:sz w:val="18"/>
                <w:szCs w:val="18"/>
              </w:rPr>
            </w:pPr>
          </w:p>
        </w:tc>
        <w:tc>
          <w:tcPr>
            <w:tcW w:w="1128" w:type="dxa"/>
            <w:vAlign w:val="center"/>
          </w:tcPr>
          <w:p w14:paraId="7B7AB7DF" w14:textId="77777777" w:rsidR="00B0300C" w:rsidRPr="00914019" w:rsidRDefault="00B0300C" w:rsidP="00B0300C">
            <w:pPr>
              <w:jc w:val="center"/>
              <w:rPr>
                <w:rFonts w:ascii="Times New Roman" w:hAnsi="Times New Roman" w:cs="Times New Roman"/>
                <w:sz w:val="18"/>
                <w:szCs w:val="18"/>
              </w:rPr>
            </w:pPr>
          </w:p>
        </w:tc>
        <w:tc>
          <w:tcPr>
            <w:tcW w:w="1163" w:type="dxa"/>
            <w:vAlign w:val="center"/>
          </w:tcPr>
          <w:p w14:paraId="2DECDF9F" w14:textId="77777777" w:rsidR="00B0300C" w:rsidRPr="00914019" w:rsidRDefault="00B0300C" w:rsidP="00B0300C">
            <w:pPr>
              <w:jc w:val="center"/>
              <w:rPr>
                <w:rFonts w:ascii="Times New Roman" w:hAnsi="Times New Roman" w:cs="Times New Roman"/>
                <w:sz w:val="18"/>
                <w:szCs w:val="18"/>
              </w:rPr>
            </w:pPr>
          </w:p>
        </w:tc>
      </w:tr>
      <w:tr w:rsidR="00B0300C" w:rsidRPr="00C5515B" w14:paraId="5852308A" w14:textId="77777777" w:rsidTr="00F74BD8">
        <w:trPr>
          <w:trHeight w:val="340"/>
        </w:trPr>
        <w:tc>
          <w:tcPr>
            <w:tcW w:w="1115" w:type="dxa"/>
            <w:vMerge/>
            <w:vAlign w:val="center"/>
          </w:tcPr>
          <w:p w14:paraId="38A3628D" w14:textId="77777777" w:rsidR="00B0300C" w:rsidRPr="00C5515B" w:rsidRDefault="00B0300C" w:rsidP="00B0300C">
            <w:pPr>
              <w:jc w:val="center"/>
              <w:rPr>
                <w:sz w:val="18"/>
                <w:szCs w:val="18"/>
              </w:rPr>
            </w:pPr>
          </w:p>
        </w:tc>
        <w:tc>
          <w:tcPr>
            <w:tcW w:w="399" w:type="dxa"/>
            <w:vAlign w:val="center"/>
          </w:tcPr>
          <w:p w14:paraId="6F088ADE" w14:textId="0B49E089" w:rsidR="00B0300C" w:rsidRPr="00914019" w:rsidRDefault="00B0300C" w:rsidP="00B0300C">
            <w:pPr>
              <w:jc w:val="center"/>
              <w:rPr>
                <w:rFonts w:ascii="Times New Roman" w:hAnsi="Times New Roman" w:cs="Times New Roman"/>
                <w:sz w:val="18"/>
                <w:szCs w:val="18"/>
              </w:rPr>
            </w:pPr>
            <w:r>
              <w:rPr>
                <w:rFonts w:ascii="Times New Roman" w:hAnsi="Times New Roman" w:cs="Times New Roman"/>
                <w:sz w:val="18"/>
                <w:szCs w:val="18"/>
              </w:rPr>
              <w:t>5</w:t>
            </w:r>
          </w:p>
        </w:tc>
        <w:tc>
          <w:tcPr>
            <w:tcW w:w="3623" w:type="dxa"/>
            <w:gridSpan w:val="3"/>
            <w:vAlign w:val="center"/>
          </w:tcPr>
          <w:p w14:paraId="35C46A13" w14:textId="3E89D513" w:rsidR="00B0300C" w:rsidRPr="00914019" w:rsidRDefault="00B0300C" w:rsidP="00B0300C">
            <w:pPr>
              <w:rPr>
                <w:rFonts w:ascii="Times New Roman" w:hAnsi="Times New Roman" w:cs="Times New Roman"/>
                <w:sz w:val="18"/>
                <w:szCs w:val="18"/>
              </w:rPr>
            </w:pPr>
            <w:r>
              <w:rPr>
                <w:rFonts w:ascii="Times New Roman" w:hAnsi="Times New Roman" w:cs="Times New Roman"/>
                <w:sz w:val="18"/>
                <w:szCs w:val="18"/>
              </w:rPr>
              <w:t>Toplam otomatik vezne sayısı</w:t>
            </w:r>
          </w:p>
        </w:tc>
        <w:tc>
          <w:tcPr>
            <w:tcW w:w="1036" w:type="dxa"/>
            <w:vAlign w:val="center"/>
          </w:tcPr>
          <w:p w14:paraId="4B262575" w14:textId="7BECB806" w:rsidR="00B0300C" w:rsidRPr="00914019" w:rsidRDefault="00F74BD8" w:rsidP="00F74BD8">
            <w:pPr>
              <w:jc w:val="center"/>
              <w:rPr>
                <w:rFonts w:ascii="Times New Roman" w:hAnsi="Times New Roman" w:cs="Times New Roman"/>
                <w:sz w:val="18"/>
                <w:szCs w:val="18"/>
              </w:rPr>
            </w:pPr>
            <w:r>
              <w:rPr>
                <w:rFonts w:ascii="Times New Roman" w:hAnsi="Times New Roman" w:cs="Times New Roman"/>
                <w:sz w:val="18"/>
                <w:szCs w:val="18"/>
              </w:rPr>
              <w:t>Adet</w:t>
            </w:r>
          </w:p>
        </w:tc>
        <w:tc>
          <w:tcPr>
            <w:tcW w:w="1166" w:type="dxa"/>
            <w:vAlign w:val="center"/>
          </w:tcPr>
          <w:p w14:paraId="1177C915" w14:textId="77777777" w:rsidR="00B0300C" w:rsidRPr="00914019" w:rsidRDefault="00B0300C" w:rsidP="00B0300C">
            <w:pPr>
              <w:jc w:val="center"/>
              <w:rPr>
                <w:rFonts w:ascii="Times New Roman" w:hAnsi="Times New Roman" w:cs="Times New Roman"/>
                <w:sz w:val="18"/>
                <w:szCs w:val="18"/>
              </w:rPr>
            </w:pPr>
          </w:p>
        </w:tc>
        <w:tc>
          <w:tcPr>
            <w:tcW w:w="1128" w:type="dxa"/>
            <w:vAlign w:val="center"/>
          </w:tcPr>
          <w:p w14:paraId="3B69DA5C" w14:textId="77777777" w:rsidR="00B0300C" w:rsidRPr="00914019" w:rsidRDefault="00B0300C" w:rsidP="00B0300C">
            <w:pPr>
              <w:jc w:val="center"/>
              <w:rPr>
                <w:rFonts w:ascii="Times New Roman" w:hAnsi="Times New Roman" w:cs="Times New Roman"/>
                <w:sz w:val="18"/>
                <w:szCs w:val="18"/>
              </w:rPr>
            </w:pPr>
          </w:p>
        </w:tc>
        <w:tc>
          <w:tcPr>
            <w:tcW w:w="1163" w:type="dxa"/>
            <w:vAlign w:val="center"/>
          </w:tcPr>
          <w:p w14:paraId="66EAC9F2" w14:textId="77777777" w:rsidR="00B0300C" w:rsidRPr="00914019" w:rsidRDefault="00B0300C" w:rsidP="00B0300C">
            <w:pPr>
              <w:jc w:val="center"/>
              <w:rPr>
                <w:rFonts w:ascii="Times New Roman" w:hAnsi="Times New Roman" w:cs="Times New Roman"/>
                <w:sz w:val="18"/>
                <w:szCs w:val="18"/>
              </w:rPr>
            </w:pPr>
          </w:p>
        </w:tc>
      </w:tr>
      <w:tr w:rsidR="00A443AB" w:rsidRPr="00C5515B" w14:paraId="5462A3F7" w14:textId="77777777" w:rsidTr="00B0300C">
        <w:tc>
          <w:tcPr>
            <w:tcW w:w="6173" w:type="dxa"/>
            <w:gridSpan w:val="6"/>
            <w:vMerge w:val="restart"/>
            <w:shd w:val="clear" w:color="auto" w:fill="F4B083" w:themeFill="accent2" w:themeFillTint="99"/>
            <w:vAlign w:val="center"/>
          </w:tcPr>
          <w:p w14:paraId="5446DC3D" w14:textId="77777777" w:rsidR="00A443AB" w:rsidRPr="00C5515B" w:rsidRDefault="00A443AB" w:rsidP="00B0300C">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3D7BE08F" w14:textId="77777777" w:rsidR="00A443AB" w:rsidRPr="00C5515B" w:rsidRDefault="00A443AB" w:rsidP="00B0300C">
            <w:pPr>
              <w:jc w:val="center"/>
              <w:rPr>
                <w:sz w:val="18"/>
                <w:szCs w:val="18"/>
              </w:rPr>
            </w:pPr>
            <w:r w:rsidRPr="00C5515B">
              <w:rPr>
                <w:sz w:val="18"/>
                <w:szCs w:val="18"/>
              </w:rPr>
              <w:t>Kaynak İhtiyacı (2023)</w:t>
            </w:r>
          </w:p>
        </w:tc>
      </w:tr>
      <w:tr w:rsidR="00A443AB" w:rsidRPr="00C5515B" w14:paraId="58D64EC8" w14:textId="77777777" w:rsidTr="00B0300C">
        <w:tc>
          <w:tcPr>
            <w:tcW w:w="6173" w:type="dxa"/>
            <w:gridSpan w:val="6"/>
            <w:vMerge/>
            <w:shd w:val="clear" w:color="auto" w:fill="F4B083" w:themeFill="accent2" w:themeFillTint="99"/>
          </w:tcPr>
          <w:p w14:paraId="673928A6" w14:textId="77777777" w:rsidR="00A443AB" w:rsidRPr="00C5515B" w:rsidRDefault="00A443AB" w:rsidP="00B0300C">
            <w:pPr>
              <w:rPr>
                <w:sz w:val="18"/>
                <w:szCs w:val="18"/>
              </w:rPr>
            </w:pPr>
          </w:p>
        </w:tc>
        <w:tc>
          <w:tcPr>
            <w:tcW w:w="1166" w:type="dxa"/>
            <w:shd w:val="clear" w:color="auto" w:fill="F4B083" w:themeFill="accent2" w:themeFillTint="99"/>
            <w:vAlign w:val="center"/>
          </w:tcPr>
          <w:p w14:paraId="16D9540E" w14:textId="77777777" w:rsidR="00A443AB" w:rsidRPr="00C5515B" w:rsidRDefault="00A443AB" w:rsidP="00B0300C">
            <w:pPr>
              <w:jc w:val="center"/>
              <w:rPr>
                <w:sz w:val="18"/>
                <w:szCs w:val="18"/>
              </w:rPr>
            </w:pPr>
            <w:r w:rsidRPr="00C5515B">
              <w:rPr>
                <w:sz w:val="18"/>
                <w:szCs w:val="18"/>
              </w:rPr>
              <w:t>Bütçe</w:t>
            </w:r>
          </w:p>
        </w:tc>
        <w:tc>
          <w:tcPr>
            <w:tcW w:w="1128" w:type="dxa"/>
            <w:shd w:val="clear" w:color="auto" w:fill="F4B083" w:themeFill="accent2" w:themeFillTint="99"/>
            <w:vAlign w:val="center"/>
          </w:tcPr>
          <w:p w14:paraId="2A7A5835" w14:textId="77777777" w:rsidR="00A443AB" w:rsidRPr="00C5515B" w:rsidRDefault="00A443AB" w:rsidP="00B0300C">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3296A8CB" w14:textId="77777777" w:rsidR="00A443AB" w:rsidRPr="00C5515B" w:rsidRDefault="00A443AB" w:rsidP="00B0300C">
            <w:pPr>
              <w:jc w:val="center"/>
              <w:rPr>
                <w:sz w:val="18"/>
                <w:szCs w:val="18"/>
              </w:rPr>
            </w:pPr>
            <w:r w:rsidRPr="00C5515B">
              <w:rPr>
                <w:sz w:val="18"/>
                <w:szCs w:val="18"/>
              </w:rPr>
              <w:t>Toplam</w:t>
            </w:r>
          </w:p>
        </w:tc>
      </w:tr>
      <w:tr w:rsidR="00B0300C" w:rsidRPr="00C5515B" w14:paraId="05E19FEB" w14:textId="77777777" w:rsidTr="00B0300C">
        <w:trPr>
          <w:trHeight w:val="340"/>
        </w:trPr>
        <w:tc>
          <w:tcPr>
            <w:tcW w:w="1115" w:type="dxa"/>
            <w:vMerge w:val="restart"/>
            <w:vAlign w:val="center"/>
          </w:tcPr>
          <w:p w14:paraId="30994319" w14:textId="6252B2B6" w:rsidR="00B0300C" w:rsidRPr="00204575" w:rsidRDefault="00B0300C" w:rsidP="00B0300C">
            <w:pPr>
              <w:jc w:val="center"/>
              <w:rPr>
                <w:rFonts w:ascii="Times New Roman" w:hAnsi="Times New Roman" w:cs="Times New Roman"/>
                <w:sz w:val="18"/>
                <w:szCs w:val="18"/>
              </w:rPr>
            </w:pPr>
            <w:r w:rsidRPr="00996838">
              <w:rPr>
                <w:rFonts w:ascii="Times New Roman" w:hAnsi="Times New Roman" w:cs="Times New Roman"/>
                <w:sz w:val="18"/>
                <w:szCs w:val="18"/>
              </w:rPr>
              <w:t>PH-</w:t>
            </w:r>
            <w:r>
              <w:rPr>
                <w:rFonts w:ascii="Times New Roman" w:hAnsi="Times New Roman" w:cs="Times New Roman"/>
                <w:sz w:val="18"/>
                <w:szCs w:val="18"/>
              </w:rPr>
              <w:t>23.2.1.</w:t>
            </w:r>
          </w:p>
        </w:tc>
        <w:tc>
          <w:tcPr>
            <w:tcW w:w="454" w:type="dxa"/>
            <w:gridSpan w:val="2"/>
            <w:vAlign w:val="center"/>
          </w:tcPr>
          <w:p w14:paraId="02AFD3E7" w14:textId="77777777" w:rsidR="00B0300C" w:rsidRPr="00D3220A" w:rsidRDefault="00B0300C" w:rsidP="00B0300C">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2E60F2C7" w14:textId="0BE890BD" w:rsidR="00B0300C" w:rsidRPr="00D3220A" w:rsidRDefault="00B0300C" w:rsidP="00B0300C">
            <w:pPr>
              <w:rPr>
                <w:rFonts w:ascii="Times New Roman" w:hAnsi="Times New Roman" w:cs="Times New Roman"/>
                <w:sz w:val="18"/>
                <w:szCs w:val="18"/>
              </w:rPr>
            </w:pPr>
            <w:r>
              <w:rPr>
                <w:rFonts w:ascii="Times New Roman" w:hAnsi="Times New Roman" w:cs="Times New Roman"/>
                <w:sz w:val="18"/>
                <w:szCs w:val="18"/>
              </w:rPr>
              <w:t>İç ve dış tehditlere karşı sistem güvenliğini sağlayacak tedbirleri geliştirmek</w:t>
            </w:r>
          </w:p>
        </w:tc>
        <w:tc>
          <w:tcPr>
            <w:tcW w:w="1166" w:type="dxa"/>
            <w:vAlign w:val="center"/>
          </w:tcPr>
          <w:p w14:paraId="584E7610" w14:textId="77777777" w:rsidR="00B0300C" w:rsidRPr="00C5515B" w:rsidRDefault="00B0300C" w:rsidP="00B0300C">
            <w:pPr>
              <w:jc w:val="center"/>
              <w:rPr>
                <w:sz w:val="18"/>
                <w:szCs w:val="18"/>
              </w:rPr>
            </w:pPr>
          </w:p>
        </w:tc>
        <w:tc>
          <w:tcPr>
            <w:tcW w:w="1128" w:type="dxa"/>
            <w:vAlign w:val="center"/>
          </w:tcPr>
          <w:p w14:paraId="55143660" w14:textId="77777777" w:rsidR="00B0300C" w:rsidRPr="00C5515B" w:rsidRDefault="00B0300C" w:rsidP="00B0300C">
            <w:pPr>
              <w:jc w:val="center"/>
              <w:rPr>
                <w:sz w:val="18"/>
                <w:szCs w:val="18"/>
              </w:rPr>
            </w:pPr>
          </w:p>
        </w:tc>
        <w:tc>
          <w:tcPr>
            <w:tcW w:w="1163" w:type="dxa"/>
            <w:vAlign w:val="center"/>
          </w:tcPr>
          <w:p w14:paraId="0376F6AB" w14:textId="77777777" w:rsidR="00B0300C" w:rsidRPr="00C5515B" w:rsidRDefault="00B0300C" w:rsidP="00B0300C">
            <w:pPr>
              <w:jc w:val="center"/>
              <w:rPr>
                <w:sz w:val="18"/>
                <w:szCs w:val="18"/>
              </w:rPr>
            </w:pPr>
          </w:p>
        </w:tc>
      </w:tr>
      <w:tr w:rsidR="00B0300C" w:rsidRPr="00C5515B" w14:paraId="16544BD9" w14:textId="77777777" w:rsidTr="00B0300C">
        <w:trPr>
          <w:trHeight w:val="340"/>
        </w:trPr>
        <w:tc>
          <w:tcPr>
            <w:tcW w:w="1115" w:type="dxa"/>
            <w:vMerge/>
            <w:vAlign w:val="center"/>
          </w:tcPr>
          <w:p w14:paraId="3BC0AAC6" w14:textId="57DCADCC" w:rsidR="00B0300C" w:rsidRPr="00204575" w:rsidRDefault="00B0300C" w:rsidP="00B0300C">
            <w:pPr>
              <w:jc w:val="center"/>
              <w:rPr>
                <w:rFonts w:ascii="Times New Roman" w:hAnsi="Times New Roman" w:cs="Times New Roman"/>
                <w:sz w:val="18"/>
                <w:szCs w:val="18"/>
              </w:rPr>
            </w:pPr>
          </w:p>
        </w:tc>
        <w:tc>
          <w:tcPr>
            <w:tcW w:w="454" w:type="dxa"/>
            <w:gridSpan w:val="2"/>
            <w:vAlign w:val="center"/>
          </w:tcPr>
          <w:p w14:paraId="696454CE" w14:textId="77777777" w:rsidR="00B0300C" w:rsidRPr="00D3220A" w:rsidRDefault="00B0300C" w:rsidP="00B0300C">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49164BBC" w14:textId="5E50FD12" w:rsidR="00B0300C" w:rsidRPr="00D3220A" w:rsidRDefault="00B0300C" w:rsidP="00B0300C">
            <w:pPr>
              <w:rPr>
                <w:rFonts w:ascii="Times New Roman" w:hAnsi="Times New Roman" w:cs="Times New Roman"/>
                <w:sz w:val="18"/>
                <w:szCs w:val="18"/>
              </w:rPr>
            </w:pPr>
            <w:r>
              <w:rPr>
                <w:rFonts w:ascii="Times New Roman" w:hAnsi="Times New Roman" w:cs="Times New Roman"/>
                <w:sz w:val="18"/>
                <w:szCs w:val="18"/>
              </w:rPr>
              <w:t>Sistem yazılımlarını güncellemek</w:t>
            </w:r>
          </w:p>
        </w:tc>
        <w:tc>
          <w:tcPr>
            <w:tcW w:w="1166" w:type="dxa"/>
            <w:vAlign w:val="center"/>
          </w:tcPr>
          <w:p w14:paraId="77645086" w14:textId="77777777" w:rsidR="00B0300C" w:rsidRPr="00C5515B" w:rsidRDefault="00B0300C" w:rsidP="00B0300C">
            <w:pPr>
              <w:jc w:val="center"/>
              <w:rPr>
                <w:sz w:val="18"/>
                <w:szCs w:val="18"/>
              </w:rPr>
            </w:pPr>
          </w:p>
        </w:tc>
        <w:tc>
          <w:tcPr>
            <w:tcW w:w="1128" w:type="dxa"/>
            <w:vAlign w:val="center"/>
          </w:tcPr>
          <w:p w14:paraId="5E720DBA" w14:textId="77777777" w:rsidR="00B0300C" w:rsidRPr="00C5515B" w:rsidRDefault="00B0300C" w:rsidP="00B0300C">
            <w:pPr>
              <w:jc w:val="center"/>
              <w:rPr>
                <w:sz w:val="18"/>
                <w:szCs w:val="18"/>
              </w:rPr>
            </w:pPr>
          </w:p>
        </w:tc>
        <w:tc>
          <w:tcPr>
            <w:tcW w:w="1163" w:type="dxa"/>
            <w:vAlign w:val="center"/>
          </w:tcPr>
          <w:p w14:paraId="58858BE2" w14:textId="77777777" w:rsidR="00B0300C" w:rsidRPr="00C5515B" w:rsidRDefault="00B0300C" w:rsidP="00B0300C">
            <w:pPr>
              <w:jc w:val="center"/>
              <w:rPr>
                <w:sz w:val="18"/>
                <w:szCs w:val="18"/>
              </w:rPr>
            </w:pPr>
          </w:p>
        </w:tc>
      </w:tr>
      <w:tr w:rsidR="00B0300C" w:rsidRPr="00C5515B" w14:paraId="0EAED3ED" w14:textId="77777777" w:rsidTr="00B0300C">
        <w:trPr>
          <w:trHeight w:val="340"/>
        </w:trPr>
        <w:tc>
          <w:tcPr>
            <w:tcW w:w="1115" w:type="dxa"/>
            <w:vMerge/>
            <w:vAlign w:val="center"/>
          </w:tcPr>
          <w:p w14:paraId="3AEE8924" w14:textId="561614FE" w:rsidR="00B0300C" w:rsidRPr="00204575" w:rsidRDefault="00B0300C" w:rsidP="00B0300C">
            <w:pPr>
              <w:jc w:val="center"/>
              <w:rPr>
                <w:rFonts w:ascii="Times New Roman" w:hAnsi="Times New Roman" w:cs="Times New Roman"/>
                <w:sz w:val="18"/>
                <w:szCs w:val="18"/>
              </w:rPr>
            </w:pPr>
          </w:p>
        </w:tc>
        <w:tc>
          <w:tcPr>
            <w:tcW w:w="454" w:type="dxa"/>
            <w:gridSpan w:val="2"/>
            <w:vAlign w:val="center"/>
          </w:tcPr>
          <w:p w14:paraId="6C100497" w14:textId="77777777" w:rsidR="00B0300C" w:rsidRDefault="00B0300C"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3D8CFEE1" w14:textId="0CDBD3BF" w:rsidR="00B0300C" w:rsidRDefault="00B0300C" w:rsidP="00B0300C">
            <w:pPr>
              <w:rPr>
                <w:rFonts w:ascii="Times New Roman" w:hAnsi="Times New Roman" w:cs="Times New Roman"/>
                <w:sz w:val="18"/>
                <w:szCs w:val="18"/>
              </w:rPr>
            </w:pPr>
            <w:r>
              <w:rPr>
                <w:rFonts w:ascii="Times New Roman" w:hAnsi="Times New Roman" w:cs="Times New Roman"/>
                <w:sz w:val="18"/>
                <w:szCs w:val="18"/>
              </w:rPr>
              <w:t>Donanımları güncellemek</w:t>
            </w:r>
          </w:p>
        </w:tc>
        <w:tc>
          <w:tcPr>
            <w:tcW w:w="1166" w:type="dxa"/>
            <w:vAlign w:val="center"/>
          </w:tcPr>
          <w:p w14:paraId="651AD879" w14:textId="77777777" w:rsidR="00B0300C" w:rsidRPr="00C5515B" w:rsidRDefault="00B0300C" w:rsidP="00B0300C">
            <w:pPr>
              <w:jc w:val="center"/>
              <w:rPr>
                <w:sz w:val="18"/>
                <w:szCs w:val="18"/>
              </w:rPr>
            </w:pPr>
          </w:p>
        </w:tc>
        <w:tc>
          <w:tcPr>
            <w:tcW w:w="1128" w:type="dxa"/>
            <w:vAlign w:val="center"/>
          </w:tcPr>
          <w:p w14:paraId="51EF98E3" w14:textId="77777777" w:rsidR="00B0300C" w:rsidRPr="00C5515B" w:rsidRDefault="00B0300C" w:rsidP="00B0300C">
            <w:pPr>
              <w:jc w:val="center"/>
              <w:rPr>
                <w:sz w:val="18"/>
                <w:szCs w:val="18"/>
              </w:rPr>
            </w:pPr>
          </w:p>
        </w:tc>
        <w:tc>
          <w:tcPr>
            <w:tcW w:w="1163" w:type="dxa"/>
            <w:vAlign w:val="center"/>
          </w:tcPr>
          <w:p w14:paraId="6FC90AC3" w14:textId="77777777" w:rsidR="00B0300C" w:rsidRPr="00C5515B" w:rsidRDefault="00B0300C" w:rsidP="00B0300C">
            <w:pPr>
              <w:jc w:val="center"/>
              <w:rPr>
                <w:sz w:val="18"/>
                <w:szCs w:val="18"/>
              </w:rPr>
            </w:pPr>
          </w:p>
        </w:tc>
      </w:tr>
      <w:tr w:rsidR="00B0300C" w:rsidRPr="00C5515B" w14:paraId="71923E7B" w14:textId="77777777" w:rsidTr="00B0300C">
        <w:trPr>
          <w:trHeight w:val="340"/>
        </w:trPr>
        <w:tc>
          <w:tcPr>
            <w:tcW w:w="1115" w:type="dxa"/>
            <w:vMerge/>
            <w:vAlign w:val="center"/>
          </w:tcPr>
          <w:p w14:paraId="6404F2F4" w14:textId="45F47D05" w:rsidR="00B0300C" w:rsidRPr="00204575" w:rsidRDefault="00B0300C" w:rsidP="00B0300C">
            <w:pPr>
              <w:jc w:val="center"/>
              <w:rPr>
                <w:rFonts w:ascii="Times New Roman" w:hAnsi="Times New Roman" w:cs="Times New Roman"/>
                <w:sz w:val="18"/>
                <w:szCs w:val="18"/>
              </w:rPr>
            </w:pPr>
          </w:p>
        </w:tc>
        <w:tc>
          <w:tcPr>
            <w:tcW w:w="454" w:type="dxa"/>
            <w:gridSpan w:val="2"/>
            <w:vAlign w:val="center"/>
          </w:tcPr>
          <w:p w14:paraId="2CE95BE6" w14:textId="260F8AD1" w:rsidR="00B0300C" w:rsidRPr="007B455F" w:rsidRDefault="00B0300C" w:rsidP="00B0300C">
            <w:pPr>
              <w:jc w:val="center"/>
              <w:rPr>
                <w:rFonts w:ascii="Times New Roman" w:hAnsi="Times New Roman" w:cs="Times New Roman"/>
                <w:sz w:val="18"/>
                <w:szCs w:val="18"/>
              </w:rPr>
            </w:pPr>
            <w:r>
              <w:rPr>
                <w:rFonts w:ascii="Times New Roman" w:hAnsi="Times New Roman" w:cs="Times New Roman"/>
                <w:sz w:val="18"/>
                <w:szCs w:val="18"/>
              </w:rPr>
              <w:t>4</w:t>
            </w:r>
          </w:p>
        </w:tc>
        <w:tc>
          <w:tcPr>
            <w:tcW w:w="4604" w:type="dxa"/>
            <w:gridSpan w:val="3"/>
            <w:vAlign w:val="center"/>
          </w:tcPr>
          <w:p w14:paraId="0F77578E" w14:textId="59EBE7C1" w:rsidR="00B0300C" w:rsidRPr="007B455F" w:rsidRDefault="00B0300C" w:rsidP="00B0300C">
            <w:pPr>
              <w:rPr>
                <w:rFonts w:ascii="Times New Roman" w:hAnsi="Times New Roman" w:cs="Times New Roman"/>
                <w:sz w:val="18"/>
                <w:szCs w:val="18"/>
              </w:rPr>
            </w:pPr>
            <w:r>
              <w:rPr>
                <w:rFonts w:ascii="Times New Roman" w:hAnsi="Times New Roman" w:cs="Times New Roman"/>
                <w:sz w:val="18"/>
                <w:szCs w:val="18"/>
              </w:rPr>
              <w:t>Otomasyon programına yeni modüller eklemek</w:t>
            </w:r>
          </w:p>
        </w:tc>
        <w:tc>
          <w:tcPr>
            <w:tcW w:w="1166" w:type="dxa"/>
            <w:vAlign w:val="center"/>
          </w:tcPr>
          <w:p w14:paraId="7066A39F" w14:textId="77777777" w:rsidR="00B0300C" w:rsidRPr="00C5515B" w:rsidRDefault="00B0300C" w:rsidP="00B0300C">
            <w:pPr>
              <w:jc w:val="center"/>
              <w:rPr>
                <w:sz w:val="18"/>
                <w:szCs w:val="18"/>
              </w:rPr>
            </w:pPr>
          </w:p>
        </w:tc>
        <w:tc>
          <w:tcPr>
            <w:tcW w:w="1128" w:type="dxa"/>
            <w:vAlign w:val="center"/>
          </w:tcPr>
          <w:p w14:paraId="2C9FFE14" w14:textId="77777777" w:rsidR="00B0300C" w:rsidRPr="00C5515B" w:rsidRDefault="00B0300C" w:rsidP="00B0300C">
            <w:pPr>
              <w:jc w:val="center"/>
              <w:rPr>
                <w:sz w:val="18"/>
                <w:szCs w:val="18"/>
              </w:rPr>
            </w:pPr>
          </w:p>
        </w:tc>
        <w:tc>
          <w:tcPr>
            <w:tcW w:w="1163" w:type="dxa"/>
            <w:vAlign w:val="center"/>
          </w:tcPr>
          <w:p w14:paraId="10E30DB9" w14:textId="77777777" w:rsidR="00B0300C" w:rsidRPr="00C5515B" w:rsidRDefault="00B0300C" w:rsidP="00B0300C">
            <w:pPr>
              <w:jc w:val="center"/>
              <w:rPr>
                <w:sz w:val="18"/>
                <w:szCs w:val="18"/>
              </w:rPr>
            </w:pPr>
          </w:p>
        </w:tc>
      </w:tr>
      <w:tr w:rsidR="00B0300C" w:rsidRPr="00C5515B" w14:paraId="78B91E37" w14:textId="77777777" w:rsidTr="00B0300C">
        <w:trPr>
          <w:trHeight w:val="340"/>
        </w:trPr>
        <w:tc>
          <w:tcPr>
            <w:tcW w:w="1115" w:type="dxa"/>
            <w:vMerge/>
            <w:vAlign w:val="center"/>
          </w:tcPr>
          <w:p w14:paraId="1273F171" w14:textId="77777777" w:rsidR="00B0300C" w:rsidRPr="00204575" w:rsidRDefault="00B0300C" w:rsidP="00B0300C">
            <w:pPr>
              <w:rPr>
                <w:rFonts w:ascii="Times New Roman" w:hAnsi="Times New Roman" w:cs="Times New Roman"/>
                <w:sz w:val="18"/>
                <w:szCs w:val="18"/>
              </w:rPr>
            </w:pPr>
          </w:p>
        </w:tc>
        <w:tc>
          <w:tcPr>
            <w:tcW w:w="454" w:type="dxa"/>
            <w:gridSpan w:val="2"/>
            <w:vAlign w:val="center"/>
          </w:tcPr>
          <w:p w14:paraId="0502402A" w14:textId="140E23A5" w:rsidR="00B0300C" w:rsidRPr="007B455F" w:rsidRDefault="00B0300C" w:rsidP="00B0300C">
            <w:pPr>
              <w:jc w:val="center"/>
              <w:rPr>
                <w:rFonts w:ascii="Times New Roman" w:hAnsi="Times New Roman" w:cs="Times New Roman"/>
                <w:sz w:val="18"/>
                <w:szCs w:val="18"/>
              </w:rPr>
            </w:pPr>
            <w:r>
              <w:rPr>
                <w:rFonts w:ascii="Times New Roman" w:hAnsi="Times New Roman" w:cs="Times New Roman"/>
                <w:sz w:val="18"/>
                <w:szCs w:val="18"/>
              </w:rPr>
              <w:t>5</w:t>
            </w:r>
          </w:p>
        </w:tc>
        <w:tc>
          <w:tcPr>
            <w:tcW w:w="4604" w:type="dxa"/>
            <w:gridSpan w:val="3"/>
            <w:vAlign w:val="center"/>
          </w:tcPr>
          <w:p w14:paraId="42644301" w14:textId="75DD63FD" w:rsidR="00B0300C" w:rsidRPr="007B455F" w:rsidRDefault="00B0300C" w:rsidP="00B0300C">
            <w:pPr>
              <w:rPr>
                <w:rFonts w:ascii="Times New Roman" w:hAnsi="Times New Roman" w:cs="Times New Roman"/>
                <w:sz w:val="18"/>
                <w:szCs w:val="18"/>
              </w:rPr>
            </w:pPr>
            <w:r>
              <w:rPr>
                <w:rFonts w:ascii="Times New Roman" w:hAnsi="Times New Roman" w:cs="Times New Roman"/>
                <w:sz w:val="18"/>
                <w:szCs w:val="18"/>
              </w:rPr>
              <w:t>Otomatik vezne sayısını artırmak</w:t>
            </w:r>
          </w:p>
        </w:tc>
        <w:tc>
          <w:tcPr>
            <w:tcW w:w="1166" w:type="dxa"/>
            <w:vAlign w:val="center"/>
          </w:tcPr>
          <w:p w14:paraId="1B6B5C9A" w14:textId="77777777" w:rsidR="00B0300C" w:rsidRPr="00C5515B" w:rsidRDefault="00B0300C" w:rsidP="00B0300C">
            <w:pPr>
              <w:jc w:val="center"/>
              <w:rPr>
                <w:sz w:val="18"/>
                <w:szCs w:val="18"/>
              </w:rPr>
            </w:pPr>
          </w:p>
        </w:tc>
        <w:tc>
          <w:tcPr>
            <w:tcW w:w="1128" w:type="dxa"/>
            <w:vAlign w:val="center"/>
          </w:tcPr>
          <w:p w14:paraId="00CC2E41" w14:textId="77777777" w:rsidR="00B0300C" w:rsidRPr="00C5515B" w:rsidRDefault="00B0300C" w:rsidP="00B0300C">
            <w:pPr>
              <w:jc w:val="center"/>
              <w:rPr>
                <w:sz w:val="18"/>
                <w:szCs w:val="18"/>
              </w:rPr>
            </w:pPr>
          </w:p>
        </w:tc>
        <w:tc>
          <w:tcPr>
            <w:tcW w:w="1163" w:type="dxa"/>
            <w:vAlign w:val="center"/>
          </w:tcPr>
          <w:p w14:paraId="341730D5" w14:textId="77777777" w:rsidR="00B0300C" w:rsidRPr="00C5515B" w:rsidRDefault="00B0300C" w:rsidP="00B0300C">
            <w:pPr>
              <w:jc w:val="center"/>
              <w:rPr>
                <w:sz w:val="18"/>
                <w:szCs w:val="18"/>
              </w:rPr>
            </w:pPr>
          </w:p>
        </w:tc>
      </w:tr>
      <w:tr w:rsidR="00A443AB" w:rsidRPr="00C5515B" w14:paraId="604748C3" w14:textId="77777777" w:rsidTr="00B0300C">
        <w:trPr>
          <w:trHeight w:val="340"/>
        </w:trPr>
        <w:tc>
          <w:tcPr>
            <w:tcW w:w="6173" w:type="dxa"/>
            <w:gridSpan w:val="6"/>
            <w:shd w:val="clear" w:color="auto" w:fill="F4B083" w:themeFill="accent2" w:themeFillTint="99"/>
            <w:vAlign w:val="center"/>
          </w:tcPr>
          <w:p w14:paraId="5D4CA032" w14:textId="77777777" w:rsidR="00A443AB" w:rsidRPr="00C5515B" w:rsidRDefault="00A443AB" w:rsidP="00B0300C">
            <w:pPr>
              <w:rPr>
                <w:sz w:val="18"/>
                <w:szCs w:val="18"/>
              </w:rPr>
            </w:pPr>
            <w:r w:rsidRPr="00C5515B">
              <w:rPr>
                <w:sz w:val="18"/>
                <w:szCs w:val="18"/>
              </w:rPr>
              <w:t>Genel Toplam</w:t>
            </w:r>
          </w:p>
        </w:tc>
        <w:tc>
          <w:tcPr>
            <w:tcW w:w="1166" w:type="dxa"/>
            <w:shd w:val="clear" w:color="auto" w:fill="F4B083" w:themeFill="accent2" w:themeFillTint="99"/>
            <w:vAlign w:val="center"/>
          </w:tcPr>
          <w:p w14:paraId="5FAA9524" w14:textId="77777777" w:rsidR="00A443AB" w:rsidRPr="00C5515B" w:rsidRDefault="00A443AB" w:rsidP="00B0300C">
            <w:pPr>
              <w:jc w:val="center"/>
              <w:rPr>
                <w:sz w:val="18"/>
                <w:szCs w:val="18"/>
              </w:rPr>
            </w:pPr>
          </w:p>
        </w:tc>
        <w:tc>
          <w:tcPr>
            <w:tcW w:w="1128" w:type="dxa"/>
            <w:shd w:val="clear" w:color="auto" w:fill="F4B083" w:themeFill="accent2" w:themeFillTint="99"/>
            <w:vAlign w:val="center"/>
          </w:tcPr>
          <w:p w14:paraId="2E2861B8" w14:textId="77777777" w:rsidR="00A443AB" w:rsidRPr="00C5515B" w:rsidRDefault="00A443AB" w:rsidP="00B0300C">
            <w:pPr>
              <w:jc w:val="center"/>
              <w:rPr>
                <w:sz w:val="18"/>
                <w:szCs w:val="18"/>
              </w:rPr>
            </w:pPr>
          </w:p>
        </w:tc>
        <w:tc>
          <w:tcPr>
            <w:tcW w:w="1163" w:type="dxa"/>
            <w:shd w:val="clear" w:color="auto" w:fill="F4B083" w:themeFill="accent2" w:themeFillTint="99"/>
            <w:vAlign w:val="center"/>
          </w:tcPr>
          <w:p w14:paraId="5E3988F0" w14:textId="77777777" w:rsidR="00A443AB" w:rsidRPr="00C5515B" w:rsidRDefault="00A443AB" w:rsidP="00B0300C">
            <w:pPr>
              <w:jc w:val="center"/>
              <w:rPr>
                <w:sz w:val="18"/>
                <w:szCs w:val="18"/>
              </w:rPr>
            </w:pPr>
          </w:p>
        </w:tc>
      </w:tr>
    </w:tbl>
    <w:p w14:paraId="29BF380F" w14:textId="77777777" w:rsidR="00A443AB" w:rsidRPr="00207ED2" w:rsidRDefault="00A443AB" w:rsidP="00A443AB">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A443AB" w:rsidRPr="00C5515B" w14:paraId="1EBC59E7" w14:textId="77777777" w:rsidTr="00B0300C">
        <w:trPr>
          <w:trHeight w:val="340"/>
        </w:trPr>
        <w:tc>
          <w:tcPr>
            <w:tcW w:w="3256" w:type="dxa"/>
            <w:gridSpan w:val="2"/>
            <w:shd w:val="clear" w:color="auto" w:fill="F4B083" w:themeFill="accent2" w:themeFillTint="99"/>
            <w:vAlign w:val="center"/>
          </w:tcPr>
          <w:p w14:paraId="27D65B69" w14:textId="77777777" w:rsidR="00A443AB" w:rsidRPr="00C5515B" w:rsidRDefault="00A443AB" w:rsidP="00B0300C">
            <w:pPr>
              <w:rPr>
                <w:sz w:val="18"/>
                <w:szCs w:val="18"/>
              </w:rPr>
            </w:pPr>
            <w:r w:rsidRPr="00C5515B">
              <w:rPr>
                <w:sz w:val="18"/>
                <w:szCs w:val="18"/>
              </w:rPr>
              <w:t>Performans Hedefi</w:t>
            </w:r>
          </w:p>
        </w:tc>
        <w:tc>
          <w:tcPr>
            <w:tcW w:w="6378" w:type="dxa"/>
            <w:gridSpan w:val="2"/>
            <w:vAlign w:val="center"/>
          </w:tcPr>
          <w:p w14:paraId="657D9B51" w14:textId="26852334" w:rsidR="00A443AB" w:rsidRPr="00C5515B" w:rsidRDefault="00B0300C" w:rsidP="00B0300C">
            <w:pPr>
              <w:rPr>
                <w:sz w:val="18"/>
                <w:szCs w:val="18"/>
              </w:rPr>
            </w:pPr>
            <w:r>
              <w:rPr>
                <w:rFonts w:ascii="Times New Roman" w:hAnsi="Times New Roman" w:cs="Times New Roman"/>
                <w:sz w:val="18"/>
                <w:szCs w:val="18"/>
              </w:rPr>
              <w:t>23.2.1.  Teknolojik altyapıyı geliştirmek ve dijital ortamda gerçekleştirilen hizmet kapasitesini artırmak.</w:t>
            </w:r>
          </w:p>
        </w:tc>
      </w:tr>
      <w:tr w:rsidR="00B0300C" w:rsidRPr="00C5515B" w14:paraId="6FBCDDD4" w14:textId="77777777" w:rsidTr="00B0300C">
        <w:trPr>
          <w:trHeight w:val="1394"/>
        </w:trPr>
        <w:tc>
          <w:tcPr>
            <w:tcW w:w="3256" w:type="dxa"/>
            <w:gridSpan w:val="2"/>
            <w:shd w:val="clear" w:color="auto" w:fill="F4B083" w:themeFill="accent2" w:themeFillTint="99"/>
            <w:vAlign w:val="center"/>
          </w:tcPr>
          <w:p w14:paraId="3AD1C6D7" w14:textId="77777777" w:rsidR="00B0300C" w:rsidRPr="00C5515B" w:rsidRDefault="00B0300C" w:rsidP="00B0300C">
            <w:pPr>
              <w:rPr>
                <w:sz w:val="18"/>
                <w:szCs w:val="18"/>
              </w:rPr>
            </w:pPr>
            <w:r w:rsidRPr="00C5515B">
              <w:rPr>
                <w:sz w:val="18"/>
                <w:szCs w:val="18"/>
              </w:rPr>
              <w:t>Faaliyet Adı</w:t>
            </w:r>
          </w:p>
        </w:tc>
        <w:tc>
          <w:tcPr>
            <w:tcW w:w="6378" w:type="dxa"/>
            <w:gridSpan w:val="2"/>
            <w:vAlign w:val="center"/>
          </w:tcPr>
          <w:p w14:paraId="773673AA" w14:textId="77777777" w:rsidR="00B0300C" w:rsidRPr="00B0300C" w:rsidRDefault="00B0300C" w:rsidP="00B0300C">
            <w:pPr>
              <w:rPr>
                <w:rFonts w:ascii="Times New Roman" w:hAnsi="Times New Roman" w:cs="Times New Roman"/>
                <w:color w:val="4472C4" w:themeColor="accent1"/>
                <w:sz w:val="18"/>
                <w:szCs w:val="18"/>
              </w:rPr>
            </w:pPr>
            <w:r w:rsidRPr="00B0300C">
              <w:rPr>
                <w:rFonts w:ascii="Times New Roman" w:hAnsi="Times New Roman" w:cs="Times New Roman"/>
                <w:color w:val="4472C4" w:themeColor="accent1"/>
                <w:sz w:val="18"/>
                <w:szCs w:val="18"/>
              </w:rPr>
              <w:t>23.2.1.1.  İç ve dış tehditlere karşı sistem güvenliğini sağlayacak tedbirleri geliştirmek</w:t>
            </w:r>
          </w:p>
          <w:p w14:paraId="7876E9F4" w14:textId="77777777" w:rsidR="00B0300C" w:rsidRPr="00B0300C" w:rsidRDefault="00B0300C" w:rsidP="00B0300C">
            <w:pPr>
              <w:rPr>
                <w:rFonts w:ascii="Times New Roman" w:hAnsi="Times New Roman" w:cs="Times New Roman"/>
                <w:color w:val="4472C4" w:themeColor="accent1"/>
                <w:sz w:val="18"/>
                <w:szCs w:val="18"/>
              </w:rPr>
            </w:pPr>
            <w:r w:rsidRPr="00B0300C">
              <w:rPr>
                <w:rFonts w:ascii="Times New Roman" w:hAnsi="Times New Roman" w:cs="Times New Roman"/>
                <w:color w:val="4472C4" w:themeColor="accent1"/>
                <w:sz w:val="18"/>
                <w:szCs w:val="18"/>
              </w:rPr>
              <w:t>23.2.1.2.  Sistem yazılımlarını güncellemek</w:t>
            </w:r>
          </w:p>
          <w:p w14:paraId="294249F4" w14:textId="77777777" w:rsidR="00B0300C" w:rsidRPr="00B0300C" w:rsidRDefault="00B0300C" w:rsidP="00B0300C">
            <w:pPr>
              <w:rPr>
                <w:rFonts w:ascii="Times New Roman" w:hAnsi="Times New Roman" w:cs="Times New Roman"/>
                <w:color w:val="4472C4" w:themeColor="accent1"/>
                <w:sz w:val="18"/>
                <w:szCs w:val="18"/>
              </w:rPr>
            </w:pPr>
            <w:r w:rsidRPr="00B0300C">
              <w:rPr>
                <w:rFonts w:ascii="Times New Roman" w:hAnsi="Times New Roman" w:cs="Times New Roman"/>
                <w:color w:val="4472C4" w:themeColor="accent1"/>
                <w:sz w:val="18"/>
                <w:szCs w:val="18"/>
              </w:rPr>
              <w:t>23.2.1.3.  Donanımları güncellemek</w:t>
            </w:r>
          </w:p>
          <w:p w14:paraId="205DC722" w14:textId="77777777" w:rsidR="00B0300C" w:rsidRPr="00B0300C" w:rsidRDefault="00B0300C" w:rsidP="00B0300C">
            <w:pPr>
              <w:rPr>
                <w:rFonts w:ascii="Times New Roman" w:hAnsi="Times New Roman" w:cs="Times New Roman"/>
                <w:color w:val="4472C4" w:themeColor="accent1"/>
                <w:sz w:val="18"/>
                <w:szCs w:val="18"/>
              </w:rPr>
            </w:pPr>
            <w:r w:rsidRPr="00B0300C">
              <w:rPr>
                <w:rFonts w:ascii="Times New Roman" w:hAnsi="Times New Roman" w:cs="Times New Roman"/>
                <w:color w:val="4472C4" w:themeColor="accent1"/>
                <w:sz w:val="18"/>
                <w:szCs w:val="18"/>
              </w:rPr>
              <w:t>23.2.1.4.  Otomasyon programına yeni modüller eklemek</w:t>
            </w:r>
          </w:p>
          <w:p w14:paraId="1CC5EA5E" w14:textId="5E9DF9E9" w:rsidR="00B0300C" w:rsidRPr="00CC43B4" w:rsidRDefault="00B0300C" w:rsidP="00B0300C">
            <w:pPr>
              <w:rPr>
                <w:color w:val="4472C4" w:themeColor="accent1"/>
                <w:sz w:val="18"/>
                <w:szCs w:val="18"/>
              </w:rPr>
            </w:pPr>
            <w:r w:rsidRPr="00B0300C">
              <w:rPr>
                <w:rFonts w:ascii="Times New Roman" w:hAnsi="Times New Roman" w:cs="Times New Roman"/>
                <w:color w:val="4472C4" w:themeColor="accent1"/>
                <w:sz w:val="18"/>
                <w:szCs w:val="18"/>
              </w:rPr>
              <w:t>23.2.1.5.  Otomatik vezne sayısını artırmak</w:t>
            </w:r>
          </w:p>
        </w:tc>
      </w:tr>
      <w:tr w:rsidR="00A443AB" w:rsidRPr="00C5515B" w14:paraId="202B07A5" w14:textId="77777777" w:rsidTr="00B0300C">
        <w:trPr>
          <w:trHeight w:val="340"/>
        </w:trPr>
        <w:tc>
          <w:tcPr>
            <w:tcW w:w="3256" w:type="dxa"/>
            <w:gridSpan w:val="2"/>
            <w:shd w:val="clear" w:color="auto" w:fill="F4B083" w:themeFill="accent2" w:themeFillTint="99"/>
            <w:vAlign w:val="center"/>
          </w:tcPr>
          <w:p w14:paraId="4C56C4E1" w14:textId="77777777" w:rsidR="00A443AB" w:rsidRPr="00C5515B" w:rsidRDefault="00A443AB" w:rsidP="00B0300C">
            <w:pPr>
              <w:rPr>
                <w:sz w:val="18"/>
                <w:szCs w:val="18"/>
              </w:rPr>
            </w:pPr>
            <w:r w:rsidRPr="00C5515B">
              <w:rPr>
                <w:sz w:val="18"/>
                <w:szCs w:val="18"/>
              </w:rPr>
              <w:t>Sorumlu Harcama Birimi veya Birimleri</w:t>
            </w:r>
          </w:p>
        </w:tc>
        <w:tc>
          <w:tcPr>
            <w:tcW w:w="6378" w:type="dxa"/>
            <w:gridSpan w:val="2"/>
            <w:vAlign w:val="center"/>
          </w:tcPr>
          <w:p w14:paraId="37CBCAAC" w14:textId="5606A808" w:rsidR="00A443AB" w:rsidRPr="00D047D7" w:rsidRDefault="000C059C" w:rsidP="00B0300C">
            <w:pPr>
              <w:rPr>
                <w:rFonts w:ascii="Times New Roman" w:hAnsi="Times New Roman" w:cs="Times New Roman"/>
                <w:b/>
                <w:sz w:val="18"/>
                <w:szCs w:val="18"/>
              </w:rPr>
            </w:pPr>
            <w:r w:rsidRPr="000C059C">
              <w:rPr>
                <w:rFonts w:ascii="Times New Roman" w:hAnsi="Times New Roman" w:cs="Times New Roman"/>
                <w:b/>
                <w:color w:val="FF0000"/>
                <w:sz w:val="18"/>
                <w:szCs w:val="18"/>
              </w:rPr>
              <w:t>Bilgi İşlem Müdürlüğü</w:t>
            </w:r>
          </w:p>
        </w:tc>
      </w:tr>
      <w:tr w:rsidR="00A443AB" w:rsidRPr="00C5515B" w14:paraId="48C50547" w14:textId="77777777" w:rsidTr="00B0300C">
        <w:trPr>
          <w:trHeight w:val="347"/>
        </w:trPr>
        <w:tc>
          <w:tcPr>
            <w:tcW w:w="9634" w:type="dxa"/>
            <w:gridSpan w:val="4"/>
          </w:tcPr>
          <w:p w14:paraId="2DD112A5" w14:textId="77777777" w:rsidR="00A443AB" w:rsidRPr="00C5515B" w:rsidRDefault="00A443AB" w:rsidP="00B0300C">
            <w:pPr>
              <w:rPr>
                <w:sz w:val="18"/>
                <w:szCs w:val="18"/>
              </w:rPr>
            </w:pPr>
            <w:r w:rsidRPr="00427F6C">
              <w:rPr>
                <w:b/>
                <w:bCs/>
                <w:sz w:val="18"/>
                <w:szCs w:val="18"/>
              </w:rPr>
              <w:t>Açıklamalar :</w:t>
            </w:r>
          </w:p>
        </w:tc>
      </w:tr>
      <w:tr w:rsidR="00A443AB" w:rsidRPr="00C5515B" w14:paraId="76A89E33" w14:textId="77777777" w:rsidTr="00B0300C">
        <w:trPr>
          <w:trHeight w:val="284"/>
        </w:trPr>
        <w:tc>
          <w:tcPr>
            <w:tcW w:w="7650" w:type="dxa"/>
            <w:gridSpan w:val="3"/>
            <w:shd w:val="clear" w:color="auto" w:fill="F4B083" w:themeFill="accent2" w:themeFillTint="99"/>
            <w:vAlign w:val="center"/>
          </w:tcPr>
          <w:p w14:paraId="49685D9E" w14:textId="77777777" w:rsidR="00A443AB" w:rsidRPr="00C5515B" w:rsidRDefault="00A443AB" w:rsidP="00B0300C">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43DC54A9" w14:textId="77777777" w:rsidR="00A443AB" w:rsidRPr="00C5515B" w:rsidRDefault="00A443AB" w:rsidP="00B0300C">
            <w:pPr>
              <w:jc w:val="center"/>
              <w:rPr>
                <w:sz w:val="18"/>
                <w:szCs w:val="18"/>
              </w:rPr>
            </w:pPr>
            <w:r w:rsidRPr="00C5515B">
              <w:rPr>
                <w:sz w:val="18"/>
                <w:szCs w:val="18"/>
              </w:rPr>
              <w:t>2023</w:t>
            </w:r>
          </w:p>
        </w:tc>
      </w:tr>
      <w:tr w:rsidR="00A443AB" w:rsidRPr="00C5515B" w14:paraId="314674F5" w14:textId="77777777" w:rsidTr="00B0300C">
        <w:trPr>
          <w:trHeight w:val="284"/>
        </w:trPr>
        <w:tc>
          <w:tcPr>
            <w:tcW w:w="846" w:type="dxa"/>
            <w:vAlign w:val="center"/>
          </w:tcPr>
          <w:p w14:paraId="3DC9FD51" w14:textId="77777777" w:rsidR="00A443AB" w:rsidRPr="00D3220A" w:rsidRDefault="00A443AB" w:rsidP="00B0300C">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0907F0C2"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10ABFE46" w14:textId="77777777" w:rsidR="00A443AB" w:rsidRPr="00C5515B" w:rsidRDefault="00A443AB" w:rsidP="00B0300C">
            <w:pPr>
              <w:jc w:val="right"/>
              <w:rPr>
                <w:sz w:val="18"/>
                <w:szCs w:val="18"/>
              </w:rPr>
            </w:pPr>
          </w:p>
        </w:tc>
      </w:tr>
      <w:tr w:rsidR="00A443AB" w:rsidRPr="00C5515B" w14:paraId="195FBA62" w14:textId="77777777" w:rsidTr="00B0300C">
        <w:trPr>
          <w:trHeight w:val="284"/>
        </w:trPr>
        <w:tc>
          <w:tcPr>
            <w:tcW w:w="846" w:type="dxa"/>
            <w:vAlign w:val="center"/>
          </w:tcPr>
          <w:p w14:paraId="7701B750" w14:textId="77777777" w:rsidR="00A443AB" w:rsidRPr="00D3220A" w:rsidRDefault="00A443AB" w:rsidP="00B0300C">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17E26FE0"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64EAA8EF" w14:textId="77777777" w:rsidR="00A443AB" w:rsidRPr="00C5515B" w:rsidRDefault="00A443AB" w:rsidP="00B0300C">
            <w:pPr>
              <w:jc w:val="right"/>
              <w:rPr>
                <w:sz w:val="18"/>
                <w:szCs w:val="18"/>
              </w:rPr>
            </w:pPr>
          </w:p>
        </w:tc>
      </w:tr>
      <w:tr w:rsidR="00A443AB" w:rsidRPr="00C5515B" w14:paraId="2672CDCF" w14:textId="77777777" w:rsidTr="00B0300C">
        <w:trPr>
          <w:trHeight w:val="284"/>
        </w:trPr>
        <w:tc>
          <w:tcPr>
            <w:tcW w:w="7650" w:type="dxa"/>
            <w:gridSpan w:val="3"/>
            <w:shd w:val="clear" w:color="auto" w:fill="F4B083" w:themeFill="accent2" w:themeFillTint="99"/>
            <w:vAlign w:val="center"/>
          </w:tcPr>
          <w:p w14:paraId="087E081D" w14:textId="77777777" w:rsidR="00A443AB" w:rsidRPr="00C5515B" w:rsidRDefault="00A443AB" w:rsidP="00B0300C">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6609F116" w14:textId="77777777" w:rsidR="00A443AB" w:rsidRPr="00C5515B" w:rsidRDefault="00A443AB" w:rsidP="00B0300C">
            <w:pPr>
              <w:jc w:val="right"/>
              <w:rPr>
                <w:sz w:val="18"/>
                <w:szCs w:val="18"/>
              </w:rPr>
            </w:pPr>
          </w:p>
        </w:tc>
      </w:tr>
      <w:tr w:rsidR="00A443AB" w:rsidRPr="00C5515B" w14:paraId="22740684" w14:textId="77777777" w:rsidTr="00B0300C">
        <w:trPr>
          <w:trHeight w:val="284"/>
        </w:trPr>
        <w:tc>
          <w:tcPr>
            <w:tcW w:w="846" w:type="dxa"/>
            <w:vMerge w:val="restart"/>
            <w:shd w:val="clear" w:color="auto" w:fill="F4B083" w:themeFill="accent2" w:themeFillTint="99"/>
            <w:textDirection w:val="btLr"/>
            <w:vAlign w:val="center"/>
          </w:tcPr>
          <w:p w14:paraId="1D4E387F" w14:textId="77777777" w:rsidR="00A443AB" w:rsidRPr="00EC5243" w:rsidRDefault="00A443AB" w:rsidP="00B0300C">
            <w:pPr>
              <w:ind w:left="113" w:right="113"/>
              <w:jc w:val="center"/>
              <w:rPr>
                <w:bCs/>
                <w:sz w:val="18"/>
                <w:szCs w:val="18"/>
              </w:rPr>
            </w:pPr>
            <w:r w:rsidRPr="00EC5243">
              <w:rPr>
                <w:bCs/>
                <w:sz w:val="18"/>
                <w:szCs w:val="18"/>
              </w:rPr>
              <w:lastRenderedPageBreak/>
              <w:t>Bütçe Dışı Kaynak</w:t>
            </w:r>
          </w:p>
          <w:p w14:paraId="5CDA1FC0" w14:textId="77777777" w:rsidR="00A443AB" w:rsidRPr="00C5515B" w:rsidRDefault="00A443AB" w:rsidP="00B0300C">
            <w:pPr>
              <w:ind w:left="113" w:right="113"/>
              <w:jc w:val="center"/>
              <w:rPr>
                <w:b/>
                <w:bCs/>
                <w:sz w:val="18"/>
                <w:szCs w:val="18"/>
              </w:rPr>
            </w:pPr>
          </w:p>
        </w:tc>
        <w:tc>
          <w:tcPr>
            <w:tcW w:w="6804" w:type="dxa"/>
            <w:gridSpan w:val="2"/>
            <w:vAlign w:val="center"/>
          </w:tcPr>
          <w:p w14:paraId="3700EAC2"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393ADE6E" w14:textId="77777777" w:rsidR="00A443AB" w:rsidRPr="00C5515B" w:rsidRDefault="00A443AB" w:rsidP="00B0300C">
            <w:pPr>
              <w:jc w:val="right"/>
              <w:rPr>
                <w:sz w:val="18"/>
                <w:szCs w:val="18"/>
              </w:rPr>
            </w:pPr>
          </w:p>
        </w:tc>
      </w:tr>
      <w:tr w:rsidR="00A443AB" w:rsidRPr="00C5515B" w14:paraId="374CA9E7" w14:textId="77777777" w:rsidTr="00B0300C">
        <w:trPr>
          <w:trHeight w:val="284"/>
        </w:trPr>
        <w:tc>
          <w:tcPr>
            <w:tcW w:w="846" w:type="dxa"/>
            <w:vMerge/>
            <w:shd w:val="clear" w:color="auto" w:fill="F4B083" w:themeFill="accent2" w:themeFillTint="99"/>
          </w:tcPr>
          <w:p w14:paraId="582AC6A6" w14:textId="77777777" w:rsidR="00A443AB" w:rsidRPr="00C5515B" w:rsidRDefault="00A443AB" w:rsidP="00B0300C">
            <w:pPr>
              <w:rPr>
                <w:sz w:val="18"/>
                <w:szCs w:val="18"/>
              </w:rPr>
            </w:pPr>
          </w:p>
        </w:tc>
        <w:tc>
          <w:tcPr>
            <w:tcW w:w="6804" w:type="dxa"/>
            <w:gridSpan w:val="2"/>
            <w:vAlign w:val="center"/>
          </w:tcPr>
          <w:p w14:paraId="7C13C031"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1CC11B9A" w14:textId="77777777" w:rsidR="00A443AB" w:rsidRPr="00C5515B" w:rsidRDefault="00A443AB" w:rsidP="00B0300C">
            <w:pPr>
              <w:jc w:val="right"/>
              <w:rPr>
                <w:sz w:val="18"/>
                <w:szCs w:val="18"/>
              </w:rPr>
            </w:pPr>
          </w:p>
        </w:tc>
      </w:tr>
      <w:tr w:rsidR="00A443AB" w:rsidRPr="00C5515B" w14:paraId="753B4CCE" w14:textId="77777777" w:rsidTr="00B0300C">
        <w:trPr>
          <w:trHeight w:val="284"/>
        </w:trPr>
        <w:tc>
          <w:tcPr>
            <w:tcW w:w="846" w:type="dxa"/>
            <w:vMerge/>
            <w:shd w:val="clear" w:color="auto" w:fill="F4B083" w:themeFill="accent2" w:themeFillTint="99"/>
          </w:tcPr>
          <w:p w14:paraId="131EDD49" w14:textId="77777777" w:rsidR="00A443AB" w:rsidRPr="00C5515B" w:rsidRDefault="00A443AB" w:rsidP="00B0300C">
            <w:pPr>
              <w:rPr>
                <w:sz w:val="18"/>
                <w:szCs w:val="18"/>
              </w:rPr>
            </w:pPr>
          </w:p>
        </w:tc>
        <w:tc>
          <w:tcPr>
            <w:tcW w:w="6804" w:type="dxa"/>
            <w:gridSpan w:val="2"/>
            <w:vAlign w:val="center"/>
          </w:tcPr>
          <w:p w14:paraId="221BEF3F"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24B6006E" w14:textId="77777777" w:rsidR="00A443AB" w:rsidRPr="00C5515B" w:rsidRDefault="00A443AB" w:rsidP="00B0300C">
            <w:pPr>
              <w:jc w:val="right"/>
              <w:rPr>
                <w:sz w:val="18"/>
                <w:szCs w:val="18"/>
              </w:rPr>
            </w:pPr>
          </w:p>
        </w:tc>
      </w:tr>
      <w:tr w:rsidR="00A443AB" w:rsidRPr="00C5515B" w14:paraId="43953817" w14:textId="77777777" w:rsidTr="00B0300C">
        <w:trPr>
          <w:trHeight w:val="284"/>
        </w:trPr>
        <w:tc>
          <w:tcPr>
            <w:tcW w:w="7650" w:type="dxa"/>
            <w:gridSpan w:val="3"/>
            <w:shd w:val="clear" w:color="auto" w:fill="F4B083" w:themeFill="accent2" w:themeFillTint="99"/>
            <w:vAlign w:val="center"/>
          </w:tcPr>
          <w:p w14:paraId="7EFE7AA9" w14:textId="77777777" w:rsidR="00A443AB" w:rsidRPr="00C5515B" w:rsidRDefault="00A443AB" w:rsidP="00B0300C">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03B4A11B" w14:textId="77777777" w:rsidR="00A443AB" w:rsidRPr="00C5515B" w:rsidRDefault="00A443AB" w:rsidP="00B0300C">
            <w:pPr>
              <w:jc w:val="right"/>
              <w:rPr>
                <w:sz w:val="18"/>
                <w:szCs w:val="18"/>
              </w:rPr>
            </w:pPr>
          </w:p>
        </w:tc>
      </w:tr>
      <w:tr w:rsidR="00A443AB" w:rsidRPr="00C5515B" w14:paraId="22A9E5AC" w14:textId="77777777" w:rsidTr="00B0300C">
        <w:trPr>
          <w:trHeight w:val="284"/>
        </w:trPr>
        <w:tc>
          <w:tcPr>
            <w:tcW w:w="7650" w:type="dxa"/>
            <w:gridSpan w:val="3"/>
            <w:shd w:val="clear" w:color="auto" w:fill="F4B083" w:themeFill="accent2" w:themeFillTint="99"/>
            <w:vAlign w:val="center"/>
          </w:tcPr>
          <w:p w14:paraId="4E95956F" w14:textId="77777777" w:rsidR="00A443AB" w:rsidRPr="00C5515B" w:rsidRDefault="00A443AB" w:rsidP="00B0300C">
            <w:pPr>
              <w:rPr>
                <w:sz w:val="18"/>
                <w:szCs w:val="18"/>
              </w:rPr>
            </w:pPr>
            <w:r w:rsidRPr="00C5515B">
              <w:rPr>
                <w:sz w:val="18"/>
                <w:szCs w:val="18"/>
              </w:rPr>
              <w:t>Toplam Kaynak İhtiyacı</w:t>
            </w:r>
          </w:p>
        </w:tc>
        <w:tc>
          <w:tcPr>
            <w:tcW w:w="1984" w:type="dxa"/>
            <w:shd w:val="clear" w:color="auto" w:fill="F4B083" w:themeFill="accent2" w:themeFillTint="99"/>
            <w:vAlign w:val="center"/>
          </w:tcPr>
          <w:p w14:paraId="5B929D50" w14:textId="77777777" w:rsidR="00A443AB" w:rsidRPr="00C5515B" w:rsidRDefault="00A443AB" w:rsidP="00B0300C">
            <w:pPr>
              <w:jc w:val="right"/>
              <w:rPr>
                <w:sz w:val="18"/>
                <w:szCs w:val="18"/>
              </w:rPr>
            </w:pPr>
          </w:p>
        </w:tc>
      </w:tr>
    </w:tbl>
    <w:p w14:paraId="68ADA480" w14:textId="77777777" w:rsidR="002D306A" w:rsidRDefault="002D306A" w:rsidP="00C07A6B">
      <w:pPr>
        <w:jc w:val="center"/>
        <w:rPr>
          <w:b/>
          <w:bCs/>
          <w:sz w:val="18"/>
          <w:szCs w:val="18"/>
        </w:rPr>
      </w:pPr>
    </w:p>
    <w:p w14:paraId="61B8F2E3" w14:textId="77777777" w:rsidR="002D306A" w:rsidRDefault="002D306A" w:rsidP="00C07A6B">
      <w:pPr>
        <w:jc w:val="center"/>
        <w:rPr>
          <w:b/>
          <w:bCs/>
          <w:sz w:val="18"/>
          <w:szCs w:val="18"/>
        </w:rPr>
      </w:pPr>
    </w:p>
    <w:p w14:paraId="683E741D" w14:textId="77777777" w:rsidR="00A443AB" w:rsidRPr="00207ED2" w:rsidRDefault="00A443AB" w:rsidP="00A443AB">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A443AB" w:rsidRPr="00C5515B" w14:paraId="2B5CAB8C" w14:textId="77777777" w:rsidTr="00B0300C">
        <w:trPr>
          <w:trHeight w:val="397"/>
        </w:trPr>
        <w:tc>
          <w:tcPr>
            <w:tcW w:w="2662" w:type="dxa"/>
            <w:gridSpan w:val="4"/>
            <w:shd w:val="clear" w:color="auto" w:fill="F4B083" w:themeFill="accent2" w:themeFillTint="99"/>
            <w:vAlign w:val="center"/>
          </w:tcPr>
          <w:p w14:paraId="3EF970E6" w14:textId="77777777" w:rsidR="00A443AB" w:rsidRPr="00C5515B" w:rsidRDefault="00A443AB" w:rsidP="00B0300C">
            <w:pPr>
              <w:rPr>
                <w:sz w:val="18"/>
                <w:szCs w:val="18"/>
              </w:rPr>
            </w:pPr>
            <w:r w:rsidRPr="00C5515B">
              <w:rPr>
                <w:sz w:val="18"/>
                <w:szCs w:val="18"/>
              </w:rPr>
              <w:t>İdare Adı</w:t>
            </w:r>
            <w:r>
              <w:rPr>
                <w:sz w:val="18"/>
                <w:szCs w:val="18"/>
              </w:rPr>
              <w:t xml:space="preserve"> </w:t>
            </w:r>
          </w:p>
        </w:tc>
        <w:tc>
          <w:tcPr>
            <w:tcW w:w="6968" w:type="dxa"/>
            <w:gridSpan w:val="5"/>
            <w:vAlign w:val="center"/>
          </w:tcPr>
          <w:p w14:paraId="026D04C5" w14:textId="77777777" w:rsidR="00A443AB" w:rsidRPr="00C5515B" w:rsidRDefault="00A443AB" w:rsidP="00B0300C">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p>
        </w:tc>
      </w:tr>
      <w:tr w:rsidR="00A443AB" w:rsidRPr="00C5515B" w14:paraId="7BBA690E" w14:textId="77777777" w:rsidTr="00B0300C">
        <w:trPr>
          <w:trHeight w:val="397"/>
        </w:trPr>
        <w:tc>
          <w:tcPr>
            <w:tcW w:w="2662" w:type="dxa"/>
            <w:gridSpan w:val="4"/>
            <w:shd w:val="clear" w:color="auto" w:fill="F4B083" w:themeFill="accent2" w:themeFillTint="99"/>
            <w:vAlign w:val="center"/>
          </w:tcPr>
          <w:p w14:paraId="1D2DD342" w14:textId="77777777" w:rsidR="00A443AB" w:rsidRPr="00C5515B" w:rsidRDefault="00A443AB" w:rsidP="00B0300C">
            <w:pPr>
              <w:rPr>
                <w:sz w:val="18"/>
                <w:szCs w:val="18"/>
              </w:rPr>
            </w:pPr>
            <w:r w:rsidRPr="00C5515B">
              <w:rPr>
                <w:sz w:val="18"/>
                <w:szCs w:val="18"/>
              </w:rPr>
              <w:t>Stratejik Amaç</w:t>
            </w:r>
          </w:p>
        </w:tc>
        <w:tc>
          <w:tcPr>
            <w:tcW w:w="6968" w:type="dxa"/>
            <w:gridSpan w:val="5"/>
            <w:vAlign w:val="center"/>
          </w:tcPr>
          <w:p w14:paraId="020E5AB4" w14:textId="5D4EA8E2" w:rsidR="00A443AB" w:rsidRPr="00A46E73" w:rsidRDefault="00C93534" w:rsidP="00B0300C">
            <w:pPr>
              <w:rPr>
                <w:rFonts w:ascii="Times New Roman" w:hAnsi="Times New Roman" w:cs="Times New Roman"/>
                <w:sz w:val="18"/>
                <w:szCs w:val="18"/>
              </w:rPr>
            </w:pPr>
            <w:r>
              <w:rPr>
                <w:rFonts w:ascii="Times New Roman" w:hAnsi="Times New Roman" w:cs="Times New Roman"/>
                <w:sz w:val="18"/>
                <w:szCs w:val="18"/>
              </w:rPr>
              <w:t xml:space="preserve">24.   Mali Yapıyı </w:t>
            </w:r>
            <w:proofErr w:type="spellStart"/>
            <w:r>
              <w:rPr>
                <w:rFonts w:ascii="Times New Roman" w:hAnsi="Times New Roman" w:cs="Times New Roman"/>
                <w:sz w:val="18"/>
                <w:szCs w:val="18"/>
              </w:rPr>
              <w:t>Güçlendiemek</w:t>
            </w:r>
            <w:proofErr w:type="spellEnd"/>
            <w:r>
              <w:rPr>
                <w:rFonts w:ascii="Times New Roman" w:hAnsi="Times New Roman" w:cs="Times New Roman"/>
                <w:sz w:val="18"/>
                <w:szCs w:val="18"/>
              </w:rPr>
              <w:t xml:space="preserve"> ve Devamlılığını Sağlamak</w:t>
            </w:r>
          </w:p>
        </w:tc>
      </w:tr>
      <w:tr w:rsidR="00A443AB" w:rsidRPr="00C5515B" w14:paraId="37E879AE" w14:textId="77777777" w:rsidTr="00B0300C">
        <w:trPr>
          <w:trHeight w:val="397"/>
        </w:trPr>
        <w:tc>
          <w:tcPr>
            <w:tcW w:w="2662" w:type="dxa"/>
            <w:gridSpan w:val="4"/>
            <w:shd w:val="clear" w:color="auto" w:fill="F4B083" w:themeFill="accent2" w:themeFillTint="99"/>
            <w:vAlign w:val="center"/>
          </w:tcPr>
          <w:p w14:paraId="395D2ABC" w14:textId="77777777" w:rsidR="00A443AB" w:rsidRPr="00C5515B" w:rsidRDefault="00A443AB" w:rsidP="00B0300C">
            <w:pPr>
              <w:rPr>
                <w:sz w:val="18"/>
                <w:szCs w:val="18"/>
              </w:rPr>
            </w:pPr>
            <w:r w:rsidRPr="00C5515B">
              <w:rPr>
                <w:sz w:val="18"/>
                <w:szCs w:val="18"/>
              </w:rPr>
              <w:t>Stratejik Hedef</w:t>
            </w:r>
          </w:p>
        </w:tc>
        <w:tc>
          <w:tcPr>
            <w:tcW w:w="6968" w:type="dxa"/>
            <w:gridSpan w:val="5"/>
            <w:vAlign w:val="center"/>
          </w:tcPr>
          <w:p w14:paraId="463D4763" w14:textId="5CBC0EC0" w:rsidR="00A443AB" w:rsidRPr="00C5515B" w:rsidRDefault="00C93534" w:rsidP="00B0300C">
            <w:pPr>
              <w:rPr>
                <w:rFonts w:ascii="Times New Roman" w:hAnsi="Times New Roman" w:cs="Times New Roman"/>
                <w:sz w:val="18"/>
                <w:szCs w:val="18"/>
              </w:rPr>
            </w:pPr>
            <w:r>
              <w:rPr>
                <w:rFonts w:ascii="Times New Roman" w:hAnsi="Times New Roman" w:cs="Times New Roman"/>
                <w:sz w:val="18"/>
                <w:szCs w:val="18"/>
              </w:rPr>
              <w:t>24.1.  Mevcut Gelirlerin tahsilat oranını artırmak.</w:t>
            </w:r>
          </w:p>
        </w:tc>
      </w:tr>
      <w:tr w:rsidR="00A443AB" w:rsidRPr="00C5515B" w14:paraId="3BF9DEBC" w14:textId="77777777" w:rsidTr="00B0300C">
        <w:trPr>
          <w:trHeight w:val="397"/>
        </w:trPr>
        <w:tc>
          <w:tcPr>
            <w:tcW w:w="2662" w:type="dxa"/>
            <w:gridSpan w:val="4"/>
            <w:shd w:val="clear" w:color="auto" w:fill="F4B083" w:themeFill="accent2" w:themeFillTint="99"/>
            <w:vAlign w:val="center"/>
          </w:tcPr>
          <w:p w14:paraId="6C90E472" w14:textId="77777777" w:rsidR="00A443AB" w:rsidRPr="00C5515B" w:rsidRDefault="00A443AB" w:rsidP="00B0300C">
            <w:pPr>
              <w:rPr>
                <w:sz w:val="18"/>
                <w:szCs w:val="18"/>
              </w:rPr>
            </w:pPr>
            <w:r w:rsidRPr="00C5515B">
              <w:rPr>
                <w:sz w:val="18"/>
                <w:szCs w:val="18"/>
              </w:rPr>
              <w:t>Performans Hedefi</w:t>
            </w:r>
          </w:p>
        </w:tc>
        <w:tc>
          <w:tcPr>
            <w:tcW w:w="6968" w:type="dxa"/>
            <w:gridSpan w:val="5"/>
            <w:vAlign w:val="center"/>
          </w:tcPr>
          <w:p w14:paraId="0D98DA42" w14:textId="0AB4C1BC" w:rsidR="00A443AB" w:rsidRPr="00C5515B" w:rsidRDefault="00C93534" w:rsidP="00B0300C">
            <w:pPr>
              <w:rPr>
                <w:rFonts w:ascii="Times New Roman" w:hAnsi="Times New Roman" w:cs="Times New Roman"/>
                <w:sz w:val="18"/>
                <w:szCs w:val="18"/>
              </w:rPr>
            </w:pPr>
            <w:r>
              <w:rPr>
                <w:rFonts w:ascii="Times New Roman" w:hAnsi="Times New Roman" w:cs="Times New Roman"/>
                <w:sz w:val="18"/>
                <w:szCs w:val="18"/>
              </w:rPr>
              <w:t xml:space="preserve">24.1.1.  </w:t>
            </w:r>
            <w:r w:rsidRPr="00C93534">
              <w:rPr>
                <w:rFonts w:ascii="Times New Roman" w:hAnsi="Times New Roman" w:cs="Times New Roman"/>
                <w:sz w:val="18"/>
                <w:szCs w:val="18"/>
              </w:rPr>
              <w:t>Mali kaynakları sürdürülebilir ve verimli yöneterek güçlü bir mali yapıya sahip olmak</w:t>
            </w:r>
          </w:p>
        </w:tc>
      </w:tr>
      <w:tr w:rsidR="00A443AB" w:rsidRPr="00C5515B" w14:paraId="4AB5C487" w14:textId="77777777" w:rsidTr="00B0300C">
        <w:trPr>
          <w:trHeight w:val="287"/>
        </w:trPr>
        <w:tc>
          <w:tcPr>
            <w:tcW w:w="9630" w:type="dxa"/>
            <w:gridSpan w:val="9"/>
          </w:tcPr>
          <w:p w14:paraId="7BE29415" w14:textId="77777777" w:rsidR="00A443AB" w:rsidRPr="00C5515B" w:rsidRDefault="00A443AB" w:rsidP="00B0300C">
            <w:pPr>
              <w:rPr>
                <w:sz w:val="18"/>
                <w:szCs w:val="18"/>
              </w:rPr>
            </w:pPr>
            <w:r w:rsidRPr="00E01BCC">
              <w:rPr>
                <w:rFonts w:ascii="Times New Roman" w:hAnsi="Times New Roman" w:cs="Times New Roman"/>
                <w:b/>
                <w:sz w:val="18"/>
                <w:szCs w:val="18"/>
              </w:rPr>
              <w:t xml:space="preserve">Açıklamalar :  </w:t>
            </w:r>
          </w:p>
          <w:p w14:paraId="3E57D5E7" w14:textId="77777777" w:rsidR="00A443AB" w:rsidRPr="00C5515B" w:rsidRDefault="00A443AB" w:rsidP="00B0300C">
            <w:pPr>
              <w:rPr>
                <w:sz w:val="18"/>
                <w:szCs w:val="18"/>
              </w:rPr>
            </w:pPr>
          </w:p>
        </w:tc>
      </w:tr>
      <w:tr w:rsidR="00A443AB" w:rsidRPr="00C5515B" w14:paraId="7926FD6A" w14:textId="77777777" w:rsidTr="00B0300C">
        <w:trPr>
          <w:trHeight w:val="340"/>
        </w:trPr>
        <w:tc>
          <w:tcPr>
            <w:tcW w:w="5137" w:type="dxa"/>
            <w:gridSpan w:val="5"/>
            <w:shd w:val="clear" w:color="auto" w:fill="F4B083" w:themeFill="accent2" w:themeFillTint="99"/>
            <w:vAlign w:val="center"/>
          </w:tcPr>
          <w:p w14:paraId="3A413F11" w14:textId="77777777" w:rsidR="00A443AB" w:rsidRPr="00C5515B" w:rsidRDefault="00A443AB" w:rsidP="00B0300C">
            <w:pPr>
              <w:rPr>
                <w:sz w:val="18"/>
                <w:szCs w:val="18"/>
              </w:rPr>
            </w:pPr>
            <w:r w:rsidRPr="00C5515B">
              <w:rPr>
                <w:sz w:val="18"/>
                <w:szCs w:val="18"/>
              </w:rPr>
              <w:t>Performans Göstergeleri</w:t>
            </w:r>
          </w:p>
        </w:tc>
        <w:tc>
          <w:tcPr>
            <w:tcW w:w="1036" w:type="dxa"/>
            <w:shd w:val="clear" w:color="auto" w:fill="F4B083" w:themeFill="accent2" w:themeFillTint="99"/>
            <w:vAlign w:val="center"/>
          </w:tcPr>
          <w:p w14:paraId="741D48B6" w14:textId="77777777" w:rsidR="00A443AB" w:rsidRPr="00C5515B" w:rsidRDefault="00A443AB" w:rsidP="00B0300C">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227B70A5" w14:textId="77777777" w:rsidR="00A443AB" w:rsidRPr="00C5515B" w:rsidRDefault="00A443AB" w:rsidP="00B0300C">
            <w:pPr>
              <w:jc w:val="center"/>
              <w:rPr>
                <w:sz w:val="18"/>
                <w:szCs w:val="18"/>
              </w:rPr>
            </w:pPr>
            <w:r w:rsidRPr="00C5515B">
              <w:rPr>
                <w:sz w:val="18"/>
                <w:szCs w:val="18"/>
              </w:rPr>
              <w:t>2021</w:t>
            </w:r>
          </w:p>
        </w:tc>
        <w:tc>
          <w:tcPr>
            <w:tcW w:w="1128" w:type="dxa"/>
            <w:shd w:val="clear" w:color="auto" w:fill="F4B083" w:themeFill="accent2" w:themeFillTint="99"/>
            <w:vAlign w:val="center"/>
          </w:tcPr>
          <w:p w14:paraId="749D2D99" w14:textId="77777777" w:rsidR="00A443AB" w:rsidRPr="00C5515B" w:rsidRDefault="00A443AB" w:rsidP="00B0300C">
            <w:pPr>
              <w:jc w:val="center"/>
              <w:rPr>
                <w:sz w:val="18"/>
                <w:szCs w:val="18"/>
              </w:rPr>
            </w:pPr>
            <w:r w:rsidRPr="00C5515B">
              <w:rPr>
                <w:sz w:val="18"/>
                <w:szCs w:val="18"/>
              </w:rPr>
              <w:t>2022</w:t>
            </w:r>
          </w:p>
        </w:tc>
        <w:tc>
          <w:tcPr>
            <w:tcW w:w="1163" w:type="dxa"/>
            <w:shd w:val="clear" w:color="auto" w:fill="F4B083" w:themeFill="accent2" w:themeFillTint="99"/>
            <w:vAlign w:val="center"/>
          </w:tcPr>
          <w:p w14:paraId="4CEB479C" w14:textId="77777777" w:rsidR="00A443AB" w:rsidRPr="00C5515B" w:rsidRDefault="00A443AB" w:rsidP="00B0300C">
            <w:pPr>
              <w:jc w:val="center"/>
              <w:rPr>
                <w:sz w:val="18"/>
                <w:szCs w:val="18"/>
              </w:rPr>
            </w:pPr>
            <w:r w:rsidRPr="00C5515B">
              <w:rPr>
                <w:sz w:val="18"/>
                <w:szCs w:val="18"/>
              </w:rPr>
              <w:t>2023</w:t>
            </w:r>
          </w:p>
        </w:tc>
      </w:tr>
      <w:tr w:rsidR="00C93534" w:rsidRPr="00C5515B" w14:paraId="060BA229" w14:textId="77777777" w:rsidTr="00B0300C">
        <w:trPr>
          <w:trHeight w:val="340"/>
        </w:trPr>
        <w:tc>
          <w:tcPr>
            <w:tcW w:w="1115" w:type="dxa"/>
            <w:vMerge w:val="restart"/>
            <w:vAlign w:val="center"/>
          </w:tcPr>
          <w:p w14:paraId="67D4D23A" w14:textId="712F7759" w:rsidR="00C93534" w:rsidRPr="00C5515B" w:rsidRDefault="00C93534" w:rsidP="00C93534">
            <w:pPr>
              <w:jc w:val="center"/>
              <w:rPr>
                <w:sz w:val="18"/>
                <w:szCs w:val="18"/>
              </w:rPr>
            </w:pPr>
            <w:r>
              <w:rPr>
                <w:rFonts w:ascii="Times New Roman" w:hAnsi="Times New Roman" w:cs="Times New Roman"/>
                <w:sz w:val="18"/>
                <w:szCs w:val="18"/>
              </w:rPr>
              <w:t>P.H-24.1.1.</w:t>
            </w:r>
          </w:p>
        </w:tc>
        <w:tc>
          <w:tcPr>
            <w:tcW w:w="399" w:type="dxa"/>
            <w:vAlign w:val="center"/>
          </w:tcPr>
          <w:p w14:paraId="6A91EBAF" w14:textId="77777777" w:rsidR="00C93534" w:rsidRPr="00914019" w:rsidRDefault="00C93534" w:rsidP="00B0300C">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7B0B98FF" w14:textId="5C1D1F9A" w:rsidR="00C93534" w:rsidRPr="002C547C" w:rsidRDefault="002C547C" w:rsidP="00B0300C">
            <w:pPr>
              <w:rPr>
                <w:rFonts w:ascii="Times New Roman" w:hAnsi="Times New Roman" w:cs="Times New Roman"/>
                <w:sz w:val="18"/>
                <w:szCs w:val="18"/>
              </w:rPr>
            </w:pPr>
            <w:r w:rsidRPr="002C547C">
              <w:rPr>
                <w:rFonts w:ascii="Times New Roman" w:hAnsi="Times New Roman" w:cs="Times New Roman"/>
                <w:sz w:val="18"/>
                <w:szCs w:val="18"/>
              </w:rPr>
              <w:t>Belediyeye ait işyerlerinin doluluk oranı</w:t>
            </w:r>
          </w:p>
        </w:tc>
        <w:tc>
          <w:tcPr>
            <w:tcW w:w="1036" w:type="dxa"/>
            <w:vAlign w:val="center"/>
          </w:tcPr>
          <w:p w14:paraId="06F97B95" w14:textId="1CE84018" w:rsidR="00C93534" w:rsidRPr="00DE42BF" w:rsidRDefault="00F74BD8" w:rsidP="00B0300C">
            <w:pPr>
              <w:jc w:val="center"/>
              <w:rPr>
                <w:rFonts w:ascii="Times New Roman" w:hAnsi="Times New Roman" w:cs="Times New Roman"/>
                <w:sz w:val="18"/>
                <w:szCs w:val="18"/>
              </w:rPr>
            </w:pPr>
            <w:r>
              <w:rPr>
                <w:rFonts w:ascii="Times New Roman" w:hAnsi="Times New Roman" w:cs="Times New Roman"/>
                <w:sz w:val="18"/>
                <w:szCs w:val="18"/>
              </w:rPr>
              <w:t>%</w:t>
            </w:r>
          </w:p>
        </w:tc>
        <w:tc>
          <w:tcPr>
            <w:tcW w:w="1166" w:type="dxa"/>
            <w:vAlign w:val="center"/>
          </w:tcPr>
          <w:p w14:paraId="2C06A9DE" w14:textId="77777777" w:rsidR="00C93534" w:rsidRPr="00914019" w:rsidRDefault="00C93534" w:rsidP="00B0300C">
            <w:pPr>
              <w:jc w:val="center"/>
              <w:rPr>
                <w:rFonts w:ascii="Times New Roman" w:hAnsi="Times New Roman" w:cs="Times New Roman"/>
                <w:sz w:val="18"/>
                <w:szCs w:val="18"/>
              </w:rPr>
            </w:pPr>
          </w:p>
        </w:tc>
        <w:tc>
          <w:tcPr>
            <w:tcW w:w="1128" w:type="dxa"/>
            <w:vAlign w:val="center"/>
          </w:tcPr>
          <w:p w14:paraId="16AF7FF8" w14:textId="77777777" w:rsidR="00C93534" w:rsidRPr="00914019" w:rsidRDefault="00C93534" w:rsidP="00B0300C">
            <w:pPr>
              <w:jc w:val="center"/>
              <w:rPr>
                <w:rFonts w:ascii="Times New Roman" w:hAnsi="Times New Roman" w:cs="Times New Roman"/>
                <w:sz w:val="18"/>
                <w:szCs w:val="18"/>
              </w:rPr>
            </w:pPr>
          </w:p>
        </w:tc>
        <w:tc>
          <w:tcPr>
            <w:tcW w:w="1163" w:type="dxa"/>
            <w:vAlign w:val="center"/>
          </w:tcPr>
          <w:p w14:paraId="65CD0A29" w14:textId="77777777" w:rsidR="00C93534" w:rsidRPr="00914019" w:rsidRDefault="00C93534" w:rsidP="00B0300C">
            <w:pPr>
              <w:jc w:val="center"/>
              <w:rPr>
                <w:rFonts w:ascii="Times New Roman" w:hAnsi="Times New Roman" w:cs="Times New Roman"/>
                <w:sz w:val="18"/>
                <w:szCs w:val="18"/>
              </w:rPr>
            </w:pPr>
          </w:p>
        </w:tc>
      </w:tr>
      <w:tr w:rsidR="00C93534" w:rsidRPr="00C5515B" w14:paraId="05DB6031" w14:textId="77777777" w:rsidTr="00B0300C">
        <w:trPr>
          <w:trHeight w:val="340"/>
        </w:trPr>
        <w:tc>
          <w:tcPr>
            <w:tcW w:w="1115" w:type="dxa"/>
            <w:vMerge/>
            <w:vAlign w:val="center"/>
          </w:tcPr>
          <w:p w14:paraId="0758BB84" w14:textId="63EDCC43" w:rsidR="00C93534" w:rsidRPr="00C5515B" w:rsidRDefault="00C93534" w:rsidP="00B0300C">
            <w:pPr>
              <w:jc w:val="center"/>
              <w:rPr>
                <w:sz w:val="18"/>
                <w:szCs w:val="18"/>
              </w:rPr>
            </w:pPr>
          </w:p>
        </w:tc>
        <w:tc>
          <w:tcPr>
            <w:tcW w:w="399" w:type="dxa"/>
            <w:vAlign w:val="center"/>
          </w:tcPr>
          <w:p w14:paraId="721E6867" w14:textId="77777777" w:rsidR="00C93534" w:rsidRPr="00914019" w:rsidRDefault="00C93534" w:rsidP="00B0300C">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13983321" w14:textId="58395A7C" w:rsidR="00C93534" w:rsidRPr="00914019" w:rsidRDefault="002C547C" w:rsidP="00B0300C">
            <w:pPr>
              <w:rPr>
                <w:rFonts w:ascii="Times New Roman" w:hAnsi="Times New Roman" w:cs="Times New Roman"/>
                <w:sz w:val="18"/>
                <w:szCs w:val="18"/>
              </w:rPr>
            </w:pPr>
            <w:r>
              <w:rPr>
                <w:rFonts w:ascii="Times New Roman" w:hAnsi="Times New Roman" w:cs="Times New Roman"/>
                <w:sz w:val="18"/>
                <w:szCs w:val="18"/>
              </w:rPr>
              <w:t>Gelir Tahsilat Oranı</w:t>
            </w:r>
          </w:p>
        </w:tc>
        <w:tc>
          <w:tcPr>
            <w:tcW w:w="1036" w:type="dxa"/>
            <w:vAlign w:val="center"/>
          </w:tcPr>
          <w:p w14:paraId="50EE2844" w14:textId="76498E26" w:rsidR="00C93534" w:rsidRPr="00914019" w:rsidRDefault="00F74BD8" w:rsidP="00B0300C">
            <w:pPr>
              <w:jc w:val="center"/>
              <w:rPr>
                <w:rFonts w:ascii="Times New Roman" w:hAnsi="Times New Roman" w:cs="Times New Roman"/>
                <w:sz w:val="18"/>
                <w:szCs w:val="18"/>
              </w:rPr>
            </w:pPr>
            <w:r>
              <w:rPr>
                <w:rFonts w:ascii="Times New Roman" w:hAnsi="Times New Roman" w:cs="Times New Roman"/>
                <w:sz w:val="18"/>
                <w:szCs w:val="18"/>
              </w:rPr>
              <w:t>%</w:t>
            </w:r>
          </w:p>
        </w:tc>
        <w:tc>
          <w:tcPr>
            <w:tcW w:w="1166" w:type="dxa"/>
            <w:vAlign w:val="center"/>
          </w:tcPr>
          <w:p w14:paraId="5B8BAA25" w14:textId="77777777" w:rsidR="00C93534" w:rsidRPr="00914019" w:rsidRDefault="00C93534" w:rsidP="00B0300C">
            <w:pPr>
              <w:jc w:val="center"/>
              <w:rPr>
                <w:rFonts w:ascii="Times New Roman" w:hAnsi="Times New Roman" w:cs="Times New Roman"/>
                <w:sz w:val="18"/>
                <w:szCs w:val="18"/>
              </w:rPr>
            </w:pPr>
          </w:p>
        </w:tc>
        <w:tc>
          <w:tcPr>
            <w:tcW w:w="1128" w:type="dxa"/>
            <w:vAlign w:val="center"/>
          </w:tcPr>
          <w:p w14:paraId="180B276F" w14:textId="77777777" w:rsidR="00C93534" w:rsidRPr="00914019" w:rsidRDefault="00C93534" w:rsidP="00B0300C">
            <w:pPr>
              <w:jc w:val="center"/>
              <w:rPr>
                <w:rFonts w:ascii="Times New Roman" w:hAnsi="Times New Roman" w:cs="Times New Roman"/>
                <w:sz w:val="18"/>
                <w:szCs w:val="18"/>
              </w:rPr>
            </w:pPr>
          </w:p>
        </w:tc>
        <w:tc>
          <w:tcPr>
            <w:tcW w:w="1163" w:type="dxa"/>
            <w:vAlign w:val="center"/>
          </w:tcPr>
          <w:p w14:paraId="7EF48691" w14:textId="77777777" w:rsidR="00C93534" w:rsidRPr="00914019" w:rsidRDefault="00C93534" w:rsidP="00B0300C">
            <w:pPr>
              <w:jc w:val="center"/>
              <w:rPr>
                <w:rFonts w:ascii="Times New Roman" w:hAnsi="Times New Roman" w:cs="Times New Roman"/>
                <w:sz w:val="18"/>
                <w:szCs w:val="18"/>
              </w:rPr>
            </w:pPr>
          </w:p>
        </w:tc>
      </w:tr>
      <w:tr w:rsidR="00C93534" w:rsidRPr="00C5515B" w14:paraId="33B61E4E" w14:textId="77777777" w:rsidTr="00B0300C">
        <w:trPr>
          <w:trHeight w:val="340"/>
        </w:trPr>
        <w:tc>
          <w:tcPr>
            <w:tcW w:w="1115" w:type="dxa"/>
            <w:vMerge/>
            <w:vAlign w:val="center"/>
          </w:tcPr>
          <w:p w14:paraId="4C05E07D" w14:textId="1CB0863E" w:rsidR="00C93534" w:rsidRPr="00C5515B" w:rsidRDefault="00C93534" w:rsidP="00B0300C">
            <w:pPr>
              <w:jc w:val="center"/>
              <w:rPr>
                <w:sz w:val="18"/>
                <w:szCs w:val="18"/>
              </w:rPr>
            </w:pPr>
          </w:p>
        </w:tc>
        <w:tc>
          <w:tcPr>
            <w:tcW w:w="399" w:type="dxa"/>
            <w:vAlign w:val="center"/>
          </w:tcPr>
          <w:p w14:paraId="1881E717" w14:textId="77777777" w:rsidR="00C93534" w:rsidRPr="00914019" w:rsidRDefault="00C93534"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4A8B225D" w14:textId="2E5D6B63" w:rsidR="00C93534" w:rsidRDefault="002C547C" w:rsidP="00B0300C">
            <w:pPr>
              <w:rPr>
                <w:rFonts w:ascii="Times New Roman" w:hAnsi="Times New Roman" w:cs="Times New Roman"/>
                <w:sz w:val="18"/>
                <w:szCs w:val="18"/>
              </w:rPr>
            </w:pPr>
            <w:r>
              <w:rPr>
                <w:rFonts w:ascii="Times New Roman" w:hAnsi="Times New Roman" w:cs="Times New Roman"/>
                <w:sz w:val="18"/>
                <w:szCs w:val="18"/>
              </w:rPr>
              <w:t>Gelirlerin Giderleri karşılama oranı</w:t>
            </w:r>
          </w:p>
        </w:tc>
        <w:tc>
          <w:tcPr>
            <w:tcW w:w="1036" w:type="dxa"/>
          </w:tcPr>
          <w:p w14:paraId="56B22ECA" w14:textId="3D8E9DC5" w:rsidR="00C93534" w:rsidRDefault="00F74BD8" w:rsidP="00B0300C">
            <w:pPr>
              <w:jc w:val="center"/>
              <w:rPr>
                <w:rFonts w:ascii="Times New Roman" w:hAnsi="Times New Roman" w:cs="Times New Roman"/>
                <w:sz w:val="18"/>
                <w:szCs w:val="18"/>
              </w:rPr>
            </w:pPr>
            <w:r>
              <w:rPr>
                <w:rFonts w:ascii="Times New Roman" w:hAnsi="Times New Roman" w:cs="Times New Roman"/>
                <w:sz w:val="18"/>
                <w:szCs w:val="18"/>
              </w:rPr>
              <w:t>%</w:t>
            </w:r>
          </w:p>
        </w:tc>
        <w:tc>
          <w:tcPr>
            <w:tcW w:w="1166" w:type="dxa"/>
            <w:vAlign w:val="center"/>
          </w:tcPr>
          <w:p w14:paraId="0CB9CF88" w14:textId="77777777" w:rsidR="00C93534" w:rsidRPr="00914019" w:rsidRDefault="00C93534" w:rsidP="00B0300C">
            <w:pPr>
              <w:jc w:val="center"/>
              <w:rPr>
                <w:rFonts w:ascii="Times New Roman" w:hAnsi="Times New Roman" w:cs="Times New Roman"/>
                <w:sz w:val="18"/>
                <w:szCs w:val="18"/>
              </w:rPr>
            </w:pPr>
          </w:p>
        </w:tc>
        <w:tc>
          <w:tcPr>
            <w:tcW w:w="1128" w:type="dxa"/>
            <w:vAlign w:val="center"/>
          </w:tcPr>
          <w:p w14:paraId="4F5B4735" w14:textId="77777777" w:rsidR="00C93534" w:rsidRPr="00914019" w:rsidRDefault="00C93534" w:rsidP="00B0300C">
            <w:pPr>
              <w:jc w:val="center"/>
              <w:rPr>
                <w:rFonts w:ascii="Times New Roman" w:hAnsi="Times New Roman" w:cs="Times New Roman"/>
                <w:sz w:val="18"/>
                <w:szCs w:val="18"/>
              </w:rPr>
            </w:pPr>
          </w:p>
        </w:tc>
        <w:tc>
          <w:tcPr>
            <w:tcW w:w="1163" w:type="dxa"/>
            <w:vAlign w:val="center"/>
          </w:tcPr>
          <w:p w14:paraId="7BC79BEF" w14:textId="77777777" w:rsidR="00C93534" w:rsidRPr="00914019" w:rsidRDefault="00C93534" w:rsidP="00B0300C">
            <w:pPr>
              <w:jc w:val="center"/>
              <w:rPr>
                <w:rFonts w:ascii="Times New Roman" w:hAnsi="Times New Roman" w:cs="Times New Roman"/>
                <w:sz w:val="18"/>
                <w:szCs w:val="18"/>
              </w:rPr>
            </w:pPr>
          </w:p>
        </w:tc>
      </w:tr>
      <w:tr w:rsidR="00C93534" w:rsidRPr="00C5515B" w14:paraId="7A7DB149" w14:textId="77777777" w:rsidTr="002F2607">
        <w:trPr>
          <w:trHeight w:val="340"/>
        </w:trPr>
        <w:tc>
          <w:tcPr>
            <w:tcW w:w="1115" w:type="dxa"/>
            <w:vMerge/>
            <w:vAlign w:val="center"/>
          </w:tcPr>
          <w:p w14:paraId="6CB56130" w14:textId="5440A465" w:rsidR="00C93534" w:rsidRPr="00996838" w:rsidRDefault="00C93534" w:rsidP="00B0300C">
            <w:pPr>
              <w:jc w:val="center"/>
              <w:rPr>
                <w:rFonts w:ascii="Times New Roman" w:hAnsi="Times New Roman" w:cs="Times New Roman"/>
                <w:sz w:val="18"/>
                <w:szCs w:val="18"/>
              </w:rPr>
            </w:pPr>
          </w:p>
        </w:tc>
        <w:tc>
          <w:tcPr>
            <w:tcW w:w="399" w:type="dxa"/>
            <w:vAlign w:val="center"/>
          </w:tcPr>
          <w:p w14:paraId="055E59E3" w14:textId="33AD6CC3" w:rsidR="00C93534" w:rsidRPr="00914019" w:rsidRDefault="002C547C" w:rsidP="00B0300C">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0FAB1F3A" w14:textId="5E32E5CA" w:rsidR="00C93534" w:rsidRPr="00914019" w:rsidRDefault="002C547C" w:rsidP="00B0300C">
            <w:pPr>
              <w:rPr>
                <w:rFonts w:ascii="Times New Roman" w:hAnsi="Times New Roman" w:cs="Times New Roman"/>
                <w:sz w:val="18"/>
                <w:szCs w:val="18"/>
              </w:rPr>
            </w:pPr>
            <w:r>
              <w:rPr>
                <w:rFonts w:ascii="Times New Roman" w:hAnsi="Times New Roman" w:cs="Times New Roman"/>
                <w:sz w:val="18"/>
                <w:szCs w:val="18"/>
              </w:rPr>
              <w:t>Bütçe gerçekleşme oranı</w:t>
            </w:r>
          </w:p>
        </w:tc>
        <w:tc>
          <w:tcPr>
            <w:tcW w:w="1036" w:type="dxa"/>
          </w:tcPr>
          <w:p w14:paraId="32D9ABAB" w14:textId="175719E4" w:rsidR="00C93534" w:rsidRPr="00914019" w:rsidRDefault="00F74BD8" w:rsidP="00B0300C">
            <w:pPr>
              <w:jc w:val="center"/>
              <w:rPr>
                <w:rFonts w:ascii="Times New Roman" w:hAnsi="Times New Roman" w:cs="Times New Roman"/>
                <w:sz w:val="18"/>
                <w:szCs w:val="18"/>
              </w:rPr>
            </w:pPr>
            <w:r>
              <w:rPr>
                <w:rFonts w:ascii="Times New Roman" w:hAnsi="Times New Roman" w:cs="Times New Roman"/>
                <w:sz w:val="18"/>
                <w:szCs w:val="18"/>
              </w:rPr>
              <w:t>%</w:t>
            </w:r>
          </w:p>
        </w:tc>
        <w:tc>
          <w:tcPr>
            <w:tcW w:w="1166" w:type="dxa"/>
            <w:vAlign w:val="center"/>
          </w:tcPr>
          <w:p w14:paraId="639B906B" w14:textId="77777777" w:rsidR="00C93534" w:rsidRPr="00914019" w:rsidRDefault="00C93534" w:rsidP="00B0300C">
            <w:pPr>
              <w:jc w:val="center"/>
              <w:rPr>
                <w:rFonts w:ascii="Times New Roman" w:hAnsi="Times New Roman" w:cs="Times New Roman"/>
                <w:sz w:val="18"/>
                <w:szCs w:val="18"/>
              </w:rPr>
            </w:pPr>
          </w:p>
        </w:tc>
        <w:tc>
          <w:tcPr>
            <w:tcW w:w="1128" w:type="dxa"/>
            <w:vAlign w:val="center"/>
          </w:tcPr>
          <w:p w14:paraId="620035C8" w14:textId="77777777" w:rsidR="00C93534" w:rsidRPr="00914019" w:rsidRDefault="00C93534" w:rsidP="00B0300C">
            <w:pPr>
              <w:jc w:val="center"/>
              <w:rPr>
                <w:rFonts w:ascii="Times New Roman" w:hAnsi="Times New Roman" w:cs="Times New Roman"/>
                <w:sz w:val="18"/>
                <w:szCs w:val="18"/>
              </w:rPr>
            </w:pPr>
          </w:p>
        </w:tc>
        <w:tc>
          <w:tcPr>
            <w:tcW w:w="1163" w:type="dxa"/>
            <w:vAlign w:val="center"/>
          </w:tcPr>
          <w:p w14:paraId="3D1C1C7D" w14:textId="77777777" w:rsidR="00C93534" w:rsidRPr="00914019" w:rsidRDefault="00C93534" w:rsidP="00B0300C">
            <w:pPr>
              <w:jc w:val="center"/>
              <w:rPr>
                <w:rFonts w:ascii="Times New Roman" w:hAnsi="Times New Roman" w:cs="Times New Roman"/>
                <w:sz w:val="18"/>
                <w:szCs w:val="18"/>
              </w:rPr>
            </w:pPr>
          </w:p>
        </w:tc>
      </w:tr>
      <w:tr w:rsidR="00A443AB" w:rsidRPr="00C5515B" w14:paraId="5CC57A17" w14:textId="77777777" w:rsidTr="00B0300C">
        <w:tc>
          <w:tcPr>
            <w:tcW w:w="6173" w:type="dxa"/>
            <w:gridSpan w:val="6"/>
            <w:vMerge w:val="restart"/>
            <w:shd w:val="clear" w:color="auto" w:fill="F4B083" w:themeFill="accent2" w:themeFillTint="99"/>
            <w:vAlign w:val="center"/>
          </w:tcPr>
          <w:p w14:paraId="754F80E8" w14:textId="77777777" w:rsidR="00A443AB" w:rsidRPr="00C5515B" w:rsidRDefault="00A443AB" w:rsidP="00B0300C">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0611325B" w14:textId="77777777" w:rsidR="00A443AB" w:rsidRPr="00C5515B" w:rsidRDefault="00A443AB" w:rsidP="00B0300C">
            <w:pPr>
              <w:jc w:val="center"/>
              <w:rPr>
                <w:sz w:val="18"/>
                <w:szCs w:val="18"/>
              </w:rPr>
            </w:pPr>
            <w:r w:rsidRPr="00C5515B">
              <w:rPr>
                <w:sz w:val="18"/>
                <w:szCs w:val="18"/>
              </w:rPr>
              <w:t>Kaynak İhtiyacı (2023)</w:t>
            </w:r>
          </w:p>
        </w:tc>
      </w:tr>
      <w:tr w:rsidR="00A443AB" w:rsidRPr="00C5515B" w14:paraId="1E5C15E3" w14:textId="77777777" w:rsidTr="00B0300C">
        <w:tc>
          <w:tcPr>
            <w:tcW w:w="6173" w:type="dxa"/>
            <w:gridSpan w:val="6"/>
            <w:vMerge/>
            <w:shd w:val="clear" w:color="auto" w:fill="F4B083" w:themeFill="accent2" w:themeFillTint="99"/>
          </w:tcPr>
          <w:p w14:paraId="1EE9A491" w14:textId="77777777" w:rsidR="00A443AB" w:rsidRPr="00C5515B" w:rsidRDefault="00A443AB" w:rsidP="00B0300C">
            <w:pPr>
              <w:rPr>
                <w:sz w:val="18"/>
                <w:szCs w:val="18"/>
              </w:rPr>
            </w:pPr>
          </w:p>
        </w:tc>
        <w:tc>
          <w:tcPr>
            <w:tcW w:w="1166" w:type="dxa"/>
            <w:shd w:val="clear" w:color="auto" w:fill="F4B083" w:themeFill="accent2" w:themeFillTint="99"/>
            <w:vAlign w:val="center"/>
          </w:tcPr>
          <w:p w14:paraId="045B0AD9" w14:textId="77777777" w:rsidR="00A443AB" w:rsidRPr="00C5515B" w:rsidRDefault="00A443AB" w:rsidP="00B0300C">
            <w:pPr>
              <w:jc w:val="center"/>
              <w:rPr>
                <w:sz w:val="18"/>
                <w:szCs w:val="18"/>
              </w:rPr>
            </w:pPr>
            <w:r w:rsidRPr="00C5515B">
              <w:rPr>
                <w:sz w:val="18"/>
                <w:szCs w:val="18"/>
              </w:rPr>
              <w:t>Bütçe</w:t>
            </w:r>
          </w:p>
        </w:tc>
        <w:tc>
          <w:tcPr>
            <w:tcW w:w="1128" w:type="dxa"/>
            <w:shd w:val="clear" w:color="auto" w:fill="F4B083" w:themeFill="accent2" w:themeFillTint="99"/>
            <w:vAlign w:val="center"/>
          </w:tcPr>
          <w:p w14:paraId="33BBD4D7" w14:textId="77777777" w:rsidR="00A443AB" w:rsidRPr="00C5515B" w:rsidRDefault="00A443AB" w:rsidP="00B0300C">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47E103D0" w14:textId="77777777" w:rsidR="00A443AB" w:rsidRPr="00C5515B" w:rsidRDefault="00A443AB" w:rsidP="00B0300C">
            <w:pPr>
              <w:jc w:val="center"/>
              <w:rPr>
                <w:sz w:val="18"/>
                <w:szCs w:val="18"/>
              </w:rPr>
            </w:pPr>
            <w:r w:rsidRPr="00C5515B">
              <w:rPr>
                <w:sz w:val="18"/>
                <w:szCs w:val="18"/>
              </w:rPr>
              <w:t>Toplam</w:t>
            </w:r>
          </w:p>
        </w:tc>
      </w:tr>
      <w:tr w:rsidR="002C547C" w:rsidRPr="00C5515B" w14:paraId="77E0FEEA" w14:textId="77777777" w:rsidTr="00B0300C">
        <w:trPr>
          <w:trHeight w:val="340"/>
        </w:trPr>
        <w:tc>
          <w:tcPr>
            <w:tcW w:w="1115" w:type="dxa"/>
            <w:vMerge w:val="restart"/>
            <w:vAlign w:val="center"/>
          </w:tcPr>
          <w:p w14:paraId="4DC05857" w14:textId="1DBA1487" w:rsidR="002C547C" w:rsidRPr="00204575" w:rsidRDefault="002C547C" w:rsidP="00B0300C">
            <w:pPr>
              <w:jc w:val="center"/>
              <w:rPr>
                <w:rFonts w:ascii="Times New Roman" w:hAnsi="Times New Roman" w:cs="Times New Roman"/>
                <w:sz w:val="18"/>
                <w:szCs w:val="18"/>
              </w:rPr>
            </w:pPr>
            <w:r w:rsidRPr="00996838">
              <w:rPr>
                <w:rFonts w:ascii="Times New Roman" w:hAnsi="Times New Roman" w:cs="Times New Roman"/>
                <w:sz w:val="18"/>
                <w:szCs w:val="18"/>
              </w:rPr>
              <w:t>PH-</w:t>
            </w:r>
            <w:r>
              <w:rPr>
                <w:rFonts w:ascii="Times New Roman" w:hAnsi="Times New Roman" w:cs="Times New Roman"/>
                <w:sz w:val="18"/>
                <w:szCs w:val="18"/>
              </w:rPr>
              <w:t>24.1.1.</w:t>
            </w:r>
          </w:p>
        </w:tc>
        <w:tc>
          <w:tcPr>
            <w:tcW w:w="454" w:type="dxa"/>
            <w:gridSpan w:val="2"/>
            <w:vAlign w:val="center"/>
          </w:tcPr>
          <w:p w14:paraId="6709E841" w14:textId="77777777" w:rsidR="002C547C" w:rsidRPr="00D3220A" w:rsidRDefault="002C547C" w:rsidP="00B0300C">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021FFFFA" w14:textId="51B6ABFA" w:rsidR="002C547C" w:rsidRPr="00D3220A" w:rsidRDefault="002C547C" w:rsidP="00B0300C">
            <w:pPr>
              <w:rPr>
                <w:rFonts w:ascii="Times New Roman" w:hAnsi="Times New Roman" w:cs="Times New Roman"/>
                <w:sz w:val="18"/>
                <w:szCs w:val="18"/>
              </w:rPr>
            </w:pPr>
            <w:r>
              <w:rPr>
                <w:rFonts w:ascii="Times New Roman" w:hAnsi="Times New Roman" w:cs="Times New Roman"/>
                <w:sz w:val="18"/>
                <w:szCs w:val="18"/>
              </w:rPr>
              <w:t>Gelir tahsilat işlemleri</w:t>
            </w:r>
          </w:p>
        </w:tc>
        <w:tc>
          <w:tcPr>
            <w:tcW w:w="1166" w:type="dxa"/>
            <w:vAlign w:val="center"/>
          </w:tcPr>
          <w:p w14:paraId="20ABBEB0" w14:textId="77777777" w:rsidR="002C547C" w:rsidRPr="00C5515B" w:rsidRDefault="002C547C" w:rsidP="00B0300C">
            <w:pPr>
              <w:jc w:val="center"/>
              <w:rPr>
                <w:sz w:val="18"/>
                <w:szCs w:val="18"/>
              </w:rPr>
            </w:pPr>
          </w:p>
        </w:tc>
        <w:tc>
          <w:tcPr>
            <w:tcW w:w="1128" w:type="dxa"/>
            <w:vAlign w:val="center"/>
          </w:tcPr>
          <w:p w14:paraId="77BF2780" w14:textId="77777777" w:rsidR="002C547C" w:rsidRPr="00C5515B" w:rsidRDefault="002C547C" w:rsidP="00B0300C">
            <w:pPr>
              <w:jc w:val="center"/>
              <w:rPr>
                <w:sz w:val="18"/>
                <w:szCs w:val="18"/>
              </w:rPr>
            </w:pPr>
          </w:p>
        </w:tc>
        <w:tc>
          <w:tcPr>
            <w:tcW w:w="1163" w:type="dxa"/>
            <w:vAlign w:val="center"/>
          </w:tcPr>
          <w:p w14:paraId="7B5B47DE" w14:textId="77777777" w:rsidR="002C547C" w:rsidRPr="00C5515B" w:rsidRDefault="002C547C" w:rsidP="00B0300C">
            <w:pPr>
              <w:jc w:val="center"/>
              <w:rPr>
                <w:sz w:val="18"/>
                <w:szCs w:val="18"/>
              </w:rPr>
            </w:pPr>
          </w:p>
        </w:tc>
      </w:tr>
      <w:tr w:rsidR="002C547C" w:rsidRPr="00C5515B" w14:paraId="79F4DA77" w14:textId="77777777" w:rsidTr="00B0300C">
        <w:trPr>
          <w:trHeight w:val="340"/>
        </w:trPr>
        <w:tc>
          <w:tcPr>
            <w:tcW w:w="1115" w:type="dxa"/>
            <w:vMerge/>
            <w:vAlign w:val="center"/>
          </w:tcPr>
          <w:p w14:paraId="0DA04D2C" w14:textId="2A938E2B" w:rsidR="002C547C" w:rsidRPr="00204575" w:rsidRDefault="002C547C" w:rsidP="00B0300C">
            <w:pPr>
              <w:jc w:val="center"/>
              <w:rPr>
                <w:rFonts w:ascii="Times New Roman" w:hAnsi="Times New Roman" w:cs="Times New Roman"/>
                <w:sz w:val="18"/>
                <w:szCs w:val="18"/>
              </w:rPr>
            </w:pPr>
          </w:p>
        </w:tc>
        <w:tc>
          <w:tcPr>
            <w:tcW w:w="454" w:type="dxa"/>
            <w:gridSpan w:val="2"/>
            <w:vAlign w:val="center"/>
          </w:tcPr>
          <w:p w14:paraId="59BD55B1" w14:textId="77777777" w:rsidR="002C547C" w:rsidRPr="00D3220A" w:rsidRDefault="002C547C" w:rsidP="00B0300C">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4F8D56CB" w14:textId="61C356E3" w:rsidR="002C547C" w:rsidRPr="00D3220A" w:rsidRDefault="002C547C" w:rsidP="00B0300C">
            <w:pPr>
              <w:rPr>
                <w:rFonts w:ascii="Times New Roman" w:hAnsi="Times New Roman" w:cs="Times New Roman"/>
                <w:sz w:val="18"/>
                <w:szCs w:val="18"/>
              </w:rPr>
            </w:pPr>
            <w:r>
              <w:rPr>
                <w:rFonts w:ascii="Times New Roman" w:hAnsi="Times New Roman" w:cs="Times New Roman"/>
                <w:sz w:val="18"/>
                <w:szCs w:val="18"/>
              </w:rPr>
              <w:t>Gelir-gider bütçe denkliğini sağlamak</w:t>
            </w:r>
          </w:p>
        </w:tc>
        <w:tc>
          <w:tcPr>
            <w:tcW w:w="1166" w:type="dxa"/>
            <w:vAlign w:val="center"/>
          </w:tcPr>
          <w:p w14:paraId="7C478E5F" w14:textId="77777777" w:rsidR="002C547C" w:rsidRPr="00C5515B" w:rsidRDefault="002C547C" w:rsidP="00B0300C">
            <w:pPr>
              <w:jc w:val="center"/>
              <w:rPr>
                <w:sz w:val="18"/>
                <w:szCs w:val="18"/>
              </w:rPr>
            </w:pPr>
          </w:p>
        </w:tc>
        <w:tc>
          <w:tcPr>
            <w:tcW w:w="1128" w:type="dxa"/>
            <w:vAlign w:val="center"/>
          </w:tcPr>
          <w:p w14:paraId="602DD08A" w14:textId="77777777" w:rsidR="002C547C" w:rsidRPr="00C5515B" w:rsidRDefault="002C547C" w:rsidP="00B0300C">
            <w:pPr>
              <w:jc w:val="center"/>
              <w:rPr>
                <w:sz w:val="18"/>
                <w:szCs w:val="18"/>
              </w:rPr>
            </w:pPr>
          </w:p>
        </w:tc>
        <w:tc>
          <w:tcPr>
            <w:tcW w:w="1163" w:type="dxa"/>
            <w:vAlign w:val="center"/>
          </w:tcPr>
          <w:p w14:paraId="58A62C0D" w14:textId="77777777" w:rsidR="002C547C" w:rsidRPr="00C5515B" w:rsidRDefault="002C547C" w:rsidP="00B0300C">
            <w:pPr>
              <w:jc w:val="center"/>
              <w:rPr>
                <w:sz w:val="18"/>
                <w:szCs w:val="18"/>
              </w:rPr>
            </w:pPr>
          </w:p>
        </w:tc>
      </w:tr>
      <w:tr w:rsidR="002C547C" w:rsidRPr="00C5515B" w14:paraId="18F1C4C0" w14:textId="77777777" w:rsidTr="00B0300C">
        <w:trPr>
          <w:trHeight w:val="340"/>
        </w:trPr>
        <w:tc>
          <w:tcPr>
            <w:tcW w:w="1115" w:type="dxa"/>
            <w:vMerge/>
            <w:vAlign w:val="center"/>
          </w:tcPr>
          <w:p w14:paraId="416E0F13" w14:textId="08659BBC" w:rsidR="002C547C" w:rsidRPr="00204575" w:rsidRDefault="002C547C" w:rsidP="00B0300C">
            <w:pPr>
              <w:jc w:val="center"/>
              <w:rPr>
                <w:rFonts w:ascii="Times New Roman" w:hAnsi="Times New Roman" w:cs="Times New Roman"/>
                <w:sz w:val="18"/>
                <w:szCs w:val="18"/>
              </w:rPr>
            </w:pPr>
          </w:p>
        </w:tc>
        <w:tc>
          <w:tcPr>
            <w:tcW w:w="454" w:type="dxa"/>
            <w:gridSpan w:val="2"/>
            <w:vAlign w:val="center"/>
          </w:tcPr>
          <w:p w14:paraId="364531E1" w14:textId="77777777" w:rsidR="002C547C" w:rsidRDefault="002C547C"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179766BF" w14:textId="40913A5F" w:rsidR="002C547C" w:rsidRDefault="002C547C" w:rsidP="00B0300C">
            <w:pPr>
              <w:rPr>
                <w:rFonts w:ascii="Times New Roman" w:hAnsi="Times New Roman" w:cs="Times New Roman"/>
                <w:sz w:val="18"/>
                <w:szCs w:val="18"/>
              </w:rPr>
            </w:pPr>
            <w:r>
              <w:rPr>
                <w:rFonts w:ascii="Times New Roman" w:hAnsi="Times New Roman" w:cs="Times New Roman"/>
                <w:sz w:val="18"/>
                <w:szCs w:val="18"/>
              </w:rPr>
              <w:t>Tahsilat vezne makbuzlarının basımı</w:t>
            </w:r>
          </w:p>
        </w:tc>
        <w:tc>
          <w:tcPr>
            <w:tcW w:w="1166" w:type="dxa"/>
            <w:vAlign w:val="center"/>
          </w:tcPr>
          <w:p w14:paraId="264D7758" w14:textId="77777777" w:rsidR="002C547C" w:rsidRPr="00C5515B" w:rsidRDefault="002C547C" w:rsidP="00B0300C">
            <w:pPr>
              <w:jc w:val="center"/>
              <w:rPr>
                <w:sz w:val="18"/>
                <w:szCs w:val="18"/>
              </w:rPr>
            </w:pPr>
          </w:p>
        </w:tc>
        <w:tc>
          <w:tcPr>
            <w:tcW w:w="1128" w:type="dxa"/>
            <w:vAlign w:val="center"/>
          </w:tcPr>
          <w:p w14:paraId="04E8292A" w14:textId="77777777" w:rsidR="002C547C" w:rsidRPr="00C5515B" w:rsidRDefault="002C547C" w:rsidP="00B0300C">
            <w:pPr>
              <w:jc w:val="center"/>
              <w:rPr>
                <w:sz w:val="18"/>
                <w:szCs w:val="18"/>
              </w:rPr>
            </w:pPr>
          </w:p>
        </w:tc>
        <w:tc>
          <w:tcPr>
            <w:tcW w:w="1163" w:type="dxa"/>
            <w:vAlign w:val="center"/>
          </w:tcPr>
          <w:p w14:paraId="597FDA97" w14:textId="77777777" w:rsidR="002C547C" w:rsidRPr="00C5515B" w:rsidRDefault="002C547C" w:rsidP="00B0300C">
            <w:pPr>
              <w:jc w:val="center"/>
              <w:rPr>
                <w:sz w:val="18"/>
                <w:szCs w:val="18"/>
              </w:rPr>
            </w:pPr>
          </w:p>
        </w:tc>
      </w:tr>
      <w:tr w:rsidR="00A443AB" w:rsidRPr="00C5515B" w14:paraId="584ADF44" w14:textId="77777777" w:rsidTr="00B0300C">
        <w:trPr>
          <w:trHeight w:val="340"/>
        </w:trPr>
        <w:tc>
          <w:tcPr>
            <w:tcW w:w="6173" w:type="dxa"/>
            <w:gridSpan w:val="6"/>
            <w:shd w:val="clear" w:color="auto" w:fill="F4B083" w:themeFill="accent2" w:themeFillTint="99"/>
            <w:vAlign w:val="center"/>
          </w:tcPr>
          <w:p w14:paraId="4F871DD6" w14:textId="77777777" w:rsidR="00A443AB" w:rsidRPr="00C5515B" w:rsidRDefault="00A443AB" w:rsidP="00B0300C">
            <w:pPr>
              <w:rPr>
                <w:sz w:val="18"/>
                <w:szCs w:val="18"/>
              </w:rPr>
            </w:pPr>
            <w:r w:rsidRPr="00C5515B">
              <w:rPr>
                <w:sz w:val="18"/>
                <w:szCs w:val="18"/>
              </w:rPr>
              <w:t>Genel Toplam</w:t>
            </w:r>
          </w:p>
        </w:tc>
        <w:tc>
          <w:tcPr>
            <w:tcW w:w="1166" w:type="dxa"/>
            <w:shd w:val="clear" w:color="auto" w:fill="F4B083" w:themeFill="accent2" w:themeFillTint="99"/>
            <w:vAlign w:val="center"/>
          </w:tcPr>
          <w:p w14:paraId="0D907C3A" w14:textId="77777777" w:rsidR="00A443AB" w:rsidRPr="00C5515B" w:rsidRDefault="00A443AB" w:rsidP="00B0300C">
            <w:pPr>
              <w:jc w:val="center"/>
              <w:rPr>
                <w:sz w:val="18"/>
                <w:szCs w:val="18"/>
              </w:rPr>
            </w:pPr>
          </w:p>
        </w:tc>
        <w:tc>
          <w:tcPr>
            <w:tcW w:w="1128" w:type="dxa"/>
            <w:shd w:val="clear" w:color="auto" w:fill="F4B083" w:themeFill="accent2" w:themeFillTint="99"/>
            <w:vAlign w:val="center"/>
          </w:tcPr>
          <w:p w14:paraId="7AFA7C9B" w14:textId="77777777" w:rsidR="00A443AB" w:rsidRPr="00C5515B" w:rsidRDefault="00A443AB" w:rsidP="00B0300C">
            <w:pPr>
              <w:jc w:val="center"/>
              <w:rPr>
                <w:sz w:val="18"/>
                <w:szCs w:val="18"/>
              </w:rPr>
            </w:pPr>
          </w:p>
        </w:tc>
        <w:tc>
          <w:tcPr>
            <w:tcW w:w="1163" w:type="dxa"/>
            <w:shd w:val="clear" w:color="auto" w:fill="F4B083" w:themeFill="accent2" w:themeFillTint="99"/>
            <w:vAlign w:val="center"/>
          </w:tcPr>
          <w:p w14:paraId="768B47B5" w14:textId="77777777" w:rsidR="00A443AB" w:rsidRPr="00C5515B" w:rsidRDefault="00A443AB" w:rsidP="00B0300C">
            <w:pPr>
              <w:jc w:val="center"/>
              <w:rPr>
                <w:sz w:val="18"/>
                <w:szCs w:val="18"/>
              </w:rPr>
            </w:pPr>
          </w:p>
        </w:tc>
      </w:tr>
    </w:tbl>
    <w:p w14:paraId="4B641EED" w14:textId="77777777" w:rsidR="00A443AB" w:rsidRPr="00207ED2" w:rsidRDefault="00A443AB" w:rsidP="00A443AB">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A443AB" w:rsidRPr="00C5515B" w14:paraId="246FC65C" w14:textId="77777777" w:rsidTr="00B0300C">
        <w:trPr>
          <w:trHeight w:val="340"/>
        </w:trPr>
        <w:tc>
          <w:tcPr>
            <w:tcW w:w="3256" w:type="dxa"/>
            <w:gridSpan w:val="2"/>
            <w:shd w:val="clear" w:color="auto" w:fill="F4B083" w:themeFill="accent2" w:themeFillTint="99"/>
            <w:vAlign w:val="center"/>
          </w:tcPr>
          <w:p w14:paraId="5B03412A" w14:textId="77777777" w:rsidR="00A443AB" w:rsidRPr="00C5515B" w:rsidRDefault="00A443AB" w:rsidP="00B0300C">
            <w:pPr>
              <w:rPr>
                <w:sz w:val="18"/>
                <w:szCs w:val="18"/>
              </w:rPr>
            </w:pPr>
            <w:r w:rsidRPr="00C5515B">
              <w:rPr>
                <w:sz w:val="18"/>
                <w:szCs w:val="18"/>
              </w:rPr>
              <w:t>Performans Hedefi</w:t>
            </w:r>
          </w:p>
        </w:tc>
        <w:tc>
          <w:tcPr>
            <w:tcW w:w="6378" w:type="dxa"/>
            <w:gridSpan w:val="2"/>
            <w:vAlign w:val="center"/>
          </w:tcPr>
          <w:p w14:paraId="26E7C4A5" w14:textId="4573C3D7" w:rsidR="00A443AB" w:rsidRPr="00C5515B" w:rsidRDefault="002C547C" w:rsidP="00B0300C">
            <w:pPr>
              <w:rPr>
                <w:sz w:val="18"/>
                <w:szCs w:val="18"/>
              </w:rPr>
            </w:pPr>
            <w:r>
              <w:rPr>
                <w:rFonts w:ascii="Times New Roman" w:hAnsi="Times New Roman" w:cs="Times New Roman"/>
                <w:sz w:val="18"/>
                <w:szCs w:val="18"/>
              </w:rPr>
              <w:t xml:space="preserve">24.1.1.  </w:t>
            </w:r>
            <w:r w:rsidRPr="00C93534">
              <w:rPr>
                <w:rFonts w:ascii="Times New Roman" w:hAnsi="Times New Roman" w:cs="Times New Roman"/>
                <w:sz w:val="18"/>
                <w:szCs w:val="18"/>
              </w:rPr>
              <w:t>Mali kaynakları sürdürülebilir ve verimli yöneterek güçlü bir mali yapıya sahip olmak</w:t>
            </w:r>
          </w:p>
        </w:tc>
      </w:tr>
      <w:tr w:rsidR="00C93534" w:rsidRPr="00C5515B" w14:paraId="2B9E6ECE" w14:textId="77777777" w:rsidTr="002C547C">
        <w:trPr>
          <w:trHeight w:val="740"/>
        </w:trPr>
        <w:tc>
          <w:tcPr>
            <w:tcW w:w="3256" w:type="dxa"/>
            <w:gridSpan w:val="2"/>
            <w:shd w:val="clear" w:color="auto" w:fill="F4B083" w:themeFill="accent2" w:themeFillTint="99"/>
            <w:vAlign w:val="center"/>
          </w:tcPr>
          <w:p w14:paraId="6F1977C8" w14:textId="77777777" w:rsidR="00C93534" w:rsidRPr="00C5515B" w:rsidRDefault="00C93534" w:rsidP="00B0300C">
            <w:pPr>
              <w:rPr>
                <w:sz w:val="18"/>
                <w:szCs w:val="18"/>
              </w:rPr>
            </w:pPr>
            <w:r w:rsidRPr="00C5515B">
              <w:rPr>
                <w:sz w:val="18"/>
                <w:szCs w:val="18"/>
              </w:rPr>
              <w:t>Faaliyet Adı</w:t>
            </w:r>
          </w:p>
        </w:tc>
        <w:tc>
          <w:tcPr>
            <w:tcW w:w="6378" w:type="dxa"/>
            <w:gridSpan w:val="2"/>
            <w:vAlign w:val="center"/>
          </w:tcPr>
          <w:p w14:paraId="589B4CB0" w14:textId="77777777" w:rsidR="00C93534" w:rsidRPr="002C547C" w:rsidRDefault="002C547C" w:rsidP="00B0300C">
            <w:pPr>
              <w:rPr>
                <w:rFonts w:ascii="Times New Roman" w:hAnsi="Times New Roman" w:cs="Times New Roman"/>
                <w:color w:val="4472C4" w:themeColor="accent1"/>
                <w:sz w:val="18"/>
                <w:szCs w:val="18"/>
              </w:rPr>
            </w:pPr>
            <w:r w:rsidRPr="002C547C">
              <w:rPr>
                <w:rFonts w:ascii="Times New Roman" w:hAnsi="Times New Roman" w:cs="Times New Roman"/>
                <w:color w:val="4472C4" w:themeColor="accent1"/>
                <w:sz w:val="18"/>
                <w:szCs w:val="18"/>
              </w:rPr>
              <w:t>24.1.1.1.  Gelir tahsilat işlemleri</w:t>
            </w:r>
          </w:p>
          <w:p w14:paraId="6857688D" w14:textId="77777777" w:rsidR="002C547C" w:rsidRPr="002C547C" w:rsidRDefault="002C547C" w:rsidP="00B0300C">
            <w:pPr>
              <w:rPr>
                <w:rFonts w:ascii="Times New Roman" w:hAnsi="Times New Roman" w:cs="Times New Roman"/>
                <w:color w:val="4472C4" w:themeColor="accent1"/>
                <w:sz w:val="18"/>
                <w:szCs w:val="18"/>
              </w:rPr>
            </w:pPr>
            <w:r w:rsidRPr="002C547C">
              <w:rPr>
                <w:rFonts w:ascii="Times New Roman" w:hAnsi="Times New Roman" w:cs="Times New Roman"/>
                <w:color w:val="4472C4" w:themeColor="accent1"/>
                <w:sz w:val="18"/>
                <w:szCs w:val="18"/>
              </w:rPr>
              <w:t>24.1.1.2.  Gelir-gider bütçe denkliğini sağlamak</w:t>
            </w:r>
          </w:p>
          <w:p w14:paraId="3F1534FC" w14:textId="36E6D2E0" w:rsidR="002C547C" w:rsidRPr="00CC43B4" w:rsidRDefault="002C547C" w:rsidP="00B0300C">
            <w:pPr>
              <w:rPr>
                <w:color w:val="4472C4" w:themeColor="accent1"/>
                <w:sz w:val="18"/>
                <w:szCs w:val="18"/>
              </w:rPr>
            </w:pPr>
            <w:r w:rsidRPr="002C547C">
              <w:rPr>
                <w:rFonts w:ascii="Times New Roman" w:hAnsi="Times New Roman" w:cs="Times New Roman"/>
                <w:color w:val="4472C4" w:themeColor="accent1"/>
                <w:sz w:val="18"/>
                <w:szCs w:val="18"/>
              </w:rPr>
              <w:t>24.1.2.3.  Tahsilat vezne makbuzlarının basımı</w:t>
            </w:r>
          </w:p>
        </w:tc>
      </w:tr>
      <w:tr w:rsidR="00A443AB" w:rsidRPr="00C5515B" w14:paraId="1B0F44D0" w14:textId="77777777" w:rsidTr="00B0300C">
        <w:trPr>
          <w:trHeight w:val="340"/>
        </w:trPr>
        <w:tc>
          <w:tcPr>
            <w:tcW w:w="3256" w:type="dxa"/>
            <w:gridSpan w:val="2"/>
            <w:shd w:val="clear" w:color="auto" w:fill="F4B083" w:themeFill="accent2" w:themeFillTint="99"/>
            <w:vAlign w:val="center"/>
          </w:tcPr>
          <w:p w14:paraId="3CDD01E2" w14:textId="77777777" w:rsidR="00A443AB" w:rsidRPr="00C5515B" w:rsidRDefault="00A443AB" w:rsidP="00B0300C">
            <w:pPr>
              <w:rPr>
                <w:sz w:val="18"/>
                <w:szCs w:val="18"/>
              </w:rPr>
            </w:pPr>
            <w:r w:rsidRPr="00C5515B">
              <w:rPr>
                <w:sz w:val="18"/>
                <w:szCs w:val="18"/>
              </w:rPr>
              <w:t>Sorumlu Harcama Birimi veya Birimleri</w:t>
            </w:r>
          </w:p>
        </w:tc>
        <w:tc>
          <w:tcPr>
            <w:tcW w:w="6378" w:type="dxa"/>
            <w:gridSpan w:val="2"/>
            <w:vAlign w:val="center"/>
          </w:tcPr>
          <w:p w14:paraId="059E0AC1" w14:textId="77777777" w:rsidR="00A443AB" w:rsidRPr="00D047D7" w:rsidRDefault="00A443AB" w:rsidP="00B0300C">
            <w:pPr>
              <w:rPr>
                <w:rFonts w:ascii="Times New Roman" w:hAnsi="Times New Roman" w:cs="Times New Roman"/>
                <w:b/>
                <w:sz w:val="18"/>
                <w:szCs w:val="18"/>
              </w:rPr>
            </w:pPr>
          </w:p>
        </w:tc>
      </w:tr>
      <w:tr w:rsidR="00A443AB" w:rsidRPr="00C5515B" w14:paraId="40B850BB" w14:textId="77777777" w:rsidTr="00B0300C">
        <w:trPr>
          <w:trHeight w:val="347"/>
        </w:trPr>
        <w:tc>
          <w:tcPr>
            <w:tcW w:w="9634" w:type="dxa"/>
            <w:gridSpan w:val="4"/>
          </w:tcPr>
          <w:p w14:paraId="33CFA9F8" w14:textId="77777777" w:rsidR="00A443AB" w:rsidRPr="00C5515B" w:rsidRDefault="00A443AB" w:rsidP="00B0300C">
            <w:pPr>
              <w:rPr>
                <w:sz w:val="18"/>
                <w:szCs w:val="18"/>
              </w:rPr>
            </w:pPr>
            <w:r w:rsidRPr="00427F6C">
              <w:rPr>
                <w:b/>
                <w:bCs/>
                <w:sz w:val="18"/>
                <w:szCs w:val="18"/>
              </w:rPr>
              <w:t>Açıklamalar :</w:t>
            </w:r>
          </w:p>
        </w:tc>
      </w:tr>
      <w:tr w:rsidR="00A443AB" w:rsidRPr="00C5515B" w14:paraId="3375CEED" w14:textId="77777777" w:rsidTr="00B0300C">
        <w:trPr>
          <w:trHeight w:val="284"/>
        </w:trPr>
        <w:tc>
          <w:tcPr>
            <w:tcW w:w="7650" w:type="dxa"/>
            <w:gridSpan w:val="3"/>
            <w:shd w:val="clear" w:color="auto" w:fill="F4B083" w:themeFill="accent2" w:themeFillTint="99"/>
            <w:vAlign w:val="center"/>
          </w:tcPr>
          <w:p w14:paraId="79FDF444" w14:textId="77777777" w:rsidR="00A443AB" w:rsidRPr="00C5515B" w:rsidRDefault="00A443AB" w:rsidP="00B0300C">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1E90C8D8" w14:textId="77777777" w:rsidR="00A443AB" w:rsidRPr="00C5515B" w:rsidRDefault="00A443AB" w:rsidP="00B0300C">
            <w:pPr>
              <w:jc w:val="center"/>
              <w:rPr>
                <w:sz w:val="18"/>
                <w:szCs w:val="18"/>
              </w:rPr>
            </w:pPr>
            <w:r w:rsidRPr="00C5515B">
              <w:rPr>
                <w:sz w:val="18"/>
                <w:szCs w:val="18"/>
              </w:rPr>
              <w:t>2023</w:t>
            </w:r>
          </w:p>
        </w:tc>
      </w:tr>
      <w:tr w:rsidR="00A443AB" w:rsidRPr="00C5515B" w14:paraId="286D0A97" w14:textId="77777777" w:rsidTr="00B0300C">
        <w:trPr>
          <w:trHeight w:val="284"/>
        </w:trPr>
        <w:tc>
          <w:tcPr>
            <w:tcW w:w="846" w:type="dxa"/>
            <w:vAlign w:val="center"/>
          </w:tcPr>
          <w:p w14:paraId="49902660" w14:textId="77777777" w:rsidR="00A443AB" w:rsidRPr="00D3220A" w:rsidRDefault="00A443AB" w:rsidP="00B0300C">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3A1D0745"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06ACA61B" w14:textId="77777777" w:rsidR="00A443AB" w:rsidRPr="00C5515B" w:rsidRDefault="00A443AB" w:rsidP="00B0300C">
            <w:pPr>
              <w:jc w:val="right"/>
              <w:rPr>
                <w:sz w:val="18"/>
                <w:szCs w:val="18"/>
              </w:rPr>
            </w:pPr>
          </w:p>
        </w:tc>
      </w:tr>
      <w:tr w:rsidR="00A443AB" w:rsidRPr="00C5515B" w14:paraId="38B91CF5" w14:textId="77777777" w:rsidTr="00B0300C">
        <w:trPr>
          <w:trHeight w:val="284"/>
        </w:trPr>
        <w:tc>
          <w:tcPr>
            <w:tcW w:w="846" w:type="dxa"/>
            <w:vAlign w:val="center"/>
          </w:tcPr>
          <w:p w14:paraId="7A3BFFD8" w14:textId="77777777" w:rsidR="00A443AB" w:rsidRPr="00D3220A" w:rsidRDefault="00A443AB" w:rsidP="00B0300C">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6AD2FC20"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3B1F3ECD" w14:textId="77777777" w:rsidR="00A443AB" w:rsidRPr="00C5515B" w:rsidRDefault="00A443AB" w:rsidP="00B0300C">
            <w:pPr>
              <w:jc w:val="right"/>
              <w:rPr>
                <w:sz w:val="18"/>
                <w:szCs w:val="18"/>
              </w:rPr>
            </w:pPr>
          </w:p>
        </w:tc>
      </w:tr>
      <w:tr w:rsidR="00A443AB" w:rsidRPr="00C5515B" w14:paraId="2334A1BC" w14:textId="77777777" w:rsidTr="00B0300C">
        <w:trPr>
          <w:trHeight w:val="284"/>
        </w:trPr>
        <w:tc>
          <w:tcPr>
            <w:tcW w:w="7650" w:type="dxa"/>
            <w:gridSpan w:val="3"/>
            <w:shd w:val="clear" w:color="auto" w:fill="F4B083" w:themeFill="accent2" w:themeFillTint="99"/>
            <w:vAlign w:val="center"/>
          </w:tcPr>
          <w:p w14:paraId="3098BEB8" w14:textId="77777777" w:rsidR="00A443AB" w:rsidRPr="00C5515B" w:rsidRDefault="00A443AB" w:rsidP="00B0300C">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6ED958E8" w14:textId="77777777" w:rsidR="00A443AB" w:rsidRPr="00C5515B" w:rsidRDefault="00A443AB" w:rsidP="00B0300C">
            <w:pPr>
              <w:jc w:val="right"/>
              <w:rPr>
                <w:sz w:val="18"/>
                <w:szCs w:val="18"/>
              </w:rPr>
            </w:pPr>
          </w:p>
        </w:tc>
      </w:tr>
      <w:tr w:rsidR="00A443AB" w:rsidRPr="00C5515B" w14:paraId="5E87E4F0" w14:textId="77777777" w:rsidTr="00B0300C">
        <w:trPr>
          <w:trHeight w:val="284"/>
        </w:trPr>
        <w:tc>
          <w:tcPr>
            <w:tcW w:w="846" w:type="dxa"/>
            <w:vMerge w:val="restart"/>
            <w:shd w:val="clear" w:color="auto" w:fill="F4B083" w:themeFill="accent2" w:themeFillTint="99"/>
            <w:textDirection w:val="btLr"/>
            <w:vAlign w:val="center"/>
          </w:tcPr>
          <w:p w14:paraId="352D810A" w14:textId="77777777" w:rsidR="00A443AB" w:rsidRPr="00EC5243" w:rsidRDefault="00A443AB" w:rsidP="00B0300C">
            <w:pPr>
              <w:ind w:left="113" w:right="113"/>
              <w:jc w:val="center"/>
              <w:rPr>
                <w:bCs/>
                <w:sz w:val="18"/>
                <w:szCs w:val="18"/>
              </w:rPr>
            </w:pPr>
            <w:r w:rsidRPr="00EC5243">
              <w:rPr>
                <w:bCs/>
                <w:sz w:val="18"/>
                <w:szCs w:val="18"/>
              </w:rPr>
              <w:t>Bütçe Dışı Kaynak</w:t>
            </w:r>
          </w:p>
          <w:p w14:paraId="2DBC2B02" w14:textId="77777777" w:rsidR="00A443AB" w:rsidRPr="00C5515B" w:rsidRDefault="00A443AB" w:rsidP="00B0300C">
            <w:pPr>
              <w:ind w:left="113" w:right="113"/>
              <w:jc w:val="center"/>
              <w:rPr>
                <w:b/>
                <w:bCs/>
                <w:sz w:val="18"/>
                <w:szCs w:val="18"/>
              </w:rPr>
            </w:pPr>
          </w:p>
        </w:tc>
        <w:tc>
          <w:tcPr>
            <w:tcW w:w="6804" w:type="dxa"/>
            <w:gridSpan w:val="2"/>
            <w:vAlign w:val="center"/>
          </w:tcPr>
          <w:p w14:paraId="26CAC56B"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4C045D9B" w14:textId="77777777" w:rsidR="00A443AB" w:rsidRPr="00C5515B" w:rsidRDefault="00A443AB" w:rsidP="00B0300C">
            <w:pPr>
              <w:jc w:val="right"/>
              <w:rPr>
                <w:sz w:val="18"/>
                <w:szCs w:val="18"/>
              </w:rPr>
            </w:pPr>
          </w:p>
        </w:tc>
      </w:tr>
      <w:tr w:rsidR="00A443AB" w:rsidRPr="00C5515B" w14:paraId="7051A318" w14:textId="77777777" w:rsidTr="00B0300C">
        <w:trPr>
          <w:trHeight w:val="284"/>
        </w:trPr>
        <w:tc>
          <w:tcPr>
            <w:tcW w:w="846" w:type="dxa"/>
            <w:vMerge/>
            <w:shd w:val="clear" w:color="auto" w:fill="F4B083" w:themeFill="accent2" w:themeFillTint="99"/>
          </w:tcPr>
          <w:p w14:paraId="1E66BF07" w14:textId="77777777" w:rsidR="00A443AB" w:rsidRPr="00C5515B" w:rsidRDefault="00A443AB" w:rsidP="00B0300C">
            <w:pPr>
              <w:rPr>
                <w:sz w:val="18"/>
                <w:szCs w:val="18"/>
              </w:rPr>
            </w:pPr>
          </w:p>
        </w:tc>
        <w:tc>
          <w:tcPr>
            <w:tcW w:w="6804" w:type="dxa"/>
            <w:gridSpan w:val="2"/>
            <w:vAlign w:val="center"/>
          </w:tcPr>
          <w:p w14:paraId="66BB4256"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38ECD26E" w14:textId="77777777" w:rsidR="00A443AB" w:rsidRPr="00C5515B" w:rsidRDefault="00A443AB" w:rsidP="00B0300C">
            <w:pPr>
              <w:jc w:val="right"/>
              <w:rPr>
                <w:sz w:val="18"/>
                <w:szCs w:val="18"/>
              </w:rPr>
            </w:pPr>
          </w:p>
        </w:tc>
      </w:tr>
      <w:tr w:rsidR="00A443AB" w:rsidRPr="00C5515B" w14:paraId="4295183A" w14:textId="77777777" w:rsidTr="00B0300C">
        <w:trPr>
          <w:trHeight w:val="284"/>
        </w:trPr>
        <w:tc>
          <w:tcPr>
            <w:tcW w:w="846" w:type="dxa"/>
            <w:vMerge/>
            <w:shd w:val="clear" w:color="auto" w:fill="F4B083" w:themeFill="accent2" w:themeFillTint="99"/>
          </w:tcPr>
          <w:p w14:paraId="06EAC775" w14:textId="77777777" w:rsidR="00A443AB" w:rsidRPr="00C5515B" w:rsidRDefault="00A443AB" w:rsidP="00B0300C">
            <w:pPr>
              <w:rPr>
                <w:sz w:val="18"/>
                <w:szCs w:val="18"/>
              </w:rPr>
            </w:pPr>
          </w:p>
        </w:tc>
        <w:tc>
          <w:tcPr>
            <w:tcW w:w="6804" w:type="dxa"/>
            <w:gridSpan w:val="2"/>
            <w:vAlign w:val="center"/>
          </w:tcPr>
          <w:p w14:paraId="77F2912B" w14:textId="77777777" w:rsidR="00A443AB" w:rsidRPr="00D3220A" w:rsidRDefault="00A443AB" w:rsidP="00B0300C">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2FB80B45" w14:textId="77777777" w:rsidR="00A443AB" w:rsidRPr="00C5515B" w:rsidRDefault="00A443AB" w:rsidP="00B0300C">
            <w:pPr>
              <w:jc w:val="right"/>
              <w:rPr>
                <w:sz w:val="18"/>
                <w:szCs w:val="18"/>
              </w:rPr>
            </w:pPr>
          </w:p>
        </w:tc>
      </w:tr>
      <w:tr w:rsidR="00A443AB" w:rsidRPr="00C5515B" w14:paraId="7A896B21" w14:textId="77777777" w:rsidTr="00B0300C">
        <w:trPr>
          <w:trHeight w:val="284"/>
        </w:trPr>
        <w:tc>
          <w:tcPr>
            <w:tcW w:w="7650" w:type="dxa"/>
            <w:gridSpan w:val="3"/>
            <w:shd w:val="clear" w:color="auto" w:fill="F4B083" w:themeFill="accent2" w:themeFillTint="99"/>
            <w:vAlign w:val="center"/>
          </w:tcPr>
          <w:p w14:paraId="6CCF51D1" w14:textId="77777777" w:rsidR="00A443AB" w:rsidRPr="00C5515B" w:rsidRDefault="00A443AB" w:rsidP="00B0300C">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6882BC94" w14:textId="77777777" w:rsidR="00A443AB" w:rsidRPr="00C5515B" w:rsidRDefault="00A443AB" w:rsidP="00B0300C">
            <w:pPr>
              <w:jc w:val="right"/>
              <w:rPr>
                <w:sz w:val="18"/>
                <w:szCs w:val="18"/>
              </w:rPr>
            </w:pPr>
          </w:p>
        </w:tc>
      </w:tr>
      <w:tr w:rsidR="00A443AB" w:rsidRPr="00C5515B" w14:paraId="3C88554C" w14:textId="77777777" w:rsidTr="00B0300C">
        <w:trPr>
          <w:trHeight w:val="284"/>
        </w:trPr>
        <w:tc>
          <w:tcPr>
            <w:tcW w:w="7650" w:type="dxa"/>
            <w:gridSpan w:val="3"/>
            <w:shd w:val="clear" w:color="auto" w:fill="F4B083" w:themeFill="accent2" w:themeFillTint="99"/>
            <w:vAlign w:val="center"/>
          </w:tcPr>
          <w:p w14:paraId="04DFCA60" w14:textId="77777777" w:rsidR="00A443AB" w:rsidRPr="00C5515B" w:rsidRDefault="00A443AB" w:rsidP="00B0300C">
            <w:pPr>
              <w:rPr>
                <w:sz w:val="18"/>
                <w:szCs w:val="18"/>
              </w:rPr>
            </w:pPr>
            <w:r w:rsidRPr="00C5515B">
              <w:rPr>
                <w:sz w:val="18"/>
                <w:szCs w:val="18"/>
              </w:rPr>
              <w:t>Toplam Kaynak İhtiyacı</w:t>
            </w:r>
          </w:p>
        </w:tc>
        <w:tc>
          <w:tcPr>
            <w:tcW w:w="1984" w:type="dxa"/>
            <w:shd w:val="clear" w:color="auto" w:fill="F4B083" w:themeFill="accent2" w:themeFillTint="99"/>
            <w:vAlign w:val="center"/>
          </w:tcPr>
          <w:p w14:paraId="1863823E" w14:textId="77777777" w:rsidR="00A443AB" w:rsidRPr="00C5515B" w:rsidRDefault="00A443AB" w:rsidP="00B0300C">
            <w:pPr>
              <w:jc w:val="right"/>
              <w:rPr>
                <w:sz w:val="18"/>
                <w:szCs w:val="18"/>
              </w:rPr>
            </w:pPr>
          </w:p>
        </w:tc>
      </w:tr>
    </w:tbl>
    <w:p w14:paraId="36432DF0" w14:textId="77777777" w:rsidR="002D306A" w:rsidRDefault="002D306A" w:rsidP="00C07A6B">
      <w:pPr>
        <w:jc w:val="center"/>
        <w:rPr>
          <w:b/>
          <w:bCs/>
          <w:sz w:val="18"/>
          <w:szCs w:val="18"/>
        </w:rPr>
      </w:pPr>
    </w:p>
    <w:p w14:paraId="2AF8123D" w14:textId="77777777" w:rsidR="002D306A" w:rsidRDefault="002D306A" w:rsidP="00C07A6B">
      <w:pPr>
        <w:jc w:val="center"/>
        <w:rPr>
          <w:b/>
          <w:bCs/>
          <w:sz w:val="18"/>
          <w:szCs w:val="18"/>
        </w:rPr>
      </w:pPr>
    </w:p>
    <w:p w14:paraId="35DC20B8" w14:textId="77777777" w:rsidR="00EB35F0" w:rsidRPr="00207ED2" w:rsidRDefault="00EB35F0" w:rsidP="00EB35F0">
      <w:pPr>
        <w:contextualSpacing/>
        <w:jc w:val="center"/>
        <w:rPr>
          <w:b/>
          <w:bCs/>
          <w:sz w:val="24"/>
          <w:szCs w:val="24"/>
        </w:rPr>
      </w:pPr>
      <w:r w:rsidRPr="00207ED2">
        <w:rPr>
          <w:b/>
          <w:bCs/>
          <w:sz w:val="24"/>
          <w:szCs w:val="24"/>
        </w:rPr>
        <w:t>PERFORMANS HEDEFİ TABLOSU</w:t>
      </w:r>
    </w:p>
    <w:tbl>
      <w:tblPr>
        <w:tblStyle w:val="TabloKlavuzu"/>
        <w:tblW w:w="9630" w:type="dxa"/>
        <w:tblLook w:val="04A0" w:firstRow="1" w:lastRow="0" w:firstColumn="1" w:lastColumn="0" w:noHBand="0" w:noVBand="1"/>
      </w:tblPr>
      <w:tblGrid>
        <w:gridCol w:w="1115"/>
        <w:gridCol w:w="399"/>
        <w:gridCol w:w="55"/>
        <w:gridCol w:w="1093"/>
        <w:gridCol w:w="2475"/>
        <w:gridCol w:w="1036"/>
        <w:gridCol w:w="1166"/>
        <w:gridCol w:w="1128"/>
        <w:gridCol w:w="1163"/>
      </w:tblGrid>
      <w:tr w:rsidR="00EB35F0" w:rsidRPr="00C5515B" w14:paraId="25B34213" w14:textId="77777777" w:rsidTr="00B0300C">
        <w:trPr>
          <w:trHeight w:val="397"/>
        </w:trPr>
        <w:tc>
          <w:tcPr>
            <w:tcW w:w="2662" w:type="dxa"/>
            <w:gridSpan w:val="4"/>
            <w:shd w:val="clear" w:color="auto" w:fill="F4B083" w:themeFill="accent2" w:themeFillTint="99"/>
            <w:vAlign w:val="center"/>
          </w:tcPr>
          <w:p w14:paraId="58E00D81" w14:textId="77777777" w:rsidR="00EB35F0" w:rsidRPr="00C5515B" w:rsidRDefault="00EB35F0" w:rsidP="00B0300C">
            <w:pPr>
              <w:rPr>
                <w:sz w:val="18"/>
                <w:szCs w:val="18"/>
              </w:rPr>
            </w:pPr>
            <w:r w:rsidRPr="00C5515B">
              <w:rPr>
                <w:sz w:val="18"/>
                <w:szCs w:val="18"/>
              </w:rPr>
              <w:lastRenderedPageBreak/>
              <w:t>İdare Adı</w:t>
            </w:r>
            <w:r>
              <w:rPr>
                <w:sz w:val="18"/>
                <w:szCs w:val="18"/>
              </w:rPr>
              <w:t xml:space="preserve"> </w:t>
            </w:r>
          </w:p>
        </w:tc>
        <w:tc>
          <w:tcPr>
            <w:tcW w:w="6968" w:type="dxa"/>
            <w:gridSpan w:val="5"/>
            <w:vAlign w:val="center"/>
          </w:tcPr>
          <w:p w14:paraId="267305D3" w14:textId="77777777" w:rsidR="00EB35F0" w:rsidRPr="00C5515B" w:rsidRDefault="00EB35F0" w:rsidP="00B0300C">
            <w:pPr>
              <w:rPr>
                <w:rFonts w:ascii="Times New Roman" w:hAnsi="Times New Roman" w:cs="Times New Roman"/>
                <w:sz w:val="18"/>
                <w:szCs w:val="18"/>
              </w:rPr>
            </w:pPr>
            <w:r w:rsidRPr="00C5515B">
              <w:rPr>
                <w:rFonts w:ascii="Times New Roman" w:hAnsi="Times New Roman" w:cs="Times New Roman"/>
                <w:sz w:val="18"/>
                <w:szCs w:val="18"/>
              </w:rPr>
              <w:t>Yozgat Belediye Başkanlığı</w:t>
            </w:r>
          </w:p>
        </w:tc>
      </w:tr>
      <w:tr w:rsidR="00EB35F0" w:rsidRPr="00C5515B" w14:paraId="586F16FC" w14:textId="77777777" w:rsidTr="00B0300C">
        <w:trPr>
          <w:trHeight w:val="397"/>
        </w:trPr>
        <w:tc>
          <w:tcPr>
            <w:tcW w:w="2662" w:type="dxa"/>
            <w:gridSpan w:val="4"/>
            <w:shd w:val="clear" w:color="auto" w:fill="F4B083" w:themeFill="accent2" w:themeFillTint="99"/>
            <w:vAlign w:val="center"/>
          </w:tcPr>
          <w:p w14:paraId="68FAA53F" w14:textId="77777777" w:rsidR="00EB35F0" w:rsidRPr="00C5515B" w:rsidRDefault="00EB35F0" w:rsidP="00B0300C">
            <w:pPr>
              <w:rPr>
                <w:sz w:val="18"/>
                <w:szCs w:val="18"/>
              </w:rPr>
            </w:pPr>
            <w:r w:rsidRPr="00C5515B">
              <w:rPr>
                <w:sz w:val="18"/>
                <w:szCs w:val="18"/>
              </w:rPr>
              <w:t>Stratejik Amaç</w:t>
            </w:r>
          </w:p>
        </w:tc>
        <w:tc>
          <w:tcPr>
            <w:tcW w:w="6968" w:type="dxa"/>
            <w:gridSpan w:val="5"/>
            <w:vAlign w:val="center"/>
          </w:tcPr>
          <w:p w14:paraId="72A253A0" w14:textId="40D9A810" w:rsidR="00EB35F0" w:rsidRPr="00A46E73" w:rsidRDefault="001C609C" w:rsidP="00B0300C">
            <w:pPr>
              <w:rPr>
                <w:rFonts w:ascii="Times New Roman" w:hAnsi="Times New Roman" w:cs="Times New Roman"/>
                <w:sz w:val="18"/>
                <w:szCs w:val="18"/>
              </w:rPr>
            </w:pPr>
            <w:r>
              <w:rPr>
                <w:rFonts w:ascii="Times New Roman" w:hAnsi="Times New Roman" w:cs="Times New Roman"/>
                <w:sz w:val="18"/>
                <w:szCs w:val="18"/>
              </w:rPr>
              <w:t>26.  Belediye İşletme ve İştiraklerinin daha verimli ve güçlü olmasını sağlamak.</w:t>
            </w:r>
          </w:p>
        </w:tc>
      </w:tr>
      <w:tr w:rsidR="00EB35F0" w:rsidRPr="00C5515B" w14:paraId="71C1B026" w14:textId="77777777" w:rsidTr="00B0300C">
        <w:trPr>
          <w:trHeight w:val="397"/>
        </w:trPr>
        <w:tc>
          <w:tcPr>
            <w:tcW w:w="2662" w:type="dxa"/>
            <w:gridSpan w:val="4"/>
            <w:shd w:val="clear" w:color="auto" w:fill="F4B083" w:themeFill="accent2" w:themeFillTint="99"/>
            <w:vAlign w:val="center"/>
          </w:tcPr>
          <w:p w14:paraId="38D1B71C" w14:textId="77777777" w:rsidR="00EB35F0" w:rsidRPr="00C5515B" w:rsidRDefault="00EB35F0" w:rsidP="00B0300C">
            <w:pPr>
              <w:rPr>
                <w:sz w:val="18"/>
                <w:szCs w:val="18"/>
              </w:rPr>
            </w:pPr>
            <w:r w:rsidRPr="00C5515B">
              <w:rPr>
                <w:sz w:val="18"/>
                <w:szCs w:val="18"/>
              </w:rPr>
              <w:t>Stratejik Hedef</w:t>
            </w:r>
          </w:p>
        </w:tc>
        <w:tc>
          <w:tcPr>
            <w:tcW w:w="6968" w:type="dxa"/>
            <w:gridSpan w:val="5"/>
            <w:vAlign w:val="center"/>
          </w:tcPr>
          <w:p w14:paraId="606A86C9" w14:textId="3C59A8CA" w:rsidR="00EB35F0" w:rsidRPr="00C5515B" w:rsidRDefault="001C609C" w:rsidP="00B0300C">
            <w:pPr>
              <w:rPr>
                <w:rFonts w:ascii="Times New Roman" w:hAnsi="Times New Roman" w:cs="Times New Roman"/>
                <w:sz w:val="18"/>
                <w:szCs w:val="18"/>
              </w:rPr>
            </w:pPr>
            <w:r>
              <w:rPr>
                <w:rFonts w:ascii="Times New Roman" w:hAnsi="Times New Roman" w:cs="Times New Roman"/>
                <w:sz w:val="18"/>
                <w:szCs w:val="18"/>
              </w:rPr>
              <w:t>26.1.  Belediye İşletmelerinin verimlilik ve hizmet kalitelerini artırmak.</w:t>
            </w:r>
          </w:p>
        </w:tc>
      </w:tr>
      <w:tr w:rsidR="00EB35F0" w:rsidRPr="00C5515B" w14:paraId="49A1F6C8" w14:textId="77777777" w:rsidTr="00B0300C">
        <w:trPr>
          <w:trHeight w:val="397"/>
        </w:trPr>
        <w:tc>
          <w:tcPr>
            <w:tcW w:w="2662" w:type="dxa"/>
            <w:gridSpan w:val="4"/>
            <w:shd w:val="clear" w:color="auto" w:fill="F4B083" w:themeFill="accent2" w:themeFillTint="99"/>
            <w:vAlign w:val="center"/>
          </w:tcPr>
          <w:p w14:paraId="2E8F878F" w14:textId="77777777" w:rsidR="00EB35F0" w:rsidRPr="00C5515B" w:rsidRDefault="00EB35F0" w:rsidP="00B0300C">
            <w:pPr>
              <w:rPr>
                <w:sz w:val="18"/>
                <w:szCs w:val="18"/>
              </w:rPr>
            </w:pPr>
            <w:r w:rsidRPr="00C5515B">
              <w:rPr>
                <w:sz w:val="18"/>
                <w:szCs w:val="18"/>
              </w:rPr>
              <w:t>Performans Hedefi</w:t>
            </w:r>
          </w:p>
        </w:tc>
        <w:tc>
          <w:tcPr>
            <w:tcW w:w="6968" w:type="dxa"/>
            <w:gridSpan w:val="5"/>
            <w:vAlign w:val="center"/>
          </w:tcPr>
          <w:p w14:paraId="53504633" w14:textId="18AB5F01" w:rsidR="00EB35F0" w:rsidRPr="00C5515B" w:rsidRDefault="00CE2EC0" w:rsidP="00B0300C">
            <w:pPr>
              <w:rPr>
                <w:rFonts w:ascii="Times New Roman" w:hAnsi="Times New Roman" w:cs="Times New Roman"/>
                <w:sz w:val="18"/>
                <w:szCs w:val="18"/>
              </w:rPr>
            </w:pPr>
            <w:r>
              <w:rPr>
                <w:rFonts w:ascii="Times New Roman" w:hAnsi="Times New Roman" w:cs="Times New Roman"/>
                <w:sz w:val="18"/>
                <w:szCs w:val="18"/>
              </w:rPr>
              <w:t>26.1.1.  Belediye İşletmelerinin verimlilik ve hizmet kalitelerini artırmak.</w:t>
            </w:r>
          </w:p>
        </w:tc>
      </w:tr>
      <w:tr w:rsidR="00EB35F0" w:rsidRPr="00C5515B" w14:paraId="4AE9D59F" w14:textId="77777777" w:rsidTr="00B0300C">
        <w:trPr>
          <w:trHeight w:val="287"/>
        </w:trPr>
        <w:tc>
          <w:tcPr>
            <w:tcW w:w="9630" w:type="dxa"/>
            <w:gridSpan w:val="9"/>
          </w:tcPr>
          <w:p w14:paraId="658531D8" w14:textId="77777777" w:rsidR="00EB35F0" w:rsidRPr="00C5515B" w:rsidRDefault="00EB35F0" w:rsidP="00B0300C">
            <w:pPr>
              <w:rPr>
                <w:sz w:val="18"/>
                <w:szCs w:val="18"/>
              </w:rPr>
            </w:pPr>
            <w:r w:rsidRPr="00E01BCC">
              <w:rPr>
                <w:rFonts w:ascii="Times New Roman" w:hAnsi="Times New Roman" w:cs="Times New Roman"/>
                <w:b/>
                <w:sz w:val="18"/>
                <w:szCs w:val="18"/>
              </w:rPr>
              <w:t xml:space="preserve">Açıklamalar :  </w:t>
            </w:r>
          </w:p>
          <w:p w14:paraId="41D6077B" w14:textId="77777777" w:rsidR="00EB35F0" w:rsidRPr="00C5515B" w:rsidRDefault="00EB35F0" w:rsidP="00B0300C">
            <w:pPr>
              <w:rPr>
                <w:sz w:val="18"/>
                <w:szCs w:val="18"/>
              </w:rPr>
            </w:pPr>
          </w:p>
        </w:tc>
      </w:tr>
      <w:tr w:rsidR="00EB35F0" w:rsidRPr="00C5515B" w14:paraId="1B6B7488" w14:textId="77777777" w:rsidTr="00B0300C">
        <w:trPr>
          <w:trHeight w:val="340"/>
        </w:trPr>
        <w:tc>
          <w:tcPr>
            <w:tcW w:w="5137" w:type="dxa"/>
            <w:gridSpan w:val="5"/>
            <w:shd w:val="clear" w:color="auto" w:fill="F4B083" w:themeFill="accent2" w:themeFillTint="99"/>
            <w:vAlign w:val="center"/>
          </w:tcPr>
          <w:p w14:paraId="07B509BC" w14:textId="77777777" w:rsidR="00EB35F0" w:rsidRPr="00C5515B" w:rsidRDefault="00EB35F0" w:rsidP="00B0300C">
            <w:pPr>
              <w:rPr>
                <w:sz w:val="18"/>
                <w:szCs w:val="18"/>
              </w:rPr>
            </w:pPr>
            <w:r w:rsidRPr="00C5515B">
              <w:rPr>
                <w:sz w:val="18"/>
                <w:szCs w:val="18"/>
              </w:rPr>
              <w:t>Performans Göstergeleri</w:t>
            </w:r>
          </w:p>
        </w:tc>
        <w:tc>
          <w:tcPr>
            <w:tcW w:w="1036" w:type="dxa"/>
            <w:shd w:val="clear" w:color="auto" w:fill="F4B083" w:themeFill="accent2" w:themeFillTint="99"/>
            <w:vAlign w:val="center"/>
          </w:tcPr>
          <w:p w14:paraId="47432406" w14:textId="77777777" w:rsidR="00EB35F0" w:rsidRPr="00C5515B" w:rsidRDefault="00EB35F0" w:rsidP="00B0300C">
            <w:pPr>
              <w:jc w:val="center"/>
              <w:rPr>
                <w:sz w:val="18"/>
                <w:szCs w:val="18"/>
              </w:rPr>
            </w:pPr>
            <w:r w:rsidRPr="00C5515B">
              <w:rPr>
                <w:sz w:val="18"/>
                <w:szCs w:val="18"/>
              </w:rPr>
              <w:t>Ölçü Birimi</w:t>
            </w:r>
          </w:p>
        </w:tc>
        <w:tc>
          <w:tcPr>
            <w:tcW w:w="1166" w:type="dxa"/>
            <w:shd w:val="clear" w:color="auto" w:fill="F4B083" w:themeFill="accent2" w:themeFillTint="99"/>
            <w:vAlign w:val="center"/>
          </w:tcPr>
          <w:p w14:paraId="75C9D2E4" w14:textId="77777777" w:rsidR="00EB35F0" w:rsidRPr="00C5515B" w:rsidRDefault="00EB35F0" w:rsidP="00B0300C">
            <w:pPr>
              <w:jc w:val="center"/>
              <w:rPr>
                <w:sz w:val="18"/>
                <w:szCs w:val="18"/>
              </w:rPr>
            </w:pPr>
            <w:r w:rsidRPr="00C5515B">
              <w:rPr>
                <w:sz w:val="18"/>
                <w:szCs w:val="18"/>
              </w:rPr>
              <w:t>2021</w:t>
            </w:r>
          </w:p>
        </w:tc>
        <w:tc>
          <w:tcPr>
            <w:tcW w:w="1128" w:type="dxa"/>
            <w:shd w:val="clear" w:color="auto" w:fill="F4B083" w:themeFill="accent2" w:themeFillTint="99"/>
            <w:vAlign w:val="center"/>
          </w:tcPr>
          <w:p w14:paraId="5AAC776D" w14:textId="77777777" w:rsidR="00EB35F0" w:rsidRPr="00C5515B" w:rsidRDefault="00EB35F0" w:rsidP="00B0300C">
            <w:pPr>
              <w:jc w:val="center"/>
              <w:rPr>
                <w:sz w:val="18"/>
                <w:szCs w:val="18"/>
              </w:rPr>
            </w:pPr>
            <w:r w:rsidRPr="00C5515B">
              <w:rPr>
                <w:sz w:val="18"/>
                <w:szCs w:val="18"/>
              </w:rPr>
              <w:t>2022</w:t>
            </w:r>
          </w:p>
        </w:tc>
        <w:tc>
          <w:tcPr>
            <w:tcW w:w="1163" w:type="dxa"/>
            <w:shd w:val="clear" w:color="auto" w:fill="F4B083" w:themeFill="accent2" w:themeFillTint="99"/>
            <w:vAlign w:val="center"/>
          </w:tcPr>
          <w:p w14:paraId="256E8184" w14:textId="77777777" w:rsidR="00EB35F0" w:rsidRPr="00C5515B" w:rsidRDefault="00EB35F0" w:rsidP="00B0300C">
            <w:pPr>
              <w:jc w:val="center"/>
              <w:rPr>
                <w:sz w:val="18"/>
                <w:szCs w:val="18"/>
              </w:rPr>
            </w:pPr>
            <w:r w:rsidRPr="00C5515B">
              <w:rPr>
                <w:sz w:val="18"/>
                <w:szCs w:val="18"/>
              </w:rPr>
              <w:t>2023</w:t>
            </w:r>
          </w:p>
        </w:tc>
      </w:tr>
      <w:tr w:rsidR="00CE2EC0" w:rsidRPr="00C5515B" w14:paraId="6DC339AE" w14:textId="77777777" w:rsidTr="00B0300C">
        <w:trPr>
          <w:trHeight w:val="340"/>
        </w:trPr>
        <w:tc>
          <w:tcPr>
            <w:tcW w:w="1115" w:type="dxa"/>
            <w:vMerge w:val="restart"/>
            <w:vAlign w:val="center"/>
          </w:tcPr>
          <w:p w14:paraId="04623524" w14:textId="321703A4" w:rsidR="00CE2EC0" w:rsidRPr="00C5515B" w:rsidRDefault="00CE2EC0" w:rsidP="00B0300C">
            <w:pPr>
              <w:jc w:val="center"/>
              <w:rPr>
                <w:sz w:val="18"/>
                <w:szCs w:val="18"/>
              </w:rPr>
            </w:pPr>
            <w:r w:rsidRPr="00996838">
              <w:rPr>
                <w:rFonts w:ascii="Times New Roman" w:hAnsi="Times New Roman" w:cs="Times New Roman"/>
                <w:sz w:val="18"/>
                <w:szCs w:val="18"/>
              </w:rPr>
              <w:t>PH-</w:t>
            </w:r>
          </w:p>
        </w:tc>
        <w:tc>
          <w:tcPr>
            <w:tcW w:w="399" w:type="dxa"/>
            <w:vAlign w:val="center"/>
          </w:tcPr>
          <w:p w14:paraId="469D4E3D" w14:textId="77777777" w:rsidR="00CE2EC0" w:rsidRPr="00914019" w:rsidRDefault="00CE2EC0" w:rsidP="00B0300C">
            <w:pPr>
              <w:jc w:val="center"/>
              <w:rPr>
                <w:rFonts w:ascii="Times New Roman" w:hAnsi="Times New Roman" w:cs="Times New Roman"/>
                <w:sz w:val="18"/>
                <w:szCs w:val="18"/>
              </w:rPr>
            </w:pPr>
            <w:r w:rsidRPr="00914019">
              <w:rPr>
                <w:rFonts w:ascii="Times New Roman" w:hAnsi="Times New Roman" w:cs="Times New Roman"/>
                <w:sz w:val="18"/>
                <w:szCs w:val="18"/>
              </w:rPr>
              <w:t>1</w:t>
            </w:r>
          </w:p>
        </w:tc>
        <w:tc>
          <w:tcPr>
            <w:tcW w:w="3623" w:type="dxa"/>
            <w:gridSpan w:val="3"/>
            <w:vAlign w:val="center"/>
          </w:tcPr>
          <w:p w14:paraId="1BCF61CA" w14:textId="77777777" w:rsidR="00CE2EC0" w:rsidRPr="00914019" w:rsidRDefault="00CE2EC0" w:rsidP="00B0300C">
            <w:pPr>
              <w:rPr>
                <w:rFonts w:ascii="Times New Roman" w:hAnsi="Times New Roman" w:cs="Times New Roman"/>
                <w:sz w:val="18"/>
                <w:szCs w:val="18"/>
              </w:rPr>
            </w:pPr>
          </w:p>
        </w:tc>
        <w:tc>
          <w:tcPr>
            <w:tcW w:w="1036" w:type="dxa"/>
            <w:vAlign w:val="center"/>
          </w:tcPr>
          <w:p w14:paraId="7DE73DDF" w14:textId="77777777" w:rsidR="00CE2EC0" w:rsidRPr="00DE42BF" w:rsidRDefault="00CE2EC0" w:rsidP="00B0300C">
            <w:pPr>
              <w:jc w:val="center"/>
              <w:rPr>
                <w:rFonts w:ascii="Times New Roman" w:hAnsi="Times New Roman" w:cs="Times New Roman"/>
                <w:sz w:val="18"/>
                <w:szCs w:val="18"/>
              </w:rPr>
            </w:pPr>
          </w:p>
        </w:tc>
        <w:tc>
          <w:tcPr>
            <w:tcW w:w="1166" w:type="dxa"/>
            <w:vAlign w:val="center"/>
          </w:tcPr>
          <w:p w14:paraId="2B3D9CC2" w14:textId="77777777" w:rsidR="00CE2EC0" w:rsidRPr="00914019" w:rsidRDefault="00CE2EC0" w:rsidP="00B0300C">
            <w:pPr>
              <w:jc w:val="center"/>
              <w:rPr>
                <w:rFonts w:ascii="Times New Roman" w:hAnsi="Times New Roman" w:cs="Times New Roman"/>
                <w:sz w:val="18"/>
                <w:szCs w:val="18"/>
              </w:rPr>
            </w:pPr>
          </w:p>
        </w:tc>
        <w:tc>
          <w:tcPr>
            <w:tcW w:w="1128" w:type="dxa"/>
            <w:vAlign w:val="center"/>
          </w:tcPr>
          <w:p w14:paraId="75B384FB" w14:textId="77777777" w:rsidR="00CE2EC0" w:rsidRPr="00914019" w:rsidRDefault="00CE2EC0" w:rsidP="00B0300C">
            <w:pPr>
              <w:jc w:val="center"/>
              <w:rPr>
                <w:rFonts w:ascii="Times New Roman" w:hAnsi="Times New Roman" w:cs="Times New Roman"/>
                <w:sz w:val="18"/>
                <w:szCs w:val="18"/>
              </w:rPr>
            </w:pPr>
          </w:p>
        </w:tc>
        <w:tc>
          <w:tcPr>
            <w:tcW w:w="1163" w:type="dxa"/>
            <w:vAlign w:val="center"/>
          </w:tcPr>
          <w:p w14:paraId="03018E78" w14:textId="77777777" w:rsidR="00CE2EC0" w:rsidRPr="00914019" w:rsidRDefault="00CE2EC0" w:rsidP="00B0300C">
            <w:pPr>
              <w:jc w:val="center"/>
              <w:rPr>
                <w:rFonts w:ascii="Times New Roman" w:hAnsi="Times New Roman" w:cs="Times New Roman"/>
                <w:sz w:val="18"/>
                <w:szCs w:val="18"/>
              </w:rPr>
            </w:pPr>
          </w:p>
        </w:tc>
      </w:tr>
      <w:tr w:rsidR="00CE2EC0" w:rsidRPr="00C5515B" w14:paraId="4F9765F4" w14:textId="77777777" w:rsidTr="00B0300C">
        <w:trPr>
          <w:trHeight w:val="340"/>
        </w:trPr>
        <w:tc>
          <w:tcPr>
            <w:tcW w:w="1115" w:type="dxa"/>
            <w:vMerge/>
            <w:vAlign w:val="center"/>
          </w:tcPr>
          <w:p w14:paraId="7588A8DE" w14:textId="2215F469" w:rsidR="00CE2EC0" w:rsidRPr="00C5515B" w:rsidRDefault="00CE2EC0" w:rsidP="00B0300C">
            <w:pPr>
              <w:jc w:val="center"/>
              <w:rPr>
                <w:sz w:val="18"/>
                <w:szCs w:val="18"/>
              </w:rPr>
            </w:pPr>
          </w:p>
        </w:tc>
        <w:tc>
          <w:tcPr>
            <w:tcW w:w="399" w:type="dxa"/>
            <w:vAlign w:val="center"/>
          </w:tcPr>
          <w:p w14:paraId="16C349B5" w14:textId="77777777" w:rsidR="00CE2EC0" w:rsidRPr="00914019" w:rsidRDefault="00CE2EC0" w:rsidP="00B0300C">
            <w:pPr>
              <w:jc w:val="center"/>
              <w:rPr>
                <w:rFonts w:ascii="Times New Roman" w:hAnsi="Times New Roman" w:cs="Times New Roman"/>
                <w:sz w:val="18"/>
                <w:szCs w:val="18"/>
              </w:rPr>
            </w:pPr>
            <w:r w:rsidRPr="00914019">
              <w:rPr>
                <w:rFonts w:ascii="Times New Roman" w:hAnsi="Times New Roman" w:cs="Times New Roman"/>
                <w:sz w:val="18"/>
                <w:szCs w:val="18"/>
              </w:rPr>
              <w:t>2</w:t>
            </w:r>
          </w:p>
        </w:tc>
        <w:tc>
          <w:tcPr>
            <w:tcW w:w="3623" w:type="dxa"/>
            <w:gridSpan w:val="3"/>
            <w:vAlign w:val="center"/>
          </w:tcPr>
          <w:p w14:paraId="5CEF5E5F" w14:textId="77777777" w:rsidR="00CE2EC0" w:rsidRPr="00914019" w:rsidRDefault="00CE2EC0" w:rsidP="00B0300C">
            <w:pPr>
              <w:rPr>
                <w:rFonts w:ascii="Times New Roman" w:hAnsi="Times New Roman" w:cs="Times New Roman"/>
                <w:sz w:val="18"/>
                <w:szCs w:val="18"/>
              </w:rPr>
            </w:pPr>
          </w:p>
        </w:tc>
        <w:tc>
          <w:tcPr>
            <w:tcW w:w="1036" w:type="dxa"/>
            <w:vAlign w:val="center"/>
          </w:tcPr>
          <w:p w14:paraId="66045680" w14:textId="77777777" w:rsidR="00CE2EC0" w:rsidRPr="00914019" w:rsidRDefault="00CE2EC0" w:rsidP="00B0300C">
            <w:pPr>
              <w:jc w:val="center"/>
              <w:rPr>
                <w:rFonts w:ascii="Times New Roman" w:hAnsi="Times New Roman" w:cs="Times New Roman"/>
                <w:sz w:val="18"/>
                <w:szCs w:val="18"/>
              </w:rPr>
            </w:pPr>
          </w:p>
        </w:tc>
        <w:tc>
          <w:tcPr>
            <w:tcW w:w="1166" w:type="dxa"/>
            <w:vAlign w:val="center"/>
          </w:tcPr>
          <w:p w14:paraId="4F774D3B" w14:textId="77777777" w:rsidR="00CE2EC0" w:rsidRPr="00914019" w:rsidRDefault="00CE2EC0" w:rsidP="00B0300C">
            <w:pPr>
              <w:jc w:val="center"/>
              <w:rPr>
                <w:rFonts w:ascii="Times New Roman" w:hAnsi="Times New Roman" w:cs="Times New Roman"/>
                <w:sz w:val="18"/>
                <w:szCs w:val="18"/>
              </w:rPr>
            </w:pPr>
          </w:p>
        </w:tc>
        <w:tc>
          <w:tcPr>
            <w:tcW w:w="1128" w:type="dxa"/>
            <w:vAlign w:val="center"/>
          </w:tcPr>
          <w:p w14:paraId="2EDABD61" w14:textId="77777777" w:rsidR="00CE2EC0" w:rsidRPr="00914019" w:rsidRDefault="00CE2EC0" w:rsidP="00B0300C">
            <w:pPr>
              <w:jc w:val="center"/>
              <w:rPr>
                <w:rFonts w:ascii="Times New Roman" w:hAnsi="Times New Roman" w:cs="Times New Roman"/>
                <w:sz w:val="18"/>
                <w:szCs w:val="18"/>
              </w:rPr>
            </w:pPr>
          </w:p>
        </w:tc>
        <w:tc>
          <w:tcPr>
            <w:tcW w:w="1163" w:type="dxa"/>
            <w:vAlign w:val="center"/>
          </w:tcPr>
          <w:p w14:paraId="18A01020" w14:textId="77777777" w:rsidR="00CE2EC0" w:rsidRPr="00914019" w:rsidRDefault="00CE2EC0" w:rsidP="00B0300C">
            <w:pPr>
              <w:jc w:val="center"/>
              <w:rPr>
                <w:rFonts w:ascii="Times New Roman" w:hAnsi="Times New Roman" w:cs="Times New Roman"/>
                <w:sz w:val="18"/>
                <w:szCs w:val="18"/>
              </w:rPr>
            </w:pPr>
          </w:p>
        </w:tc>
      </w:tr>
      <w:tr w:rsidR="00CE2EC0" w:rsidRPr="00C5515B" w14:paraId="6E62E97F" w14:textId="77777777" w:rsidTr="00B0300C">
        <w:trPr>
          <w:trHeight w:val="340"/>
        </w:trPr>
        <w:tc>
          <w:tcPr>
            <w:tcW w:w="1115" w:type="dxa"/>
            <w:vMerge/>
            <w:vAlign w:val="center"/>
          </w:tcPr>
          <w:p w14:paraId="7E2F22AB" w14:textId="239D1CF3" w:rsidR="00CE2EC0" w:rsidRPr="00C5515B" w:rsidRDefault="00CE2EC0" w:rsidP="00B0300C">
            <w:pPr>
              <w:jc w:val="center"/>
              <w:rPr>
                <w:sz w:val="18"/>
                <w:szCs w:val="18"/>
              </w:rPr>
            </w:pPr>
          </w:p>
        </w:tc>
        <w:tc>
          <w:tcPr>
            <w:tcW w:w="399" w:type="dxa"/>
            <w:vAlign w:val="center"/>
          </w:tcPr>
          <w:p w14:paraId="715202F0" w14:textId="77777777" w:rsidR="00CE2EC0" w:rsidRPr="00914019" w:rsidRDefault="00CE2EC0"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7247A519" w14:textId="77777777" w:rsidR="00CE2EC0" w:rsidRDefault="00CE2EC0" w:rsidP="00B0300C">
            <w:pPr>
              <w:rPr>
                <w:rFonts w:ascii="Times New Roman" w:hAnsi="Times New Roman" w:cs="Times New Roman"/>
                <w:sz w:val="18"/>
                <w:szCs w:val="18"/>
              </w:rPr>
            </w:pPr>
          </w:p>
        </w:tc>
        <w:tc>
          <w:tcPr>
            <w:tcW w:w="1036" w:type="dxa"/>
          </w:tcPr>
          <w:p w14:paraId="4195B049" w14:textId="77777777" w:rsidR="00CE2EC0" w:rsidRDefault="00CE2EC0" w:rsidP="00B0300C">
            <w:pPr>
              <w:jc w:val="center"/>
              <w:rPr>
                <w:rFonts w:ascii="Times New Roman" w:hAnsi="Times New Roman" w:cs="Times New Roman"/>
                <w:sz w:val="18"/>
                <w:szCs w:val="18"/>
              </w:rPr>
            </w:pPr>
          </w:p>
        </w:tc>
        <w:tc>
          <w:tcPr>
            <w:tcW w:w="1166" w:type="dxa"/>
            <w:vAlign w:val="center"/>
          </w:tcPr>
          <w:p w14:paraId="2698B245" w14:textId="77777777" w:rsidR="00CE2EC0" w:rsidRPr="00914019" w:rsidRDefault="00CE2EC0" w:rsidP="00B0300C">
            <w:pPr>
              <w:jc w:val="center"/>
              <w:rPr>
                <w:rFonts w:ascii="Times New Roman" w:hAnsi="Times New Roman" w:cs="Times New Roman"/>
                <w:sz w:val="18"/>
                <w:szCs w:val="18"/>
              </w:rPr>
            </w:pPr>
          </w:p>
        </w:tc>
        <w:tc>
          <w:tcPr>
            <w:tcW w:w="1128" w:type="dxa"/>
            <w:vAlign w:val="center"/>
          </w:tcPr>
          <w:p w14:paraId="4AFBBB10" w14:textId="77777777" w:rsidR="00CE2EC0" w:rsidRPr="00914019" w:rsidRDefault="00CE2EC0" w:rsidP="00B0300C">
            <w:pPr>
              <w:jc w:val="center"/>
              <w:rPr>
                <w:rFonts w:ascii="Times New Roman" w:hAnsi="Times New Roman" w:cs="Times New Roman"/>
                <w:sz w:val="18"/>
                <w:szCs w:val="18"/>
              </w:rPr>
            </w:pPr>
          </w:p>
        </w:tc>
        <w:tc>
          <w:tcPr>
            <w:tcW w:w="1163" w:type="dxa"/>
            <w:vAlign w:val="center"/>
          </w:tcPr>
          <w:p w14:paraId="36441EEB" w14:textId="77777777" w:rsidR="00CE2EC0" w:rsidRPr="00914019" w:rsidRDefault="00CE2EC0" w:rsidP="00B0300C">
            <w:pPr>
              <w:jc w:val="center"/>
              <w:rPr>
                <w:rFonts w:ascii="Times New Roman" w:hAnsi="Times New Roman" w:cs="Times New Roman"/>
                <w:sz w:val="18"/>
                <w:szCs w:val="18"/>
              </w:rPr>
            </w:pPr>
          </w:p>
        </w:tc>
      </w:tr>
      <w:tr w:rsidR="00CE2EC0" w:rsidRPr="00C5515B" w14:paraId="67504889" w14:textId="77777777" w:rsidTr="002F2607">
        <w:trPr>
          <w:trHeight w:val="340"/>
        </w:trPr>
        <w:tc>
          <w:tcPr>
            <w:tcW w:w="1115" w:type="dxa"/>
            <w:vMerge/>
            <w:vAlign w:val="center"/>
          </w:tcPr>
          <w:p w14:paraId="63A49BF4" w14:textId="341C21F3" w:rsidR="00CE2EC0" w:rsidRPr="00996838" w:rsidRDefault="00CE2EC0" w:rsidP="00B0300C">
            <w:pPr>
              <w:jc w:val="center"/>
              <w:rPr>
                <w:rFonts w:ascii="Times New Roman" w:hAnsi="Times New Roman" w:cs="Times New Roman"/>
                <w:sz w:val="18"/>
                <w:szCs w:val="18"/>
              </w:rPr>
            </w:pPr>
          </w:p>
        </w:tc>
        <w:tc>
          <w:tcPr>
            <w:tcW w:w="399" w:type="dxa"/>
            <w:vAlign w:val="center"/>
          </w:tcPr>
          <w:p w14:paraId="3CFFD25B" w14:textId="77777777" w:rsidR="00CE2EC0" w:rsidRPr="00914019" w:rsidRDefault="00CE2EC0" w:rsidP="00B0300C">
            <w:pPr>
              <w:jc w:val="center"/>
              <w:rPr>
                <w:rFonts w:ascii="Times New Roman" w:hAnsi="Times New Roman" w:cs="Times New Roman"/>
                <w:sz w:val="18"/>
                <w:szCs w:val="18"/>
              </w:rPr>
            </w:pPr>
            <w:r>
              <w:rPr>
                <w:rFonts w:ascii="Times New Roman" w:hAnsi="Times New Roman" w:cs="Times New Roman"/>
                <w:sz w:val="18"/>
                <w:szCs w:val="18"/>
              </w:rPr>
              <w:t>1</w:t>
            </w:r>
          </w:p>
        </w:tc>
        <w:tc>
          <w:tcPr>
            <w:tcW w:w="3623" w:type="dxa"/>
            <w:gridSpan w:val="3"/>
            <w:vAlign w:val="center"/>
          </w:tcPr>
          <w:p w14:paraId="3D35CA6B" w14:textId="77777777" w:rsidR="00CE2EC0" w:rsidRPr="00914019" w:rsidRDefault="00CE2EC0" w:rsidP="00B0300C">
            <w:pPr>
              <w:rPr>
                <w:rFonts w:ascii="Times New Roman" w:hAnsi="Times New Roman" w:cs="Times New Roman"/>
                <w:sz w:val="18"/>
                <w:szCs w:val="18"/>
              </w:rPr>
            </w:pPr>
          </w:p>
        </w:tc>
        <w:tc>
          <w:tcPr>
            <w:tcW w:w="1036" w:type="dxa"/>
          </w:tcPr>
          <w:p w14:paraId="53A35126" w14:textId="77777777" w:rsidR="00CE2EC0" w:rsidRPr="00914019" w:rsidRDefault="00CE2EC0" w:rsidP="00B0300C">
            <w:pPr>
              <w:jc w:val="center"/>
              <w:rPr>
                <w:rFonts w:ascii="Times New Roman" w:hAnsi="Times New Roman" w:cs="Times New Roman"/>
                <w:sz w:val="18"/>
                <w:szCs w:val="18"/>
              </w:rPr>
            </w:pPr>
          </w:p>
        </w:tc>
        <w:tc>
          <w:tcPr>
            <w:tcW w:w="1166" w:type="dxa"/>
            <w:vAlign w:val="center"/>
          </w:tcPr>
          <w:p w14:paraId="3B6CF652" w14:textId="77777777" w:rsidR="00CE2EC0" w:rsidRPr="00914019" w:rsidRDefault="00CE2EC0" w:rsidP="00B0300C">
            <w:pPr>
              <w:jc w:val="center"/>
              <w:rPr>
                <w:rFonts w:ascii="Times New Roman" w:hAnsi="Times New Roman" w:cs="Times New Roman"/>
                <w:sz w:val="18"/>
                <w:szCs w:val="18"/>
              </w:rPr>
            </w:pPr>
          </w:p>
        </w:tc>
        <w:tc>
          <w:tcPr>
            <w:tcW w:w="1128" w:type="dxa"/>
            <w:vAlign w:val="center"/>
          </w:tcPr>
          <w:p w14:paraId="5E32879F" w14:textId="77777777" w:rsidR="00CE2EC0" w:rsidRPr="00914019" w:rsidRDefault="00CE2EC0" w:rsidP="00B0300C">
            <w:pPr>
              <w:jc w:val="center"/>
              <w:rPr>
                <w:rFonts w:ascii="Times New Roman" w:hAnsi="Times New Roman" w:cs="Times New Roman"/>
                <w:sz w:val="18"/>
                <w:szCs w:val="18"/>
              </w:rPr>
            </w:pPr>
          </w:p>
        </w:tc>
        <w:tc>
          <w:tcPr>
            <w:tcW w:w="1163" w:type="dxa"/>
            <w:vAlign w:val="center"/>
          </w:tcPr>
          <w:p w14:paraId="5389C4D0" w14:textId="77777777" w:rsidR="00CE2EC0" w:rsidRPr="00914019" w:rsidRDefault="00CE2EC0" w:rsidP="00B0300C">
            <w:pPr>
              <w:jc w:val="center"/>
              <w:rPr>
                <w:rFonts w:ascii="Times New Roman" w:hAnsi="Times New Roman" w:cs="Times New Roman"/>
                <w:sz w:val="18"/>
                <w:szCs w:val="18"/>
              </w:rPr>
            </w:pPr>
          </w:p>
        </w:tc>
      </w:tr>
      <w:tr w:rsidR="00CE2EC0" w:rsidRPr="00C5515B" w14:paraId="427C91BC" w14:textId="77777777" w:rsidTr="002F2607">
        <w:trPr>
          <w:trHeight w:val="340"/>
        </w:trPr>
        <w:tc>
          <w:tcPr>
            <w:tcW w:w="1115" w:type="dxa"/>
            <w:vMerge/>
            <w:vAlign w:val="center"/>
          </w:tcPr>
          <w:p w14:paraId="0DFB9BF8" w14:textId="77777777" w:rsidR="00CE2EC0" w:rsidRPr="00C5515B" w:rsidRDefault="00CE2EC0" w:rsidP="00B0300C">
            <w:pPr>
              <w:jc w:val="center"/>
              <w:rPr>
                <w:sz w:val="18"/>
                <w:szCs w:val="18"/>
              </w:rPr>
            </w:pPr>
          </w:p>
        </w:tc>
        <w:tc>
          <w:tcPr>
            <w:tcW w:w="399" w:type="dxa"/>
            <w:vAlign w:val="center"/>
          </w:tcPr>
          <w:p w14:paraId="089B37AA" w14:textId="77777777" w:rsidR="00CE2EC0" w:rsidRPr="00914019" w:rsidRDefault="00CE2EC0" w:rsidP="00B0300C">
            <w:pPr>
              <w:jc w:val="center"/>
              <w:rPr>
                <w:rFonts w:ascii="Times New Roman" w:hAnsi="Times New Roman" w:cs="Times New Roman"/>
                <w:sz w:val="18"/>
                <w:szCs w:val="18"/>
              </w:rPr>
            </w:pPr>
            <w:r>
              <w:rPr>
                <w:rFonts w:ascii="Times New Roman" w:hAnsi="Times New Roman" w:cs="Times New Roman"/>
                <w:sz w:val="18"/>
                <w:szCs w:val="18"/>
              </w:rPr>
              <w:t>2</w:t>
            </w:r>
          </w:p>
        </w:tc>
        <w:tc>
          <w:tcPr>
            <w:tcW w:w="3623" w:type="dxa"/>
            <w:gridSpan w:val="3"/>
            <w:vAlign w:val="center"/>
          </w:tcPr>
          <w:p w14:paraId="45B31B92" w14:textId="77777777" w:rsidR="00CE2EC0" w:rsidRPr="00914019" w:rsidRDefault="00CE2EC0" w:rsidP="00B0300C">
            <w:pPr>
              <w:rPr>
                <w:rFonts w:ascii="Times New Roman" w:hAnsi="Times New Roman" w:cs="Times New Roman"/>
                <w:sz w:val="18"/>
                <w:szCs w:val="18"/>
              </w:rPr>
            </w:pPr>
          </w:p>
        </w:tc>
        <w:tc>
          <w:tcPr>
            <w:tcW w:w="1036" w:type="dxa"/>
          </w:tcPr>
          <w:p w14:paraId="03358D54" w14:textId="77777777" w:rsidR="00CE2EC0" w:rsidRPr="00914019" w:rsidRDefault="00CE2EC0" w:rsidP="00B0300C">
            <w:pPr>
              <w:jc w:val="center"/>
              <w:rPr>
                <w:rFonts w:ascii="Times New Roman" w:hAnsi="Times New Roman" w:cs="Times New Roman"/>
                <w:sz w:val="18"/>
                <w:szCs w:val="18"/>
              </w:rPr>
            </w:pPr>
          </w:p>
        </w:tc>
        <w:tc>
          <w:tcPr>
            <w:tcW w:w="1166" w:type="dxa"/>
            <w:vAlign w:val="center"/>
          </w:tcPr>
          <w:p w14:paraId="387B8876" w14:textId="77777777" w:rsidR="00CE2EC0" w:rsidRPr="00914019" w:rsidRDefault="00CE2EC0" w:rsidP="00B0300C">
            <w:pPr>
              <w:jc w:val="center"/>
              <w:rPr>
                <w:rFonts w:ascii="Times New Roman" w:hAnsi="Times New Roman" w:cs="Times New Roman"/>
                <w:sz w:val="18"/>
                <w:szCs w:val="18"/>
              </w:rPr>
            </w:pPr>
          </w:p>
        </w:tc>
        <w:tc>
          <w:tcPr>
            <w:tcW w:w="1128" w:type="dxa"/>
            <w:vAlign w:val="center"/>
          </w:tcPr>
          <w:p w14:paraId="762EF281" w14:textId="77777777" w:rsidR="00CE2EC0" w:rsidRPr="00914019" w:rsidRDefault="00CE2EC0" w:rsidP="00B0300C">
            <w:pPr>
              <w:jc w:val="center"/>
              <w:rPr>
                <w:rFonts w:ascii="Times New Roman" w:hAnsi="Times New Roman" w:cs="Times New Roman"/>
                <w:sz w:val="18"/>
                <w:szCs w:val="18"/>
              </w:rPr>
            </w:pPr>
          </w:p>
        </w:tc>
        <w:tc>
          <w:tcPr>
            <w:tcW w:w="1163" w:type="dxa"/>
            <w:vAlign w:val="center"/>
          </w:tcPr>
          <w:p w14:paraId="021A3554" w14:textId="77777777" w:rsidR="00CE2EC0" w:rsidRPr="00914019" w:rsidRDefault="00CE2EC0" w:rsidP="00B0300C">
            <w:pPr>
              <w:jc w:val="center"/>
              <w:rPr>
                <w:rFonts w:ascii="Times New Roman" w:hAnsi="Times New Roman" w:cs="Times New Roman"/>
                <w:sz w:val="18"/>
                <w:szCs w:val="18"/>
              </w:rPr>
            </w:pPr>
          </w:p>
        </w:tc>
      </w:tr>
      <w:tr w:rsidR="00CE2EC0" w:rsidRPr="00C5515B" w14:paraId="127DB764" w14:textId="77777777" w:rsidTr="002F2607">
        <w:trPr>
          <w:trHeight w:val="340"/>
        </w:trPr>
        <w:tc>
          <w:tcPr>
            <w:tcW w:w="1115" w:type="dxa"/>
            <w:vMerge/>
            <w:vAlign w:val="center"/>
          </w:tcPr>
          <w:p w14:paraId="3FEFB84F" w14:textId="77777777" w:rsidR="00CE2EC0" w:rsidRPr="00C5515B" w:rsidRDefault="00CE2EC0" w:rsidP="00B0300C">
            <w:pPr>
              <w:jc w:val="center"/>
              <w:rPr>
                <w:sz w:val="18"/>
                <w:szCs w:val="18"/>
              </w:rPr>
            </w:pPr>
          </w:p>
        </w:tc>
        <w:tc>
          <w:tcPr>
            <w:tcW w:w="399" w:type="dxa"/>
            <w:vAlign w:val="center"/>
          </w:tcPr>
          <w:p w14:paraId="6A7E8577" w14:textId="77777777" w:rsidR="00CE2EC0" w:rsidRPr="00914019" w:rsidRDefault="00CE2EC0"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3623" w:type="dxa"/>
            <w:gridSpan w:val="3"/>
            <w:vAlign w:val="center"/>
          </w:tcPr>
          <w:p w14:paraId="12D30D1C" w14:textId="77777777" w:rsidR="00CE2EC0" w:rsidRPr="00914019" w:rsidRDefault="00CE2EC0" w:rsidP="00B0300C">
            <w:pPr>
              <w:rPr>
                <w:rFonts w:ascii="Times New Roman" w:hAnsi="Times New Roman" w:cs="Times New Roman"/>
                <w:sz w:val="18"/>
                <w:szCs w:val="18"/>
              </w:rPr>
            </w:pPr>
          </w:p>
        </w:tc>
        <w:tc>
          <w:tcPr>
            <w:tcW w:w="1036" w:type="dxa"/>
          </w:tcPr>
          <w:p w14:paraId="45AAADB5" w14:textId="77777777" w:rsidR="00CE2EC0" w:rsidRPr="00914019" w:rsidRDefault="00CE2EC0" w:rsidP="00B0300C">
            <w:pPr>
              <w:jc w:val="center"/>
              <w:rPr>
                <w:rFonts w:ascii="Times New Roman" w:hAnsi="Times New Roman" w:cs="Times New Roman"/>
                <w:sz w:val="18"/>
                <w:szCs w:val="18"/>
              </w:rPr>
            </w:pPr>
          </w:p>
        </w:tc>
        <w:tc>
          <w:tcPr>
            <w:tcW w:w="1166" w:type="dxa"/>
            <w:vAlign w:val="center"/>
          </w:tcPr>
          <w:p w14:paraId="3FD6DDFB" w14:textId="77777777" w:rsidR="00CE2EC0" w:rsidRPr="00914019" w:rsidRDefault="00CE2EC0" w:rsidP="00B0300C">
            <w:pPr>
              <w:jc w:val="center"/>
              <w:rPr>
                <w:rFonts w:ascii="Times New Roman" w:hAnsi="Times New Roman" w:cs="Times New Roman"/>
                <w:sz w:val="18"/>
                <w:szCs w:val="18"/>
              </w:rPr>
            </w:pPr>
          </w:p>
        </w:tc>
        <w:tc>
          <w:tcPr>
            <w:tcW w:w="1128" w:type="dxa"/>
            <w:vAlign w:val="center"/>
          </w:tcPr>
          <w:p w14:paraId="310ECF3C" w14:textId="77777777" w:rsidR="00CE2EC0" w:rsidRPr="00914019" w:rsidRDefault="00CE2EC0" w:rsidP="00B0300C">
            <w:pPr>
              <w:jc w:val="center"/>
              <w:rPr>
                <w:rFonts w:ascii="Times New Roman" w:hAnsi="Times New Roman" w:cs="Times New Roman"/>
                <w:sz w:val="18"/>
                <w:szCs w:val="18"/>
              </w:rPr>
            </w:pPr>
          </w:p>
        </w:tc>
        <w:tc>
          <w:tcPr>
            <w:tcW w:w="1163" w:type="dxa"/>
            <w:vAlign w:val="center"/>
          </w:tcPr>
          <w:p w14:paraId="2030FD9A" w14:textId="77777777" w:rsidR="00CE2EC0" w:rsidRPr="00914019" w:rsidRDefault="00CE2EC0" w:rsidP="00B0300C">
            <w:pPr>
              <w:jc w:val="center"/>
              <w:rPr>
                <w:rFonts w:ascii="Times New Roman" w:hAnsi="Times New Roman" w:cs="Times New Roman"/>
                <w:sz w:val="18"/>
                <w:szCs w:val="18"/>
              </w:rPr>
            </w:pPr>
          </w:p>
        </w:tc>
      </w:tr>
      <w:tr w:rsidR="00CE2EC0" w:rsidRPr="00C5515B" w14:paraId="76AAB0B9" w14:textId="77777777" w:rsidTr="002F2607">
        <w:trPr>
          <w:trHeight w:val="340"/>
        </w:trPr>
        <w:tc>
          <w:tcPr>
            <w:tcW w:w="1115" w:type="dxa"/>
            <w:vMerge/>
            <w:vAlign w:val="center"/>
          </w:tcPr>
          <w:p w14:paraId="7BF144E0" w14:textId="77777777" w:rsidR="00CE2EC0" w:rsidRPr="00C5515B" w:rsidRDefault="00CE2EC0" w:rsidP="00B0300C">
            <w:pPr>
              <w:jc w:val="center"/>
              <w:rPr>
                <w:sz w:val="18"/>
                <w:szCs w:val="18"/>
              </w:rPr>
            </w:pPr>
          </w:p>
        </w:tc>
        <w:tc>
          <w:tcPr>
            <w:tcW w:w="399" w:type="dxa"/>
            <w:vAlign w:val="center"/>
          </w:tcPr>
          <w:p w14:paraId="71EC4580" w14:textId="77777777" w:rsidR="00CE2EC0" w:rsidRPr="00914019" w:rsidRDefault="00CE2EC0" w:rsidP="00B0300C">
            <w:pPr>
              <w:jc w:val="center"/>
              <w:rPr>
                <w:rFonts w:ascii="Times New Roman" w:hAnsi="Times New Roman" w:cs="Times New Roman"/>
                <w:sz w:val="18"/>
                <w:szCs w:val="18"/>
              </w:rPr>
            </w:pPr>
            <w:r>
              <w:rPr>
                <w:rFonts w:ascii="Times New Roman" w:hAnsi="Times New Roman" w:cs="Times New Roman"/>
                <w:sz w:val="18"/>
                <w:szCs w:val="18"/>
              </w:rPr>
              <w:t>4</w:t>
            </w:r>
          </w:p>
        </w:tc>
        <w:tc>
          <w:tcPr>
            <w:tcW w:w="3623" w:type="dxa"/>
            <w:gridSpan w:val="3"/>
            <w:vAlign w:val="center"/>
          </w:tcPr>
          <w:p w14:paraId="103330B8" w14:textId="77777777" w:rsidR="00CE2EC0" w:rsidRPr="00914019" w:rsidRDefault="00CE2EC0" w:rsidP="00B0300C">
            <w:pPr>
              <w:rPr>
                <w:rFonts w:ascii="Times New Roman" w:hAnsi="Times New Roman" w:cs="Times New Roman"/>
                <w:sz w:val="18"/>
                <w:szCs w:val="18"/>
              </w:rPr>
            </w:pPr>
          </w:p>
        </w:tc>
        <w:tc>
          <w:tcPr>
            <w:tcW w:w="1036" w:type="dxa"/>
          </w:tcPr>
          <w:p w14:paraId="16E0C801" w14:textId="77777777" w:rsidR="00CE2EC0" w:rsidRPr="00914019" w:rsidRDefault="00CE2EC0" w:rsidP="00B0300C">
            <w:pPr>
              <w:jc w:val="center"/>
              <w:rPr>
                <w:rFonts w:ascii="Times New Roman" w:hAnsi="Times New Roman" w:cs="Times New Roman"/>
                <w:sz w:val="18"/>
                <w:szCs w:val="18"/>
              </w:rPr>
            </w:pPr>
          </w:p>
        </w:tc>
        <w:tc>
          <w:tcPr>
            <w:tcW w:w="1166" w:type="dxa"/>
            <w:vAlign w:val="center"/>
          </w:tcPr>
          <w:p w14:paraId="48659AF1" w14:textId="77777777" w:rsidR="00CE2EC0" w:rsidRPr="00914019" w:rsidRDefault="00CE2EC0" w:rsidP="00B0300C">
            <w:pPr>
              <w:jc w:val="center"/>
              <w:rPr>
                <w:rFonts w:ascii="Times New Roman" w:hAnsi="Times New Roman" w:cs="Times New Roman"/>
                <w:sz w:val="18"/>
                <w:szCs w:val="18"/>
              </w:rPr>
            </w:pPr>
          </w:p>
        </w:tc>
        <w:tc>
          <w:tcPr>
            <w:tcW w:w="1128" w:type="dxa"/>
            <w:vAlign w:val="center"/>
          </w:tcPr>
          <w:p w14:paraId="7CF5DB73" w14:textId="77777777" w:rsidR="00CE2EC0" w:rsidRPr="00914019" w:rsidRDefault="00CE2EC0" w:rsidP="00B0300C">
            <w:pPr>
              <w:jc w:val="center"/>
              <w:rPr>
                <w:rFonts w:ascii="Times New Roman" w:hAnsi="Times New Roman" w:cs="Times New Roman"/>
                <w:sz w:val="18"/>
                <w:szCs w:val="18"/>
              </w:rPr>
            </w:pPr>
          </w:p>
        </w:tc>
        <w:tc>
          <w:tcPr>
            <w:tcW w:w="1163" w:type="dxa"/>
            <w:vAlign w:val="center"/>
          </w:tcPr>
          <w:p w14:paraId="7EF0CB0D" w14:textId="77777777" w:rsidR="00CE2EC0" w:rsidRPr="00914019" w:rsidRDefault="00CE2EC0" w:rsidP="00B0300C">
            <w:pPr>
              <w:jc w:val="center"/>
              <w:rPr>
                <w:rFonts w:ascii="Times New Roman" w:hAnsi="Times New Roman" w:cs="Times New Roman"/>
                <w:sz w:val="18"/>
                <w:szCs w:val="18"/>
              </w:rPr>
            </w:pPr>
          </w:p>
        </w:tc>
      </w:tr>
      <w:tr w:rsidR="00EB35F0" w:rsidRPr="00C5515B" w14:paraId="7E5F23BE" w14:textId="77777777" w:rsidTr="00B0300C">
        <w:tc>
          <w:tcPr>
            <w:tcW w:w="6173" w:type="dxa"/>
            <w:gridSpan w:val="6"/>
            <w:vMerge w:val="restart"/>
            <w:shd w:val="clear" w:color="auto" w:fill="F4B083" w:themeFill="accent2" w:themeFillTint="99"/>
            <w:vAlign w:val="center"/>
          </w:tcPr>
          <w:p w14:paraId="0D4AA4EB" w14:textId="77777777" w:rsidR="00EB35F0" w:rsidRPr="00C5515B" w:rsidRDefault="00EB35F0" w:rsidP="00B0300C">
            <w:pPr>
              <w:jc w:val="center"/>
              <w:rPr>
                <w:sz w:val="18"/>
                <w:szCs w:val="18"/>
              </w:rPr>
            </w:pPr>
            <w:r w:rsidRPr="00C5515B">
              <w:rPr>
                <w:sz w:val="18"/>
                <w:szCs w:val="18"/>
              </w:rPr>
              <w:t>Faaliyetler</w:t>
            </w:r>
          </w:p>
        </w:tc>
        <w:tc>
          <w:tcPr>
            <w:tcW w:w="3457" w:type="dxa"/>
            <w:gridSpan w:val="3"/>
            <w:shd w:val="clear" w:color="auto" w:fill="F4B083" w:themeFill="accent2" w:themeFillTint="99"/>
            <w:vAlign w:val="center"/>
          </w:tcPr>
          <w:p w14:paraId="03A57AA8" w14:textId="77777777" w:rsidR="00EB35F0" w:rsidRPr="00C5515B" w:rsidRDefault="00EB35F0" w:rsidP="00B0300C">
            <w:pPr>
              <w:jc w:val="center"/>
              <w:rPr>
                <w:sz w:val="18"/>
                <w:szCs w:val="18"/>
              </w:rPr>
            </w:pPr>
            <w:r w:rsidRPr="00C5515B">
              <w:rPr>
                <w:sz w:val="18"/>
                <w:szCs w:val="18"/>
              </w:rPr>
              <w:t>Kaynak İhtiyacı (2023)</w:t>
            </w:r>
          </w:p>
        </w:tc>
      </w:tr>
      <w:tr w:rsidR="00EB35F0" w:rsidRPr="00C5515B" w14:paraId="678C02FD" w14:textId="77777777" w:rsidTr="00B0300C">
        <w:tc>
          <w:tcPr>
            <w:tcW w:w="6173" w:type="dxa"/>
            <w:gridSpan w:val="6"/>
            <w:vMerge/>
            <w:shd w:val="clear" w:color="auto" w:fill="F4B083" w:themeFill="accent2" w:themeFillTint="99"/>
          </w:tcPr>
          <w:p w14:paraId="22EB3061" w14:textId="77777777" w:rsidR="00EB35F0" w:rsidRPr="00C5515B" w:rsidRDefault="00EB35F0" w:rsidP="00B0300C">
            <w:pPr>
              <w:rPr>
                <w:sz w:val="18"/>
                <w:szCs w:val="18"/>
              </w:rPr>
            </w:pPr>
          </w:p>
        </w:tc>
        <w:tc>
          <w:tcPr>
            <w:tcW w:w="1166" w:type="dxa"/>
            <w:shd w:val="clear" w:color="auto" w:fill="F4B083" w:themeFill="accent2" w:themeFillTint="99"/>
            <w:vAlign w:val="center"/>
          </w:tcPr>
          <w:p w14:paraId="33ABB28F" w14:textId="77777777" w:rsidR="00EB35F0" w:rsidRPr="00C5515B" w:rsidRDefault="00EB35F0" w:rsidP="00B0300C">
            <w:pPr>
              <w:jc w:val="center"/>
              <w:rPr>
                <w:sz w:val="18"/>
                <w:szCs w:val="18"/>
              </w:rPr>
            </w:pPr>
            <w:r w:rsidRPr="00C5515B">
              <w:rPr>
                <w:sz w:val="18"/>
                <w:szCs w:val="18"/>
              </w:rPr>
              <w:t>Bütçe</w:t>
            </w:r>
          </w:p>
        </w:tc>
        <w:tc>
          <w:tcPr>
            <w:tcW w:w="1128" w:type="dxa"/>
            <w:shd w:val="clear" w:color="auto" w:fill="F4B083" w:themeFill="accent2" w:themeFillTint="99"/>
            <w:vAlign w:val="center"/>
          </w:tcPr>
          <w:p w14:paraId="5CEDF010" w14:textId="77777777" w:rsidR="00EB35F0" w:rsidRPr="00C5515B" w:rsidRDefault="00EB35F0" w:rsidP="00B0300C">
            <w:pPr>
              <w:jc w:val="center"/>
              <w:rPr>
                <w:sz w:val="18"/>
                <w:szCs w:val="18"/>
              </w:rPr>
            </w:pPr>
            <w:r w:rsidRPr="00C5515B">
              <w:rPr>
                <w:sz w:val="18"/>
                <w:szCs w:val="18"/>
              </w:rPr>
              <w:t>Bütçe Dışı</w:t>
            </w:r>
          </w:p>
        </w:tc>
        <w:tc>
          <w:tcPr>
            <w:tcW w:w="1163" w:type="dxa"/>
            <w:shd w:val="clear" w:color="auto" w:fill="F4B083" w:themeFill="accent2" w:themeFillTint="99"/>
            <w:vAlign w:val="center"/>
          </w:tcPr>
          <w:p w14:paraId="2F1F8708" w14:textId="77777777" w:rsidR="00EB35F0" w:rsidRPr="00C5515B" w:rsidRDefault="00EB35F0" w:rsidP="00B0300C">
            <w:pPr>
              <w:jc w:val="center"/>
              <w:rPr>
                <w:sz w:val="18"/>
                <w:szCs w:val="18"/>
              </w:rPr>
            </w:pPr>
            <w:r w:rsidRPr="00C5515B">
              <w:rPr>
                <w:sz w:val="18"/>
                <w:szCs w:val="18"/>
              </w:rPr>
              <w:t>Toplam</w:t>
            </w:r>
          </w:p>
        </w:tc>
      </w:tr>
      <w:tr w:rsidR="00CE2EC0" w:rsidRPr="00C5515B" w14:paraId="556AD78D" w14:textId="77777777" w:rsidTr="00B0300C">
        <w:trPr>
          <w:trHeight w:val="340"/>
        </w:trPr>
        <w:tc>
          <w:tcPr>
            <w:tcW w:w="1115" w:type="dxa"/>
            <w:vMerge w:val="restart"/>
            <w:vAlign w:val="center"/>
          </w:tcPr>
          <w:p w14:paraId="015B8FE3" w14:textId="57B0872C" w:rsidR="00CE2EC0" w:rsidRPr="00204575" w:rsidRDefault="00CE2EC0" w:rsidP="00B0300C">
            <w:pPr>
              <w:jc w:val="center"/>
              <w:rPr>
                <w:rFonts w:ascii="Times New Roman" w:hAnsi="Times New Roman" w:cs="Times New Roman"/>
                <w:sz w:val="18"/>
                <w:szCs w:val="18"/>
              </w:rPr>
            </w:pPr>
            <w:r>
              <w:rPr>
                <w:rFonts w:ascii="Times New Roman" w:hAnsi="Times New Roman" w:cs="Times New Roman"/>
                <w:sz w:val="18"/>
                <w:szCs w:val="18"/>
              </w:rPr>
              <w:t>P</w:t>
            </w:r>
            <w:r w:rsidRPr="00996838">
              <w:rPr>
                <w:rFonts w:ascii="Times New Roman" w:hAnsi="Times New Roman" w:cs="Times New Roman"/>
                <w:sz w:val="18"/>
                <w:szCs w:val="18"/>
              </w:rPr>
              <w:t>H-</w:t>
            </w:r>
          </w:p>
        </w:tc>
        <w:tc>
          <w:tcPr>
            <w:tcW w:w="454" w:type="dxa"/>
            <w:gridSpan w:val="2"/>
            <w:vAlign w:val="center"/>
          </w:tcPr>
          <w:p w14:paraId="30ABA120" w14:textId="77777777" w:rsidR="00CE2EC0" w:rsidRPr="00D3220A" w:rsidRDefault="00CE2EC0" w:rsidP="00B0300C">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4351222A" w14:textId="77777777" w:rsidR="00CE2EC0" w:rsidRPr="00D3220A" w:rsidRDefault="00CE2EC0" w:rsidP="00B0300C">
            <w:pPr>
              <w:rPr>
                <w:rFonts w:ascii="Times New Roman" w:hAnsi="Times New Roman" w:cs="Times New Roman"/>
                <w:sz w:val="18"/>
                <w:szCs w:val="18"/>
              </w:rPr>
            </w:pPr>
          </w:p>
        </w:tc>
        <w:tc>
          <w:tcPr>
            <w:tcW w:w="1166" w:type="dxa"/>
            <w:vAlign w:val="center"/>
          </w:tcPr>
          <w:p w14:paraId="1A988CEC" w14:textId="77777777" w:rsidR="00CE2EC0" w:rsidRPr="00C5515B" w:rsidRDefault="00CE2EC0" w:rsidP="00B0300C">
            <w:pPr>
              <w:jc w:val="center"/>
              <w:rPr>
                <w:sz w:val="18"/>
                <w:szCs w:val="18"/>
              </w:rPr>
            </w:pPr>
          </w:p>
        </w:tc>
        <w:tc>
          <w:tcPr>
            <w:tcW w:w="1128" w:type="dxa"/>
            <w:vAlign w:val="center"/>
          </w:tcPr>
          <w:p w14:paraId="69630BDB" w14:textId="77777777" w:rsidR="00CE2EC0" w:rsidRPr="00C5515B" w:rsidRDefault="00CE2EC0" w:rsidP="00B0300C">
            <w:pPr>
              <w:jc w:val="center"/>
              <w:rPr>
                <w:sz w:val="18"/>
                <w:szCs w:val="18"/>
              </w:rPr>
            </w:pPr>
          </w:p>
        </w:tc>
        <w:tc>
          <w:tcPr>
            <w:tcW w:w="1163" w:type="dxa"/>
            <w:vAlign w:val="center"/>
          </w:tcPr>
          <w:p w14:paraId="17CAAD66" w14:textId="77777777" w:rsidR="00CE2EC0" w:rsidRPr="00C5515B" w:rsidRDefault="00CE2EC0" w:rsidP="00B0300C">
            <w:pPr>
              <w:jc w:val="center"/>
              <w:rPr>
                <w:sz w:val="18"/>
                <w:szCs w:val="18"/>
              </w:rPr>
            </w:pPr>
          </w:p>
        </w:tc>
      </w:tr>
      <w:tr w:rsidR="00CE2EC0" w:rsidRPr="00C5515B" w14:paraId="4A3FE67C" w14:textId="77777777" w:rsidTr="00B0300C">
        <w:trPr>
          <w:trHeight w:val="340"/>
        </w:trPr>
        <w:tc>
          <w:tcPr>
            <w:tcW w:w="1115" w:type="dxa"/>
            <w:vMerge/>
            <w:vAlign w:val="center"/>
          </w:tcPr>
          <w:p w14:paraId="7EDC3095" w14:textId="28DC1323" w:rsidR="00CE2EC0" w:rsidRPr="00204575" w:rsidRDefault="00CE2EC0" w:rsidP="00B0300C">
            <w:pPr>
              <w:jc w:val="center"/>
              <w:rPr>
                <w:rFonts w:ascii="Times New Roman" w:hAnsi="Times New Roman" w:cs="Times New Roman"/>
                <w:sz w:val="18"/>
                <w:szCs w:val="18"/>
              </w:rPr>
            </w:pPr>
          </w:p>
        </w:tc>
        <w:tc>
          <w:tcPr>
            <w:tcW w:w="454" w:type="dxa"/>
            <w:gridSpan w:val="2"/>
            <w:vAlign w:val="center"/>
          </w:tcPr>
          <w:p w14:paraId="6040C7B4" w14:textId="77777777" w:rsidR="00CE2EC0" w:rsidRPr="00D3220A" w:rsidRDefault="00CE2EC0" w:rsidP="00B0300C">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303A1CBB" w14:textId="77777777" w:rsidR="00CE2EC0" w:rsidRPr="00D3220A" w:rsidRDefault="00CE2EC0" w:rsidP="00B0300C">
            <w:pPr>
              <w:rPr>
                <w:rFonts w:ascii="Times New Roman" w:hAnsi="Times New Roman" w:cs="Times New Roman"/>
                <w:sz w:val="18"/>
                <w:szCs w:val="18"/>
              </w:rPr>
            </w:pPr>
          </w:p>
        </w:tc>
        <w:tc>
          <w:tcPr>
            <w:tcW w:w="1166" w:type="dxa"/>
            <w:vAlign w:val="center"/>
          </w:tcPr>
          <w:p w14:paraId="406D11B1" w14:textId="77777777" w:rsidR="00CE2EC0" w:rsidRPr="00C5515B" w:rsidRDefault="00CE2EC0" w:rsidP="00B0300C">
            <w:pPr>
              <w:jc w:val="center"/>
              <w:rPr>
                <w:sz w:val="18"/>
                <w:szCs w:val="18"/>
              </w:rPr>
            </w:pPr>
          </w:p>
        </w:tc>
        <w:tc>
          <w:tcPr>
            <w:tcW w:w="1128" w:type="dxa"/>
            <w:vAlign w:val="center"/>
          </w:tcPr>
          <w:p w14:paraId="334C9263" w14:textId="77777777" w:rsidR="00CE2EC0" w:rsidRPr="00C5515B" w:rsidRDefault="00CE2EC0" w:rsidP="00B0300C">
            <w:pPr>
              <w:jc w:val="center"/>
              <w:rPr>
                <w:sz w:val="18"/>
                <w:szCs w:val="18"/>
              </w:rPr>
            </w:pPr>
          </w:p>
        </w:tc>
        <w:tc>
          <w:tcPr>
            <w:tcW w:w="1163" w:type="dxa"/>
            <w:vAlign w:val="center"/>
          </w:tcPr>
          <w:p w14:paraId="1B98A6B3" w14:textId="77777777" w:rsidR="00CE2EC0" w:rsidRPr="00C5515B" w:rsidRDefault="00CE2EC0" w:rsidP="00B0300C">
            <w:pPr>
              <w:jc w:val="center"/>
              <w:rPr>
                <w:sz w:val="18"/>
                <w:szCs w:val="18"/>
              </w:rPr>
            </w:pPr>
          </w:p>
        </w:tc>
      </w:tr>
      <w:tr w:rsidR="00CE2EC0" w:rsidRPr="00C5515B" w14:paraId="5A38F26C" w14:textId="77777777" w:rsidTr="00B0300C">
        <w:trPr>
          <w:trHeight w:val="340"/>
        </w:trPr>
        <w:tc>
          <w:tcPr>
            <w:tcW w:w="1115" w:type="dxa"/>
            <w:vMerge/>
            <w:vAlign w:val="center"/>
          </w:tcPr>
          <w:p w14:paraId="107A0B80" w14:textId="594DAF01" w:rsidR="00CE2EC0" w:rsidRPr="00204575" w:rsidRDefault="00CE2EC0" w:rsidP="00B0300C">
            <w:pPr>
              <w:jc w:val="center"/>
              <w:rPr>
                <w:rFonts w:ascii="Times New Roman" w:hAnsi="Times New Roman" w:cs="Times New Roman"/>
                <w:sz w:val="18"/>
                <w:szCs w:val="18"/>
              </w:rPr>
            </w:pPr>
          </w:p>
        </w:tc>
        <w:tc>
          <w:tcPr>
            <w:tcW w:w="454" w:type="dxa"/>
            <w:gridSpan w:val="2"/>
            <w:vAlign w:val="center"/>
          </w:tcPr>
          <w:p w14:paraId="3517E8EB" w14:textId="77777777" w:rsidR="00CE2EC0" w:rsidRDefault="00CE2EC0"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714F5AC8" w14:textId="77777777" w:rsidR="00CE2EC0" w:rsidRDefault="00CE2EC0" w:rsidP="00B0300C">
            <w:pPr>
              <w:rPr>
                <w:rFonts w:ascii="Times New Roman" w:hAnsi="Times New Roman" w:cs="Times New Roman"/>
                <w:sz w:val="18"/>
                <w:szCs w:val="18"/>
              </w:rPr>
            </w:pPr>
          </w:p>
        </w:tc>
        <w:tc>
          <w:tcPr>
            <w:tcW w:w="1166" w:type="dxa"/>
            <w:vAlign w:val="center"/>
          </w:tcPr>
          <w:p w14:paraId="0C5A9B94" w14:textId="77777777" w:rsidR="00CE2EC0" w:rsidRPr="00C5515B" w:rsidRDefault="00CE2EC0" w:rsidP="00B0300C">
            <w:pPr>
              <w:jc w:val="center"/>
              <w:rPr>
                <w:sz w:val="18"/>
                <w:szCs w:val="18"/>
              </w:rPr>
            </w:pPr>
          </w:p>
        </w:tc>
        <w:tc>
          <w:tcPr>
            <w:tcW w:w="1128" w:type="dxa"/>
            <w:vAlign w:val="center"/>
          </w:tcPr>
          <w:p w14:paraId="0B0F260E" w14:textId="77777777" w:rsidR="00CE2EC0" w:rsidRPr="00C5515B" w:rsidRDefault="00CE2EC0" w:rsidP="00B0300C">
            <w:pPr>
              <w:jc w:val="center"/>
              <w:rPr>
                <w:sz w:val="18"/>
                <w:szCs w:val="18"/>
              </w:rPr>
            </w:pPr>
          </w:p>
        </w:tc>
        <w:tc>
          <w:tcPr>
            <w:tcW w:w="1163" w:type="dxa"/>
            <w:vAlign w:val="center"/>
          </w:tcPr>
          <w:p w14:paraId="5F339DC8" w14:textId="77777777" w:rsidR="00CE2EC0" w:rsidRPr="00C5515B" w:rsidRDefault="00CE2EC0" w:rsidP="00B0300C">
            <w:pPr>
              <w:jc w:val="center"/>
              <w:rPr>
                <w:sz w:val="18"/>
                <w:szCs w:val="18"/>
              </w:rPr>
            </w:pPr>
          </w:p>
        </w:tc>
      </w:tr>
      <w:tr w:rsidR="00CE2EC0" w:rsidRPr="00C5515B" w14:paraId="1B93124C" w14:textId="77777777" w:rsidTr="00B0300C">
        <w:trPr>
          <w:trHeight w:val="340"/>
        </w:trPr>
        <w:tc>
          <w:tcPr>
            <w:tcW w:w="1115" w:type="dxa"/>
            <w:vMerge/>
            <w:vAlign w:val="center"/>
          </w:tcPr>
          <w:p w14:paraId="55B9013C" w14:textId="51369029" w:rsidR="00CE2EC0" w:rsidRPr="00204575" w:rsidRDefault="00CE2EC0" w:rsidP="00B0300C">
            <w:pPr>
              <w:jc w:val="center"/>
              <w:rPr>
                <w:rFonts w:ascii="Times New Roman" w:hAnsi="Times New Roman" w:cs="Times New Roman"/>
                <w:sz w:val="18"/>
                <w:szCs w:val="18"/>
              </w:rPr>
            </w:pPr>
          </w:p>
        </w:tc>
        <w:tc>
          <w:tcPr>
            <w:tcW w:w="454" w:type="dxa"/>
            <w:gridSpan w:val="2"/>
            <w:vAlign w:val="center"/>
          </w:tcPr>
          <w:p w14:paraId="35713922" w14:textId="77777777" w:rsidR="00CE2EC0" w:rsidRPr="007B455F" w:rsidRDefault="00CE2EC0" w:rsidP="00B0300C">
            <w:pPr>
              <w:jc w:val="center"/>
              <w:rPr>
                <w:rFonts w:ascii="Times New Roman" w:hAnsi="Times New Roman" w:cs="Times New Roman"/>
                <w:sz w:val="18"/>
                <w:szCs w:val="18"/>
              </w:rPr>
            </w:pPr>
            <w:r>
              <w:rPr>
                <w:rFonts w:ascii="Times New Roman" w:hAnsi="Times New Roman" w:cs="Times New Roman"/>
                <w:sz w:val="18"/>
                <w:szCs w:val="18"/>
              </w:rPr>
              <w:t>1</w:t>
            </w:r>
          </w:p>
        </w:tc>
        <w:tc>
          <w:tcPr>
            <w:tcW w:w="4604" w:type="dxa"/>
            <w:gridSpan w:val="3"/>
            <w:vAlign w:val="center"/>
          </w:tcPr>
          <w:p w14:paraId="53A99B20" w14:textId="77777777" w:rsidR="00CE2EC0" w:rsidRPr="007B455F" w:rsidRDefault="00CE2EC0" w:rsidP="00B0300C">
            <w:pPr>
              <w:rPr>
                <w:rFonts w:ascii="Times New Roman" w:hAnsi="Times New Roman" w:cs="Times New Roman"/>
                <w:sz w:val="18"/>
                <w:szCs w:val="18"/>
              </w:rPr>
            </w:pPr>
          </w:p>
        </w:tc>
        <w:tc>
          <w:tcPr>
            <w:tcW w:w="1166" w:type="dxa"/>
            <w:vAlign w:val="center"/>
          </w:tcPr>
          <w:p w14:paraId="2CB1094C" w14:textId="77777777" w:rsidR="00CE2EC0" w:rsidRPr="00C5515B" w:rsidRDefault="00CE2EC0" w:rsidP="00B0300C">
            <w:pPr>
              <w:jc w:val="center"/>
              <w:rPr>
                <w:sz w:val="18"/>
                <w:szCs w:val="18"/>
              </w:rPr>
            </w:pPr>
          </w:p>
        </w:tc>
        <w:tc>
          <w:tcPr>
            <w:tcW w:w="1128" w:type="dxa"/>
            <w:vAlign w:val="center"/>
          </w:tcPr>
          <w:p w14:paraId="1EBE66F4" w14:textId="77777777" w:rsidR="00CE2EC0" w:rsidRPr="00C5515B" w:rsidRDefault="00CE2EC0" w:rsidP="00B0300C">
            <w:pPr>
              <w:jc w:val="center"/>
              <w:rPr>
                <w:sz w:val="18"/>
                <w:szCs w:val="18"/>
              </w:rPr>
            </w:pPr>
          </w:p>
        </w:tc>
        <w:tc>
          <w:tcPr>
            <w:tcW w:w="1163" w:type="dxa"/>
            <w:vAlign w:val="center"/>
          </w:tcPr>
          <w:p w14:paraId="098056EA" w14:textId="77777777" w:rsidR="00CE2EC0" w:rsidRPr="00C5515B" w:rsidRDefault="00CE2EC0" w:rsidP="00B0300C">
            <w:pPr>
              <w:jc w:val="center"/>
              <w:rPr>
                <w:sz w:val="18"/>
                <w:szCs w:val="18"/>
              </w:rPr>
            </w:pPr>
          </w:p>
        </w:tc>
      </w:tr>
      <w:tr w:rsidR="00CE2EC0" w:rsidRPr="00C5515B" w14:paraId="72B20C38" w14:textId="77777777" w:rsidTr="00B0300C">
        <w:trPr>
          <w:trHeight w:val="340"/>
        </w:trPr>
        <w:tc>
          <w:tcPr>
            <w:tcW w:w="1115" w:type="dxa"/>
            <w:vMerge/>
            <w:vAlign w:val="center"/>
          </w:tcPr>
          <w:p w14:paraId="7431A56E" w14:textId="77777777" w:rsidR="00CE2EC0" w:rsidRPr="00204575" w:rsidRDefault="00CE2EC0" w:rsidP="00B0300C">
            <w:pPr>
              <w:rPr>
                <w:rFonts w:ascii="Times New Roman" w:hAnsi="Times New Roman" w:cs="Times New Roman"/>
                <w:sz w:val="18"/>
                <w:szCs w:val="18"/>
              </w:rPr>
            </w:pPr>
          </w:p>
        </w:tc>
        <w:tc>
          <w:tcPr>
            <w:tcW w:w="454" w:type="dxa"/>
            <w:gridSpan w:val="2"/>
            <w:vAlign w:val="center"/>
          </w:tcPr>
          <w:p w14:paraId="2FA4532A" w14:textId="77777777" w:rsidR="00CE2EC0" w:rsidRPr="007B455F" w:rsidRDefault="00CE2EC0" w:rsidP="00B0300C">
            <w:pPr>
              <w:jc w:val="center"/>
              <w:rPr>
                <w:rFonts w:ascii="Times New Roman" w:hAnsi="Times New Roman" w:cs="Times New Roman"/>
                <w:sz w:val="18"/>
                <w:szCs w:val="18"/>
              </w:rPr>
            </w:pPr>
            <w:r>
              <w:rPr>
                <w:rFonts w:ascii="Times New Roman" w:hAnsi="Times New Roman" w:cs="Times New Roman"/>
                <w:sz w:val="18"/>
                <w:szCs w:val="18"/>
              </w:rPr>
              <w:t>2</w:t>
            </w:r>
          </w:p>
        </w:tc>
        <w:tc>
          <w:tcPr>
            <w:tcW w:w="4604" w:type="dxa"/>
            <w:gridSpan w:val="3"/>
            <w:vAlign w:val="center"/>
          </w:tcPr>
          <w:p w14:paraId="4E1742CE" w14:textId="77777777" w:rsidR="00CE2EC0" w:rsidRPr="007B455F" w:rsidRDefault="00CE2EC0" w:rsidP="00B0300C">
            <w:pPr>
              <w:rPr>
                <w:rFonts w:ascii="Times New Roman" w:hAnsi="Times New Roman" w:cs="Times New Roman"/>
                <w:sz w:val="18"/>
                <w:szCs w:val="18"/>
              </w:rPr>
            </w:pPr>
          </w:p>
        </w:tc>
        <w:tc>
          <w:tcPr>
            <w:tcW w:w="1166" w:type="dxa"/>
            <w:vAlign w:val="center"/>
          </w:tcPr>
          <w:p w14:paraId="6D6ABCCA" w14:textId="77777777" w:rsidR="00CE2EC0" w:rsidRPr="00C5515B" w:rsidRDefault="00CE2EC0" w:rsidP="00B0300C">
            <w:pPr>
              <w:jc w:val="center"/>
              <w:rPr>
                <w:sz w:val="18"/>
                <w:szCs w:val="18"/>
              </w:rPr>
            </w:pPr>
          </w:p>
        </w:tc>
        <w:tc>
          <w:tcPr>
            <w:tcW w:w="1128" w:type="dxa"/>
            <w:vAlign w:val="center"/>
          </w:tcPr>
          <w:p w14:paraId="32D97710" w14:textId="77777777" w:rsidR="00CE2EC0" w:rsidRPr="00C5515B" w:rsidRDefault="00CE2EC0" w:rsidP="00B0300C">
            <w:pPr>
              <w:jc w:val="center"/>
              <w:rPr>
                <w:sz w:val="18"/>
                <w:szCs w:val="18"/>
              </w:rPr>
            </w:pPr>
          </w:p>
        </w:tc>
        <w:tc>
          <w:tcPr>
            <w:tcW w:w="1163" w:type="dxa"/>
            <w:vAlign w:val="center"/>
          </w:tcPr>
          <w:p w14:paraId="5BB96705" w14:textId="77777777" w:rsidR="00CE2EC0" w:rsidRPr="00C5515B" w:rsidRDefault="00CE2EC0" w:rsidP="00B0300C">
            <w:pPr>
              <w:jc w:val="center"/>
              <w:rPr>
                <w:sz w:val="18"/>
                <w:szCs w:val="18"/>
              </w:rPr>
            </w:pPr>
          </w:p>
        </w:tc>
      </w:tr>
      <w:tr w:rsidR="00CE2EC0" w:rsidRPr="00C5515B" w14:paraId="538FE353" w14:textId="77777777" w:rsidTr="00B0300C">
        <w:trPr>
          <w:trHeight w:val="340"/>
        </w:trPr>
        <w:tc>
          <w:tcPr>
            <w:tcW w:w="1115" w:type="dxa"/>
            <w:vMerge/>
            <w:vAlign w:val="center"/>
          </w:tcPr>
          <w:p w14:paraId="338BC5A4" w14:textId="77777777" w:rsidR="00CE2EC0" w:rsidRPr="00204575" w:rsidRDefault="00CE2EC0" w:rsidP="00B0300C">
            <w:pPr>
              <w:rPr>
                <w:rFonts w:ascii="Times New Roman" w:hAnsi="Times New Roman" w:cs="Times New Roman"/>
                <w:sz w:val="18"/>
                <w:szCs w:val="18"/>
              </w:rPr>
            </w:pPr>
          </w:p>
        </w:tc>
        <w:tc>
          <w:tcPr>
            <w:tcW w:w="454" w:type="dxa"/>
            <w:gridSpan w:val="2"/>
            <w:vAlign w:val="center"/>
          </w:tcPr>
          <w:p w14:paraId="142A03D1" w14:textId="77777777" w:rsidR="00CE2EC0" w:rsidRPr="007B455F" w:rsidRDefault="00CE2EC0" w:rsidP="00B0300C">
            <w:pPr>
              <w:jc w:val="center"/>
              <w:rPr>
                <w:rFonts w:ascii="Times New Roman" w:hAnsi="Times New Roman" w:cs="Times New Roman"/>
                <w:sz w:val="18"/>
                <w:szCs w:val="18"/>
              </w:rPr>
            </w:pPr>
            <w:r>
              <w:rPr>
                <w:rFonts w:ascii="Times New Roman" w:hAnsi="Times New Roman" w:cs="Times New Roman"/>
                <w:sz w:val="18"/>
                <w:szCs w:val="18"/>
              </w:rPr>
              <w:t>3</w:t>
            </w:r>
          </w:p>
        </w:tc>
        <w:tc>
          <w:tcPr>
            <w:tcW w:w="4604" w:type="dxa"/>
            <w:gridSpan w:val="3"/>
            <w:vAlign w:val="center"/>
          </w:tcPr>
          <w:p w14:paraId="2AE1173C" w14:textId="77777777" w:rsidR="00CE2EC0" w:rsidRPr="007B455F" w:rsidRDefault="00CE2EC0" w:rsidP="00B0300C">
            <w:pPr>
              <w:rPr>
                <w:rFonts w:ascii="Times New Roman" w:hAnsi="Times New Roman" w:cs="Times New Roman"/>
                <w:sz w:val="18"/>
                <w:szCs w:val="18"/>
              </w:rPr>
            </w:pPr>
          </w:p>
        </w:tc>
        <w:tc>
          <w:tcPr>
            <w:tcW w:w="1166" w:type="dxa"/>
            <w:vAlign w:val="center"/>
          </w:tcPr>
          <w:p w14:paraId="18451604" w14:textId="77777777" w:rsidR="00CE2EC0" w:rsidRPr="00C5515B" w:rsidRDefault="00CE2EC0" w:rsidP="00B0300C">
            <w:pPr>
              <w:jc w:val="center"/>
              <w:rPr>
                <w:sz w:val="18"/>
                <w:szCs w:val="18"/>
              </w:rPr>
            </w:pPr>
          </w:p>
        </w:tc>
        <w:tc>
          <w:tcPr>
            <w:tcW w:w="1128" w:type="dxa"/>
            <w:vAlign w:val="center"/>
          </w:tcPr>
          <w:p w14:paraId="2D6A5A4A" w14:textId="77777777" w:rsidR="00CE2EC0" w:rsidRPr="00C5515B" w:rsidRDefault="00CE2EC0" w:rsidP="00B0300C">
            <w:pPr>
              <w:jc w:val="center"/>
              <w:rPr>
                <w:sz w:val="18"/>
                <w:szCs w:val="18"/>
              </w:rPr>
            </w:pPr>
          </w:p>
        </w:tc>
        <w:tc>
          <w:tcPr>
            <w:tcW w:w="1163" w:type="dxa"/>
            <w:vAlign w:val="center"/>
          </w:tcPr>
          <w:p w14:paraId="6416A39E" w14:textId="77777777" w:rsidR="00CE2EC0" w:rsidRPr="00C5515B" w:rsidRDefault="00CE2EC0" w:rsidP="00B0300C">
            <w:pPr>
              <w:jc w:val="center"/>
              <w:rPr>
                <w:sz w:val="18"/>
                <w:szCs w:val="18"/>
              </w:rPr>
            </w:pPr>
          </w:p>
        </w:tc>
      </w:tr>
      <w:tr w:rsidR="00CE2EC0" w:rsidRPr="00C5515B" w14:paraId="1A8B488D" w14:textId="77777777" w:rsidTr="00B0300C">
        <w:trPr>
          <w:trHeight w:val="340"/>
        </w:trPr>
        <w:tc>
          <w:tcPr>
            <w:tcW w:w="1115" w:type="dxa"/>
            <w:vMerge/>
            <w:vAlign w:val="center"/>
          </w:tcPr>
          <w:p w14:paraId="5210DBD1" w14:textId="77777777" w:rsidR="00CE2EC0" w:rsidRPr="00204575" w:rsidRDefault="00CE2EC0" w:rsidP="00B0300C">
            <w:pPr>
              <w:rPr>
                <w:rFonts w:ascii="Times New Roman" w:hAnsi="Times New Roman" w:cs="Times New Roman"/>
                <w:sz w:val="18"/>
                <w:szCs w:val="18"/>
              </w:rPr>
            </w:pPr>
          </w:p>
        </w:tc>
        <w:tc>
          <w:tcPr>
            <w:tcW w:w="454" w:type="dxa"/>
            <w:gridSpan w:val="2"/>
            <w:vAlign w:val="center"/>
          </w:tcPr>
          <w:p w14:paraId="6BCDB3A5" w14:textId="77777777" w:rsidR="00CE2EC0" w:rsidRPr="007B455F" w:rsidRDefault="00CE2EC0" w:rsidP="00B0300C">
            <w:pPr>
              <w:jc w:val="center"/>
              <w:rPr>
                <w:rFonts w:ascii="Times New Roman" w:hAnsi="Times New Roman" w:cs="Times New Roman"/>
                <w:sz w:val="18"/>
                <w:szCs w:val="18"/>
              </w:rPr>
            </w:pPr>
            <w:r>
              <w:rPr>
                <w:rFonts w:ascii="Times New Roman" w:hAnsi="Times New Roman" w:cs="Times New Roman"/>
                <w:sz w:val="18"/>
                <w:szCs w:val="18"/>
              </w:rPr>
              <w:t>4</w:t>
            </w:r>
          </w:p>
        </w:tc>
        <w:tc>
          <w:tcPr>
            <w:tcW w:w="4604" w:type="dxa"/>
            <w:gridSpan w:val="3"/>
            <w:vAlign w:val="center"/>
          </w:tcPr>
          <w:p w14:paraId="4D71AF29" w14:textId="77777777" w:rsidR="00CE2EC0" w:rsidRPr="007B455F" w:rsidRDefault="00CE2EC0" w:rsidP="00B0300C">
            <w:pPr>
              <w:rPr>
                <w:rFonts w:ascii="Times New Roman" w:hAnsi="Times New Roman" w:cs="Times New Roman"/>
                <w:sz w:val="18"/>
                <w:szCs w:val="18"/>
              </w:rPr>
            </w:pPr>
          </w:p>
        </w:tc>
        <w:tc>
          <w:tcPr>
            <w:tcW w:w="1166" w:type="dxa"/>
            <w:vAlign w:val="center"/>
          </w:tcPr>
          <w:p w14:paraId="1D59993B" w14:textId="77777777" w:rsidR="00CE2EC0" w:rsidRPr="00C5515B" w:rsidRDefault="00CE2EC0" w:rsidP="00B0300C">
            <w:pPr>
              <w:jc w:val="center"/>
              <w:rPr>
                <w:sz w:val="18"/>
                <w:szCs w:val="18"/>
              </w:rPr>
            </w:pPr>
          </w:p>
        </w:tc>
        <w:tc>
          <w:tcPr>
            <w:tcW w:w="1128" w:type="dxa"/>
            <w:vAlign w:val="center"/>
          </w:tcPr>
          <w:p w14:paraId="11581E0A" w14:textId="77777777" w:rsidR="00CE2EC0" w:rsidRPr="00C5515B" w:rsidRDefault="00CE2EC0" w:rsidP="00B0300C">
            <w:pPr>
              <w:jc w:val="center"/>
              <w:rPr>
                <w:sz w:val="18"/>
                <w:szCs w:val="18"/>
              </w:rPr>
            </w:pPr>
          </w:p>
        </w:tc>
        <w:tc>
          <w:tcPr>
            <w:tcW w:w="1163" w:type="dxa"/>
            <w:vAlign w:val="center"/>
          </w:tcPr>
          <w:p w14:paraId="7C85228C" w14:textId="77777777" w:rsidR="00CE2EC0" w:rsidRPr="00C5515B" w:rsidRDefault="00CE2EC0" w:rsidP="00B0300C">
            <w:pPr>
              <w:jc w:val="center"/>
              <w:rPr>
                <w:sz w:val="18"/>
                <w:szCs w:val="18"/>
              </w:rPr>
            </w:pPr>
          </w:p>
        </w:tc>
      </w:tr>
      <w:tr w:rsidR="00EB35F0" w:rsidRPr="00C5515B" w14:paraId="4588A339" w14:textId="77777777" w:rsidTr="00B0300C">
        <w:trPr>
          <w:trHeight w:val="340"/>
        </w:trPr>
        <w:tc>
          <w:tcPr>
            <w:tcW w:w="6173" w:type="dxa"/>
            <w:gridSpan w:val="6"/>
            <w:shd w:val="clear" w:color="auto" w:fill="F4B083" w:themeFill="accent2" w:themeFillTint="99"/>
            <w:vAlign w:val="center"/>
          </w:tcPr>
          <w:p w14:paraId="6C6B0E14" w14:textId="77777777" w:rsidR="00EB35F0" w:rsidRPr="00C5515B" w:rsidRDefault="00EB35F0" w:rsidP="00B0300C">
            <w:pPr>
              <w:rPr>
                <w:sz w:val="18"/>
                <w:szCs w:val="18"/>
              </w:rPr>
            </w:pPr>
            <w:r w:rsidRPr="00C5515B">
              <w:rPr>
                <w:sz w:val="18"/>
                <w:szCs w:val="18"/>
              </w:rPr>
              <w:t>Genel Toplam</w:t>
            </w:r>
          </w:p>
        </w:tc>
        <w:tc>
          <w:tcPr>
            <w:tcW w:w="1166" w:type="dxa"/>
            <w:shd w:val="clear" w:color="auto" w:fill="F4B083" w:themeFill="accent2" w:themeFillTint="99"/>
            <w:vAlign w:val="center"/>
          </w:tcPr>
          <w:p w14:paraId="620812B2" w14:textId="77777777" w:rsidR="00EB35F0" w:rsidRPr="00C5515B" w:rsidRDefault="00EB35F0" w:rsidP="00B0300C">
            <w:pPr>
              <w:jc w:val="center"/>
              <w:rPr>
                <w:sz w:val="18"/>
                <w:szCs w:val="18"/>
              </w:rPr>
            </w:pPr>
          </w:p>
        </w:tc>
        <w:tc>
          <w:tcPr>
            <w:tcW w:w="1128" w:type="dxa"/>
            <w:shd w:val="clear" w:color="auto" w:fill="F4B083" w:themeFill="accent2" w:themeFillTint="99"/>
            <w:vAlign w:val="center"/>
          </w:tcPr>
          <w:p w14:paraId="6AC21333" w14:textId="77777777" w:rsidR="00EB35F0" w:rsidRPr="00C5515B" w:rsidRDefault="00EB35F0" w:rsidP="00B0300C">
            <w:pPr>
              <w:jc w:val="center"/>
              <w:rPr>
                <w:sz w:val="18"/>
                <w:szCs w:val="18"/>
              </w:rPr>
            </w:pPr>
          </w:p>
        </w:tc>
        <w:tc>
          <w:tcPr>
            <w:tcW w:w="1163" w:type="dxa"/>
            <w:shd w:val="clear" w:color="auto" w:fill="F4B083" w:themeFill="accent2" w:themeFillTint="99"/>
            <w:vAlign w:val="center"/>
          </w:tcPr>
          <w:p w14:paraId="326771E1" w14:textId="77777777" w:rsidR="00EB35F0" w:rsidRPr="00C5515B" w:rsidRDefault="00EB35F0" w:rsidP="00B0300C">
            <w:pPr>
              <w:jc w:val="center"/>
              <w:rPr>
                <w:sz w:val="18"/>
                <w:szCs w:val="18"/>
              </w:rPr>
            </w:pPr>
          </w:p>
        </w:tc>
      </w:tr>
    </w:tbl>
    <w:p w14:paraId="25EA9D6C" w14:textId="77777777" w:rsidR="00EB35F0" w:rsidRPr="00207ED2" w:rsidRDefault="00EB35F0" w:rsidP="00EB35F0">
      <w:pPr>
        <w:contextualSpacing/>
        <w:jc w:val="center"/>
        <w:rPr>
          <w:b/>
          <w:bCs/>
          <w:sz w:val="24"/>
          <w:szCs w:val="24"/>
        </w:rPr>
      </w:pPr>
      <w:r w:rsidRPr="00207ED2">
        <w:rPr>
          <w:b/>
          <w:bCs/>
          <w:sz w:val="24"/>
          <w:szCs w:val="24"/>
        </w:rPr>
        <w:t>FAALİYET MALİYETLERİ TABLOSU</w:t>
      </w:r>
    </w:p>
    <w:tbl>
      <w:tblPr>
        <w:tblStyle w:val="TabloKlavuzu"/>
        <w:tblW w:w="9634" w:type="dxa"/>
        <w:tblLook w:val="04A0" w:firstRow="1" w:lastRow="0" w:firstColumn="1" w:lastColumn="0" w:noHBand="0" w:noVBand="1"/>
      </w:tblPr>
      <w:tblGrid>
        <w:gridCol w:w="846"/>
        <w:gridCol w:w="2410"/>
        <w:gridCol w:w="4394"/>
        <w:gridCol w:w="1984"/>
      </w:tblGrid>
      <w:tr w:rsidR="00EB35F0" w:rsidRPr="00C5515B" w14:paraId="741F7A67" w14:textId="77777777" w:rsidTr="00B0300C">
        <w:trPr>
          <w:trHeight w:val="340"/>
        </w:trPr>
        <w:tc>
          <w:tcPr>
            <w:tcW w:w="3256" w:type="dxa"/>
            <w:gridSpan w:val="2"/>
            <w:shd w:val="clear" w:color="auto" w:fill="F4B083" w:themeFill="accent2" w:themeFillTint="99"/>
            <w:vAlign w:val="center"/>
          </w:tcPr>
          <w:p w14:paraId="34A5F84D" w14:textId="77777777" w:rsidR="00EB35F0" w:rsidRPr="00C5515B" w:rsidRDefault="00EB35F0" w:rsidP="00B0300C">
            <w:pPr>
              <w:rPr>
                <w:sz w:val="18"/>
                <w:szCs w:val="18"/>
              </w:rPr>
            </w:pPr>
            <w:r w:rsidRPr="00C5515B">
              <w:rPr>
                <w:sz w:val="18"/>
                <w:szCs w:val="18"/>
              </w:rPr>
              <w:t>Performans Hedefi</w:t>
            </w:r>
          </w:p>
        </w:tc>
        <w:tc>
          <w:tcPr>
            <w:tcW w:w="6378" w:type="dxa"/>
            <w:gridSpan w:val="2"/>
            <w:vAlign w:val="center"/>
          </w:tcPr>
          <w:p w14:paraId="5E336110" w14:textId="77777777" w:rsidR="00EB35F0" w:rsidRPr="00C5515B" w:rsidRDefault="00EB35F0" w:rsidP="00B0300C">
            <w:pPr>
              <w:rPr>
                <w:sz w:val="18"/>
                <w:szCs w:val="18"/>
              </w:rPr>
            </w:pPr>
          </w:p>
        </w:tc>
      </w:tr>
      <w:tr w:rsidR="00EB35F0" w:rsidRPr="00C5515B" w14:paraId="62E0BCDA" w14:textId="77777777" w:rsidTr="00B0300C">
        <w:trPr>
          <w:trHeight w:val="689"/>
        </w:trPr>
        <w:tc>
          <w:tcPr>
            <w:tcW w:w="3256" w:type="dxa"/>
            <w:gridSpan w:val="2"/>
            <w:vMerge w:val="restart"/>
            <w:shd w:val="clear" w:color="auto" w:fill="F4B083" w:themeFill="accent2" w:themeFillTint="99"/>
            <w:vAlign w:val="center"/>
          </w:tcPr>
          <w:p w14:paraId="76A7A837" w14:textId="77777777" w:rsidR="00EB35F0" w:rsidRPr="00C5515B" w:rsidRDefault="00EB35F0" w:rsidP="00B0300C">
            <w:pPr>
              <w:rPr>
                <w:sz w:val="18"/>
                <w:szCs w:val="18"/>
              </w:rPr>
            </w:pPr>
            <w:r w:rsidRPr="00C5515B">
              <w:rPr>
                <w:sz w:val="18"/>
                <w:szCs w:val="18"/>
              </w:rPr>
              <w:t>Faaliyet Adı</w:t>
            </w:r>
          </w:p>
        </w:tc>
        <w:tc>
          <w:tcPr>
            <w:tcW w:w="6378" w:type="dxa"/>
            <w:gridSpan w:val="2"/>
            <w:vAlign w:val="center"/>
          </w:tcPr>
          <w:p w14:paraId="18ED4E47" w14:textId="77777777" w:rsidR="00EB35F0" w:rsidRPr="00CC43B4" w:rsidRDefault="00EB35F0" w:rsidP="00B0300C">
            <w:pPr>
              <w:rPr>
                <w:color w:val="4472C4" w:themeColor="accent1"/>
                <w:sz w:val="18"/>
                <w:szCs w:val="18"/>
              </w:rPr>
            </w:pPr>
          </w:p>
        </w:tc>
      </w:tr>
      <w:tr w:rsidR="00EB35F0" w:rsidRPr="00C5515B" w14:paraId="05CEB021" w14:textId="77777777" w:rsidTr="00B0300C">
        <w:trPr>
          <w:trHeight w:val="769"/>
        </w:trPr>
        <w:tc>
          <w:tcPr>
            <w:tcW w:w="3256" w:type="dxa"/>
            <w:gridSpan w:val="2"/>
            <w:vMerge/>
            <w:shd w:val="clear" w:color="auto" w:fill="F4B083" w:themeFill="accent2" w:themeFillTint="99"/>
            <w:vAlign w:val="center"/>
          </w:tcPr>
          <w:p w14:paraId="62B9E6D6" w14:textId="77777777" w:rsidR="00EB35F0" w:rsidRPr="00C5515B" w:rsidRDefault="00EB35F0" w:rsidP="00B0300C">
            <w:pPr>
              <w:rPr>
                <w:sz w:val="18"/>
                <w:szCs w:val="18"/>
              </w:rPr>
            </w:pPr>
          </w:p>
        </w:tc>
        <w:tc>
          <w:tcPr>
            <w:tcW w:w="6378" w:type="dxa"/>
            <w:gridSpan w:val="2"/>
            <w:vAlign w:val="center"/>
          </w:tcPr>
          <w:p w14:paraId="10D99250" w14:textId="77777777" w:rsidR="00EB35F0" w:rsidRPr="005A1C3E" w:rsidRDefault="00EB35F0" w:rsidP="00B0300C">
            <w:pPr>
              <w:rPr>
                <w:rFonts w:ascii="Times New Roman" w:hAnsi="Times New Roman" w:cs="Times New Roman"/>
                <w:color w:val="4472C4" w:themeColor="accent1"/>
                <w:sz w:val="18"/>
                <w:szCs w:val="18"/>
              </w:rPr>
            </w:pPr>
          </w:p>
        </w:tc>
      </w:tr>
      <w:tr w:rsidR="00EB35F0" w:rsidRPr="00C5515B" w14:paraId="6241241C" w14:textId="77777777" w:rsidTr="00B0300C">
        <w:trPr>
          <w:trHeight w:val="340"/>
        </w:trPr>
        <w:tc>
          <w:tcPr>
            <w:tcW w:w="3256" w:type="dxa"/>
            <w:gridSpan w:val="2"/>
            <w:shd w:val="clear" w:color="auto" w:fill="F4B083" w:themeFill="accent2" w:themeFillTint="99"/>
            <w:vAlign w:val="center"/>
          </w:tcPr>
          <w:p w14:paraId="654783C7" w14:textId="77777777" w:rsidR="00EB35F0" w:rsidRPr="00C5515B" w:rsidRDefault="00EB35F0" w:rsidP="00B0300C">
            <w:pPr>
              <w:rPr>
                <w:sz w:val="18"/>
                <w:szCs w:val="18"/>
              </w:rPr>
            </w:pPr>
            <w:r w:rsidRPr="00C5515B">
              <w:rPr>
                <w:sz w:val="18"/>
                <w:szCs w:val="18"/>
              </w:rPr>
              <w:t>Sorumlu Harcama Birimi veya Birimleri</w:t>
            </w:r>
          </w:p>
        </w:tc>
        <w:tc>
          <w:tcPr>
            <w:tcW w:w="6378" w:type="dxa"/>
            <w:gridSpan w:val="2"/>
            <w:vAlign w:val="center"/>
          </w:tcPr>
          <w:p w14:paraId="0397666D" w14:textId="77777777" w:rsidR="00EB35F0" w:rsidRPr="00D047D7" w:rsidRDefault="00EB35F0" w:rsidP="00B0300C">
            <w:pPr>
              <w:rPr>
                <w:rFonts w:ascii="Times New Roman" w:hAnsi="Times New Roman" w:cs="Times New Roman"/>
                <w:b/>
                <w:sz w:val="18"/>
                <w:szCs w:val="18"/>
              </w:rPr>
            </w:pPr>
          </w:p>
        </w:tc>
      </w:tr>
      <w:tr w:rsidR="00EB35F0" w:rsidRPr="00C5515B" w14:paraId="1301AAC5" w14:textId="77777777" w:rsidTr="00B0300C">
        <w:trPr>
          <w:trHeight w:val="347"/>
        </w:trPr>
        <w:tc>
          <w:tcPr>
            <w:tcW w:w="9634" w:type="dxa"/>
            <w:gridSpan w:val="4"/>
          </w:tcPr>
          <w:p w14:paraId="78132F12" w14:textId="77777777" w:rsidR="00EB35F0" w:rsidRPr="00C5515B" w:rsidRDefault="00EB35F0" w:rsidP="00B0300C">
            <w:pPr>
              <w:rPr>
                <w:sz w:val="18"/>
                <w:szCs w:val="18"/>
              </w:rPr>
            </w:pPr>
            <w:r w:rsidRPr="00427F6C">
              <w:rPr>
                <w:b/>
                <w:bCs/>
                <w:sz w:val="18"/>
                <w:szCs w:val="18"/>
              </w:rPr>
              <w:t>Açıklamalar :</w:t>
            </w:r>
          </w:p>
        </w:tc>
      </w:tr>
      <w:tr w:rsidR="00EB35F0" w:rsidRPr="00C5515B" w14:paraId="46422935" w14:textId="77777777" w:rsidTr="00B0300C">
        <w:trPr>
          <w:trHeight w:val="284"/>
        </w:trPr>
        <w:tc>
          <w:tcPr>
            <w:tcW w:w="7650" w:type="dxa"/>
            <w:gridSpan w:val="3"/>
            <w:shd w:val="clear" w:color="auto" w:fill="F4B083" w:themeFill="accent2" w:themeFillTint="99"/>
            <w:vAlign w:val="center"/>
          </w:tcPr>
          <w:p w14:paraId="42010A54" w14:textId="77777777" w:rsidR="00EB35F0" w:rsidRPr="00C5515B" w:rsidRDefault="00EB35F0" w:rsidP="00B0300C">
            <w:pPr>
              <w:jc w:val="center"/>
              <w:rPr>
                <w:sz w:val="18"/>
                <w:szCs w:val="18"/>
              </w:rPr>
            </w:pPr>
            <w:r w:rsidRPr="00C5515B">
              <w:rPr>
                <w:sz w:val="18"/>
                <w:szCs w:val="18"/>
              </w:rPr>
              <w:t>Ekonomik Kod</w:t>
            </w:r>
          </w:p>
        </w:tc>
        <w:tc>
          <w:tcPr>
            <w:tcW w:w="1984" w:type="dxa"/>
            <w:shd w:val="clear" w:color="auto" w:fill="F4B083" w:themeFill="accent2" w:themeFillTint="99"/>
            <w:vAlign w:val="center"/>
          </w:tcPr>
          <w:p w14:paraId="3CF60C49" w14:textId="77777777" w:rsidR="00EB35F0" w:rsidRPr="00C5515B" w:rsidRDefault="00EB35F0" w:rsidP="00B0300C">
            <w:pPr>
              <w:jc w:val="center"/>
              <w:rPr>
                <w:sz w:val="18"/>
                <w:szCs w:val="18"/>
              </w:rPr>
            </w:pPr>
            <w:r w:rsidRPr="00C5515B">
              <w:rPr>
                <w:sz w:val="18"/>
                <w:szCs w:val="18"/>
              </w:rPr>
              <w:t>2023</w:t>
            </w:r>
          </w:p>
        </w:tc>
      </w:tr>
      <w:tr w:rsidR="00EB35F0" w:rsidRPr="00C5515B" w14:paraId="2F277BB3" w14:textId="77777777" w:rsidTr="00B0300C">
        <w:trPr>
          <w:trHeight w:val="284"/>
        </w:trPr>
        <w:tc>
          <w:tcPr>
            <w:tcW w:w="846" w:type="dxa"/>
            <w:vAlign w:val="center"/>
          </w:tcPr>
          <w:p w14:paraId="7333A42D" w14:textId="77777777" w:rsidR="00EB35F0" w:rsidRPr="00D3220A" w:rsidRDefault="00EB35F0" w:rsidP="00B0300C">
            <w:pPr>
              <w:jc w:val="center"/>
              <w:rPr>
                <w:rFonts w:ascii="Times New Roman" w:hAnsi="Times New Roman" w:cs="Times New Roman"/>
                <w:sz w:val="18"/>
                <w:szCs w:val="18"/>
              </w:rPr>
            </w:pPr>
            <w:r w:rsidRPr="00D3220A">
              <w:rPr>
                <w:rFonts w:ascii="Times New Roman" w:hAnsi="Times New Roman" w:cs="Times New Roman"/>
                <w:sz w:val="18"/>
                <w:szCs w:val="18"/>
              </w:rPr>
              <w:t>03</w:t>
            </w:r>
          </w:p>
        </w:tc>
        <w:tc>
          <w:tcPr>
            <w:tcW w:w="6804" w:type="dxa"/>
            <w:gridSpan w:val="2"/>
            <w:vAlign w:val="center"/>
          </w:tcPr>
          <w:p w14:paraId="1F2E4EF5" w14:textId="77777777" w:rsidR="00EB35F0" w:rsidRPr="00D3220A" w:rsidRDefault="00EB35F0" w:rsidP="00B0300C">
            <w:pPr>
              <w:rPr>
                <w:rFonts w:ascii="Times New Roman" w:hAnsi="Times New Roman" w:cs="Times New Roman"/>
                <w:sz w:val="18"/>
                <w:szCs w:val="18"/>
              </w:rPr>
            </w:pPr>
            <w:r w:rsidRPr="00D3220A">
              <w:rPr>
                <w:rFonts w:ascii="Times New Roman" w:hAnsi="Times New Roman" w:cs="Times New Roman"/>
                <w:sz w:val="18"/>
                <w:szCs w:val="18"/>
              </w:rPr>
              <w:t>Mal ve Hizmet Alım Giderleri</w:t>
            </w:r>
          </w:p>
        </w:tc>
        <w:tc>
          <w:tcPr>
            <w:tcW w:w="1984" w:type="dxa"/>
            <w:vAlign w:val="center"/>
          </w:tcPr>
          <w:p w14:paraId="4E97C32D" w14:textId="77777777" w:rsidR="00EB35F0" w:rsidRPr="00C5515B" w:rsidRDefault="00EB35F0" w:rsidP="00B0300C">
            <w:pPr>
              <w:jc w:val="right"/>
              <w:rPr>
                <w:sz w:val="18"/>
                <w:szCs w:val="18"/>
              </w:rPr>
            </w:pPr>
          </w:p>
        </w:tc>
      </w:tr>
      <w:tr w:rsidR="00EB35F0" w:rsidRPr="00C5515B" w14:paraId="4E2EE382" w14:textId="77777777" w:rsidTr="00B0300C">
        <w:trPr>
          <w:trHeight w:val="284"/>
        </w:trPr>
        <w:tc>
          <w:tcPr>
            <w:tcW w:w="846" w:type="dxa"/>
            <w:vAlign w:val="center"/>
          </w:tcPr>
          <w:p w14:paraId="18C16084" w14:textId="77777777" w:rsidR="00EB35F0" w:rsidRPr="00D3220A" w:rsidRDefault="00EB35F0" w:rsidP="00B0300C">
            <w:pPr>
              <w:jc w:val="center"/>
              <w:rPr>
                <w:rFonts w:ascii="Times New Roman" w:hAnsi="Times New Roman" w:cs="Times New Roman"/>
                <w:sz w:val="18"/>
                <w:szCs w:val="18"/>
              </w:rPr>
            </w:pPr>
            <w:r w:rsidRPr="00D3220A">
              <w:rPr>
                <w:rFonts w:ascii="Times New Roman" w:hAnsi="Times New Roman" w:cs="Times New Roman"/>
                <w:sz w:val="18"/>
                <w:szCs w:val="18"/>
              </w:rPr>
              <w:t>06</w:t>
            </w:r>
          </w:p>
        </w:tc>
        <w:tc>
          <w:tcPr>
            <w:tcW w:w="6804" w:type="dxa"/>
            <w:gridSpan w:val="2"/>
            <w:vAlign w:val="center"/>
          </w:tcPr>
          <w:p w14:paraId="4DA05D4D" w14:textId="77777777" w:rsidR="00EB35F0" w:rsidRPr="00D3220A" w:rsidRDefault="00EB35F0" w:rsidP="00B0300C">
            <w:pPr>
              <w:rPr>
                <w:rFonts w:ascii="Times New Roman" w:hAnsi="Times New Roman" w:cs="Times New Roman"/>
                <w:sz w:val="18"/>
                <w:szCs w:val="18"/>
              </w:rPr>
            </w:pPr>
            <w:r w:rsidRPr="00D3220A">
              <w:rPr>
                <w:rFonts w:ascii="Times New Roman" w:hAnsi="Times New Roman" w:cs="Times New Roman"/>
                <w:sz w:val="18"/>
                <w:szCs w:val="18"/>
              </w:rPr>
              <w:t>Sermaye Giderleri</w:t>
            </w:r>
          </w:p>
        </w:tc>
        <w:tc>
          <w:tcPr>
            <w:tcW w:w="1984" w:type="dxa"/>
            <w:vAlign w:val="center"/>
          </w:tcPr>
          <w:p w14:paraId="1C283967" w14:textId="77777777" w:rsidR="00EB35F0" w:rsidRPr="00C5515B" w:rsidRDefault="00EB35F0" w:rsidP="00B0300C">
            <w:pPr>
              <w:jc w:val="right"/>
              <w:rPr>
                <w:sz w:val="18"/>
                <w:szCs w:val="18"/>
              </w:rPr>
            </w:pPr>
          </w:p>
        </w:tc>
      </w:tr>
      <w:tr w:rsidR="00EB35F0" w:rsidRPr="00C5515B" w14:paraId="22B5EA81" w14:textId="77777777" w:rsidTr="00B0300C">
        <w:trPr>
          <w:trHeight w:val="284"/>
        </w:trPr>
        <w:tc>
          <w:tcPr>
            <w:tcW w:w="7650" w:type="dxa"/>
            <w:gridSpan w:val="3"/>
            <w:shd w:val="clear" w:color="auto" w:fill="F4B083" w:themeFill="accent2" w:themeFillTint="99"/>
            <w:vAlign w:val="center"/>
          </w:tcPr>
          <w:p w14:paraId="77DAC9D1" w14:textId="77777777" w:rsidR="00EB35F0" w:rsidRPr="00C5515B" w:rsidRDefault="00EB35F0" w:rsidP="00B0300C">
            <w:pPr>
              <w:jc w:val="center"/>
              <w:rPr>
                <w:sz w:val="18"/>
                <w:szCs w:val="18"/>
              </w:rPr>
            </w:pPr>
            <w:r w:rsidRPr="00C5515B">
              <w:rPr>
                <w:sz w:val="18"/>
                <w:szCs w:val="18"/>
              </w:rPr>
              <w:t>Toplam Bütçe Kaynak İhtiyacı</w:t>
            </w:r>
          </w:p>
        </w:tc>
        <w:tc>
          <w:tcPr>
            <w:tcW w:w="1984" w:type="dxa"/>
            <w:shd w:val="clear" w:color="auto" w:fill="F4B083" w:themeFill="accent2" w:themeFillTint="99"/>
            <w:vAlign w:val="center"/>
          </w:tcPr>
          <w:p w14:paraId="1F7D3DBB" w14:textId="77777777" w:rsidR="00EB35F0" w:rsidRPr="00C5515B" w:rsidRDefault="00EB35F0" w:rsidP="00B0300C">
            <w:pPr>
              <w:jc w:val="right"/>
              <w:rPr>
                <w:sz w:val="18"/>
                <w:szCs w:val="18"/>
              </w:rPr>
            </w:pPr>
          </w:p>
        </w:tc>
      </w:tr>
      <w:tr w:rsidR="00EB35F0" w:rsidRPr="00C5515B" w14:paraId="2985E61C" w14:textId="77777777" w:rsidTr="00B0300C">
        <w:trPr>
          <w:trHeight w:val="284"/>
        </w:trPr>
        <w:tc>
          <w:tcPr>
            <w:tcW w:w="846" w:type="dxa"/>
            <w:vMerge w:val="restart"/>
            <w:shd w:val="clear" w:color="auto" w:fill="F4B083" w:themeFill="accent2" w:themeFillTint="99"/>
            <w:textDirection w:val="btLr"/>
            <w:vAlign w:val="center"/>
          </w:tcPr>
          <w:p w14:paraId="37F219DA" w14:textId="77777777" w:rsidR="00EB35F0" w:rsidRPr="00EC5243" w:rsidRDefault="00EB35F0" w:rsidP="00B0300C">
            <w:pPr>
              <w:ind w:left="113" w:right="113"/>
              <w:jc w:val="center"/>
              <w:rPr>
                <w:bCs/>
                <w:sz w:val="18"/>
                <w:szCs w:val="18"/>
              </w:rPr>
            </w:pPr>
            <w:r w:rsidRPr="00EC5243">
              <w:rPr>
                <w:bCs/>
                <w:sz w:val="18"/>
                <w:szCs w:val="18"/>
              </w:rPr>
              <w:t>Bütçe Dışı Kaynak</w:t>
            </w:r>
          </w:p>
          <w:p w14:paraId="5DD68281" w14:textId="77777777" w:rsidR="00EB35F0" w:rsidRPr="00C5515B" w:rsidRDefault="00EB35F0" w:rsidP="00B0300C">
            <w:pPr>
              <w:ind w:left="113" w:right="113"/>
              <w:jc w:val="center"/>
              <w:rPr>
                <w:b/>
                <w:bCs/>
                <w:sz w:val="18"/>
                <w:szCs w:val="18"/>
              </w:rPr>
            </w:pPr>
          </w:p>
        </w:tc>
        <w:tc>
          <w:tcPr>
            <w:tcW w:w="6804" w:type="dxa"/>
            <w:gridSpan w:val="2"/>
            <w:vAlign w:val="center"/>
          </w:tcPr>
          <w:p w14:paraId="0959858E" w14:textId="77777777" w:rsidR="00EB35F0" w:rsidRPr="00D3220A" w:rsidRDefault="00EB35F0" w:rsidP="00B0300C">
            <w:pPr>
              <w:rPr>
                <w:rFonts w:ascii="Times New Roman" w:hAnsi="Times New Roman" w:cs="Times New Roman"/>
                <w:sz w:val="18"/>
                <w:szCs w:val="18"/>
              </w:rPr>
            </w:pPr>
            <w:r w:rsidRPr="00D3220A">
              <w:rPr>
                <w:rFonts w:ascii="Times New Roman" w:hAnsi="Times New Roman" w:cs="Times New Roman"/>
                <w:sz w:val="18"/>
                <w:szCs w:val="18"/>
              </w:rPr>
              <w:t>Döner Sermaye</w:t>
            </w:r>
          </w:p>
        </w:tc>
        <w:tc>
          <w:tcPr>
            <w:tcW w:w="1984" w:type="dxa"/>
            <w:vAlign w:val="center"/>
          </w:tcPr>
          <w:p w14:paraId="4A654146" w14:textId="77777777" w:rsidR="00EB35F0" w:rsidRPr="00C5515B" w:rsidRDefault="00EB35F0" w:rsidP="00B0300C">
            <w:pPr>
              <w:jc w:val="right"/>
              <w:rPr>
                <w:sz w:val="18"/>
                <w:szCs w:val="18"/>
              </w:rPr>
            </w:pPr>
          </w:p>
        </w:tc>
      </w:tr>
      <w:tr w:rsidR="00EB35F0" w:rsidRPr="00C5515B" w14:paraId="2A597D4B" w14:textId="77777777" w:rsidTr="00B0300C">
        <w:trPr>
          <w:trHeight w:val="284"/>
        </w:trPr>
        <w:tc>
          <w:tcPr>
            <w:tcW w:w="846" w:type="dxa"/>
            <w:vMerge/>
            <w:shd w:val="clear" w:color="auto" w:fill="F4B083" w:themeFill="accent2" w:themeFillTint="99"/>
          </w:tcPr>
          <w:p w14:paraId="10D9852F" w14:textId="77777777" w:rsidR="00EB35F0" w:rsidRPr="00C5515B" w:rsidRDefault="00EB35F0" w:rsidP="00B0300C">
            <w:pPr>
              <w:rPr>
                <w:sz w:val="18"/>
                <w:szCs w:val="18"/>
              </w:rPr>
            </w:pPr>
          </w:p>
        </w:tc>
        <w:tc>
          <w:tcPr>
            <w:tcW w:w="6804" w:type="dxa"/>
            <w:gridSpan w:val="2"/>
            <w:vAlign w:val="center"/>
          </w:tcPr>
          <w:p w14:paraId="03D71AB8" w14:textId="77777777" w:rsidR="00EB35F0" w:rsidRPr="00D3220A" w:rsidRDefault="00EB35F0" w:rsidP="00B0300C">
            <w:pPr>
              <w:rPr>
                <w:rFonts w:ascii="Times New Roman" w:hAnsi="Times New Roman" w:cs="Times New Roman"/>
                <w:sz w:val="18"/>
                <w:szCs w:val="18"/>
              </w:rPr>
            </w:pPr>
            <w:r w:rsidRPr="00D3220A">
              <w:rPr>
                <w:rFonts w:ascii="Times New Roman" w:hAnsi="Times New Roman" w:cs="Times New Roman"/>
                <w:sz w:val="18"/>
                <w:szCs w:val="18"/>
              </w:rPr>
              <w:t>Diğer Yurt İçi</w:t>
            </w:r>
          </w:p>
        </w:tc>
        <w:tc>
          <w:tcPr>
            <w:tcW w:w="1984" w:type="dxa"/>
            <w:vAlign w:val="center"/>
          </w:tcPr>
          <w:p w14:paraId="6E28B29F" w14:textId="77777777" w:rsidR="00EB35F0" w:rsidRPr="00C5515B" w:rsidRDefault="00EB35F0" w:rsidP="00B0300C">
            <w:pPr>
              <w:jc w:val="right"/>
              <w:rPr>
                <w:sz w:val="18"/>
                <w:szCs w:val="18"/>
              </w:rPr>
            </w:pPr>
          </w:p>
        </w:tc>
      </w:tr>
      <w:tr w:rsidR="00EB35F0" w:rsidRPr="00C5515B" w14:paraId="6263946F" w14:textId="77777777" w:rsidTr="00B0300C">
        <w:trPr>
          <w:trHeight w:val="284"/>
        </w:trPr>
        <w:tc>
          <w:tcPr>
            <w:tcW w:w="846" w:type="dxa"/>
            <w:vMerge/>
            <w:shd w:val="clear" w:color="auto" w:fill="F4B083" w:themeFill="accent2" w:themeFillTint="99"/>
          </w:tcPr>
          <w:p w14:paraId="46285FB7" w14:textId="77777777" w:rsidR="00EB35F0" w:rsidRPr="00C5515B" w:rsidRDefault="00EB35F0" w:rsidP="00B0300C">
            <w:pPr>
              <w:rPr>
                <w:sz w:val="18"/>
                <w:szCs w:val="18"/>
              </w:rPr>
            </w:pPr>
          </w:p>
        </w:tc>
        <w:tc>
          <w:tcPr>
            <w:tcW w:w="6804" w:type="dxa"/>
            <w:gridSpan w:val="2"/>
            <w:vAlign w:val="center"/>
          </w:tcPr>
          <w:p w14:paraId="15ECD589" w14:textId="77777777" w:rsidR="00EB35F0" w:rsidRPr="00D3220A" w:rsidRDefault="00EB35F0" w:rsidP="00B0300C">
            <w:pPr>
              <w:rPr>
                <w:rFonts w:ascii="Times New Roman" w:hAnsi="Times New Roman" w:cs="Times New Roman"/>
                <w:sz w:val="18"/>
                <w:szCs w:val="18"/>
              </w:rPr>
            </w:pPr>
            <w:r w:rsidRPr="00D3220A">
              <w:rPr>
                <w:rFonts w:ascii="Times New Roman" w:hAnsi="Times New Roman" w:cs="Times New Roman"/>
                <w:sz w:val="18"/>
                <w:szCs w:val="18"/>
              </w:rPr>
              <w:t>Yurt Dışı</w:t>
            </w:r>
          </w:p>
        </w:tc>
        <w:tc>
          <w:tcPr>
            <w:tcW w:w="1984" w:type="dxa"/>
            <w:vAlign w:val="center"/>
          </w:tcPr>
          <w:p w14:paraId="39C8AB62" w14:textId="77777777" w:rsidR="00EB35F0" w:rsidRPr="00C5515B" w:rsidRDefault="00EB35F0" w:rsidP="00B0300C">
            <w:pPr>
              <w:jc w:val="right"/>
              <w:rPr>
                <w:sz w:val="18"/>
                <w:szCs w:val="18"/>
              </w:rPr>
            </w:pPr>
          </w:p>
        </w:tc>
      </w:tr>
      <w:tr w:rsidR="00EB35F0" w:rsidRPr="00C5515B" w14:paraId="4E4327AB" w14:textId="77777777" w:rsidTr="00B0300C">
        <w:trPr>
          <w:trHeight w:val="284"/>
        </w:trPr>
        <w:tc>
          <w:tcPr>
            <w:tcW w:w="7650" w:type="dxa"/>
            <w:gridSpan w:val="3"/>
            <w:shd w:val="clear" w:color="auto" w:fill="F4B083" w:themeFill="accent2" w:themeFillTint="99"/>
            <w:vAlign w:val="center"/>
          </w:tcPr>
          <w:p w14:paraId="21424B41" w14:textId="77777777" w:rsidR="00EB35F0" w:rsidRPr="00C5515B" w:rsidRDefault="00EB35F0" w:rsidP="00B0300C">
            <w:pPr>
              <w:rPr>
                <w:sz w:val="18"/>
                <w:szCs w:val="18"/>
              </w:rPr>
            </w:pPr>
            <w:r w:rsidRPr="00C5515B">
              <w:rPr>
                <w:sz w:val="18"/>
                <w:szCs w:val="18"/>
              </w:rPr>
              <w:t xml:space="preserve">Toplam Bütçe Dışı Kaynak </w:t>
            </w:r>
            <w:proofErr w:type="spellStart"/>
            <w:r w:rsidRPr="00C5515B">
              <w:rPr>
                <w:sz w:val="18"/>
                <w:szCs w:val="18"/>
              </w:rPr>
              <w:t>İktiyacı</w:t>
            </w:r>
            <w:proofErr w:type="spellEnd"/>
          </w:p>
        </w:tc>
        <w:tc>
          <w:tcPr>
            <w:tcW w:w="1984" w:type="dxa"/>
            <w:shd w:val="clear" w:color="auto" w:fill="F4B083" w:themeFill="accent2" w:themeFillTint="99"/>
            <w:vAlign w:val="center"/>
          </w:tcPr>
          <w:p w14:paraId="074DC9CB" w14:textId="77777777" w:rsidR="00EB35F0" w:rsidRPr="00C5515B" w:rsidRDefault="00EB35F0" w:rsidP="00B0300C">
            <w:pPr>
              <w:jc w:val="right"/>
              <w:rPr>
                <w:sz w:val="18"/>
                <w:szCs w:val="18"/>
              </w:rPr>
            </w:pPr>
          </w:p>
        </w:tc>
      </w:tr>
      <w:tr w:rsidR="00EB35F0" w:rsidRPr="00C5515B" w14:paraId="707AE20A" w14:textId="77777777" w:rsidTr="00B0300C">
        <w:trPr>
          <w:trHeight w:val="284"/>
        </w:trPr>
        <w:tc>
          <w:tcPr>
            <w:tcW w:w="7650" w:type="dxa"/>
            <w:gridSpan w:val="3"/>
            <w:shd w:val="clear" w:color="auto" w:fill="F4B083" w:themeFill="accent2" w:themeFillTint="99"/>
            <w:vAlign w:val="center"/>
          </w:tcPr>
          <w:p w14:paraId="0155AA6F" w14:textId="77777777" w:rsidR="00EB35F0" w:rsidRPr="00C5515B" w:rsidRDefault="00EB35F0" w:rsidP="00B0300C">
            <w:pPr>
              <w:rPr>
                <w:sz w:val="18"/>
                <w:szCs w:val="18"/>
              </w:rPr>
            </w:pPr>
            <w:r w:rsidRPr="00C5515B">
              <w:rPr>
                <w:sz w:val="18"/>
                <w:szCs w:val="18"/>
              </w:rPr>
              <w:t>Toplam Kaynak İhtiyacı</w:t>
            </w:r>
          </w:p>
        </w:tc>
        <w:tc>
          <w:tcPr>
            <w:tcW w:w="1984" w:type="dxa"/>
            <w:shd w:val="clear" w:color="auto" w:fill="F4B083" w:themeFill="accent2" w:themeFillTint="99"/>
            <w:vAlign w:val="center"/>
          </w:tcPr>
          <w:p w14:paraId="4E781999" w14:textId="77777777" w:rsidR="00EB35F0" w:rsidRPr="00C5515B" w:rsidRDefault="00EB35F0" w:rsidP="00B0300C">
            <w:pPr>
              <w:jc w:val="right"/>
              <w:rPr>
                <w:sz w:val="18"/>
                <w:szCs w:val="18"/>
              </w:rPr>
            </w:pPr>
          </w:p>
        </w:tc>
      </w:tr>
    </w:tbl>
    <w:p w14:paraId="7614DC5F" w14:textId="77777777" w:rsidR="002D306A" w:rsidRDefault="002D306A" w:rsidP="00C07A6B">
      <w:pPr>
        <w:jc w:val="center"/>
        <w:rPr>
          <w:b/>
          <w:bCs/>
          <w:sz w:val="18"/>
          <w:szCs w:val="18"/>
        </w:rPr>
      </w:pPr>
    </w:p>
    <w:p w14:paraId="5DD18F66" w14:textId="77777777" w:rsidR="002D306A" w:rsidRDefault="002D306A" w:rsidP="00C07A6B">
      <w:pPr>
        <w:jc w:val="center"/>
        <w:rPr>
          <w:b/>
          <w:bCs/>
          <w:sz w:val="18"/>
          <w:szCs w:val="18"/>
        </w:rPr>
      </w:pPr>
    </w:p>
    <w:p w14:paraId="7FF107B8"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r w:rsidRPr="00D92ABA">
        <w:rPr>
          <w:rFonts w:ascii="Times New Roman" w:hAnsi="Times New Roman" w:cs="Times New Roman"/>
          <w:b/>
          <w:bCs/>
          <w:sz w:val="24"/>
          <w:szCs w:val="24"/>
        </w:rPr>
        <w:lastRenderedPageBreak/>
        <w:t>D. İDARENİN TOPLAM KAYNAK İHTİYACI</w:t>
      </w:r>
    </w:p>
    <w:p w14:paraId="5CC21FFE"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1E5240BF"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Daralan ekonomik kaynaklar, nüfus artışı, ihtiyaçların çeşitlenmesi ve beklenti düzeyinin yükselmesi,</w:t>
      </w:r>
      <w:r>
        <w:rPr>
          <w:rFonts w:ascii="Times New Roman" w:hAnsi="Times New Roman" w:cs="Times New Roman"/>
          <w:sz w:val="24"/>
          <w:szCs w:val="24"/>
        </w:rPr>
        <w:t xml:space="preserve"> </w:t>
      </w:r>
      <w:r w:rsidRPr="00D92ABA">
        <w:rPr>
          <w:rFonts w:ascii="Times New Roman" w:hAnsi="Times New Roman" w:cs="Times New Roman"/>
          <w:sz w:val="24"/>
          <w:szCs w:val="24"/>
        </w:rPr>
        <w:t>hesap verme sorumluluğu ve zorunluluğu gibi nedenlerle kurumlar, tüm yönetim süreçlerinde olduğu</w:t>
      </w:r>
      <w:r>
        <w:rPr>
          <w:rFonts w:ascii="Times New Roman" w:hAnsi="Times New Roman" w:cs="Times New Roman"/>
          <w:sz w:val="24"/>
          <w:szCs w:val="24"/>
        </w:rPr>
        <w:t xml:space="preserve"> </w:t>
      </w:r>
      <w:r w:rsidRPr="00D92ABA">
        <w:rPr>
          <w:rFonts w:ascii="Times New Roman" w:hAnsi="Times New Roman" w:cs="Times New Roman"/>
          <w:sz w:val="24"/>
          <w:szCs w:val="24"/>
        </w:rPr>
        <w:t>gibi mali yönetimde de giderek daha gerçekçi, planlı, şeffaf ve güçlü bir strateji takip etmek</w:t>
      </w:r>
      <w:r>
        <w:rPr>
          <w:rFonts w:ascii="Times New Roman" w:hAnsi="Times New Roman" w:cs="Times New Roman"/>
          <w:sz w:val="24"/>
          <w:szCs w:val="24"/>
        </w:rPr>
        <w:t xml:space="preserve"> </w:t>
      </w:r>
      <w:r w:rsidRPr="00D92ABA">
        <w:rPr>
          <w:rFonts w:ascii="Times New Roman" w:hAnsi="Times New Roman" w:cs="Times New Roman"/>
          <w:sz w:val="24"/>
          <w:szCs w:val="24"/>
        </w:rPr>
        <w:t>zorundadırlar. Özellikle kamu kurumlarının mali yönetimlerinin, kurumun rekabet gücünü arttırıcı,</w:t>
      </w:r>
      <w:r>
        <w:rPr>
          <w:rFonts w:ascii="Times New Roman" w:hAnsi="Times New Roman" w:cs="Times New Roman"/>
          <w:sz w:val="24"/>
          <w:szCs w:val="24"/>
        </w:rPr>
        <w:t xml:space="preserve"> </w:t>
      </w:r>
      <w:r w:rsidRPr="00D92ABA">
        <w:rPr>
          <w:rFonts w:ascii="Times New Roman" w:hAnsi="Times New Roman" w:cs="Times New Roman"/>
          <w:sz w:val="24"/>
          <w:szCs w:val="24"/>
        </w:rPr>
        <w:t>imajını yükseltici, iç ve dış paydaş memnuniyetini sağlayıcı şekilde yeniden yapılanması büyük önem</w:t>
      </w:r>
      <w:r>
        <w:rPr>
          <w:rFonts w:ascii="Times New Roman" w:hAnsi="Times New Roman" w:cs="Times New Roman"/>
          <w:sz w:val="24"/>
          <w:szCs w:val="24"/>
        </w:rPr>
        <w:t xml:space="preserve"> </w:t>
      </w:r>
      <w:r w:rsidRPr="00D92ABA">
        <w:rPr>
          <w:rFonts w:ascii="Times New Roman" w:hAnsi="Times New Roman" w:cs="Times New Roman"/>
          <w:sz w:val="24"/>
          <w:szCs w:val="24"/>
        </w:rPr>
        <w:t>taşımaktadır. Belediyemizin mali yönetimi Mali Hizmetler Müdürlüğü tarafından yürütülmektedir. Mali</w:t>
      </w:r>
      <w:r>
        <w:rPr>
          <w:rFonts w:ascii="Times New Roman" w:hAnsi="Times New Roman" w:cs="Times New Roman"/>
          <w:sz w:val="24"/>
          <w:szCs w:val="24"/>
        </w:rPr>
        <w:t xml:space="preserve"> </w:t>
      </w:r>
      <w:r w:rsidRPr="00D92ABA">
        <w:rPr>
          <w:rFonts w:ascii="Times New Roman" w:hAnsi="Times New Roman" w:cs="Times New Roman"/>
          <w:sz w:val="24"/>
          <w:szCs w:val="24"/>
        </w:rPr>
        <w:t>Hizmetlerin yürütülmesinde ilişkin yasal düzenlemelerin yanı sıra oluşturulan mali hizmet politikaları ile</w:t>
      </w:r>
      <w:r>
        <w:rPr>
          <w:rFonts w:ascii="Times New Roman" w:hAnsi="Times New Roman" w:cs="Times New Roman"/>
          <w:sz w:val="24"/>
          <w:szCs w:val="24"/>
        </w:rPr>
        <w:t xml:space="preserve"> </w:t>
      </w:r>
      <w:r w:rsidRPr="00D92ABA">
        <w:rPr>
          <w:rFonts w:ascii="Times New Roman" w:hAnsi="Times New Roman" w:cs="Times New Roman"/>
          <w:sz w:val="24"/>
          <w:szCs w:val="24"/>
        </w:rPr>
        <w:t xml:space="preserve">kurumumuzda mali yönetim güçlü biçimde </w:t>
      </w:r>
      <w:proofErr w:type="spellStart"/>
      <w:r w:rsidRPr="00D92ABA">
        <w:rPr>
          <w:rFonts w:ascii="Times New Roman" w:hAnsi="Times New Roman" w:cs="Times New Roman"/>
          <w:sz w:val="24"/>
          <w:szCs w:val="24"/>
        </w:rPr>
        <w:t>disiplinize</w:t>
      </w:r>
      <w:proofErr w:type="spellEnd"/>
      <w:r w:rsidRPr="00D92ABA">
        <w:rPr>
          <w:rFonts w:ascii="Times New Roman" w:hAnsi="Times New Roman" w:cs="Times New Roman"/>
          <w:sz w:val="24"/>
          <w:szCs w:val="24"/>
        </w:rPr>
        <w:t xml:space="preserve"> edilmiş, gelir ve giderlerin dengeli biçimde</w:t>
      </w:r>
      <w:r>
        <w:rPr>
          <w:rFonts w:ascii="Times New Roman" w:hAnsi="Times New Roman" w:cs="Times New Roman"/>
          <w:sz w:val="24"/>
          <w:szCs w:val="24"/>
        </w:rPr>
        <w:t xml:space="preserve"> </w:t>
      </w:r>
      <w:r w:rsidRPr="00D92ABA">
        <w:rPr>
          <w:rFonts w:ascii="Times New Roman" w:hAnsi="Times New Roman" w:cs="Times New Roman"/>
          <w:sz w:val="24"/>
          <w:szCs w:val="24"/>
        </w:rPr>
        <w:t>yürütülmesi sağlanmıştır. Belediyemizin en güçlü yönlerinden biri mali hizmet birimimizin politikaları ve</w:t>
      </w:r>
      <w:r>
        <w:rPr>
          <w:rFonts w:ascii="Times New Roman" w:hAnsi="Times New Roman" w:cs="Times New Roman"/>
          <w:sz w:val="24"/>
          <w:szCs w:val="24"/>
        </w:rPr>
        <w:t xml:space="preserve"> </w:t>
      </w:r>
      <w:r w:rsidRPr="00D92ABA">
        <w:rPr>
          <w:rFonts w:ascii="Times New Roman" w:hAnsi="Times New Roman" w:cs="Times New Roman"/>
          <w:sz w:val="24"/>
          <w:szCs w:val="24"/>
        </w:rPr>
        <w:t>hizmetleridir. Belediyemiz mali yönetimi, hizmetlerin zamanında yürütülmesini mali açıdan</w:t>
      </w:r>
      <w:r>
        <w:rPr>
          <w:rFonts w:ascii="Times New Roman" w:hAnsi="Times New Roman" w:cs="Times New Roman"/>
          <w:sz w:val="24"/>
          <w:szCs w:val="24"/>
        </w:rPr>
        <w:t xml:space="preserve"> </w:t>
      </w:r>
      <w:r w:rsidRPr="00D92ABA">
        <w:rPr>
          <w:rFonts w:ascii="Times New Roman" w:hAnsi="Times New Roman" w:cs="Times New Roman"/>
          <w:sz w:val="24"/>
          <w:szCs w:val="24"/>
        </w:rPr>
        <w:t>kolaylaştıracak şekilde yapılandırılmıştır. Parasal kaynakların kamu yararına ve hesap verilebilirlik</w:t>
      </w:r>
      <w:r>
        <w:rPr>
          <w:rFonts w:ascii="Times New Roman" w:hAnsi="Times New Roman" w:cs="Times New Roman"/>
          <w:sz w:val="24"/>
          <w:szCs w:val="24"/>
        </w:rPr>
        <w:t xml:space="preserve"> </w:t>
      </w:r>
      <w:r w:rsidRPr="00D92ABA">
        <w:rPr>
          <w:rFonts w:ascii="Times New Roman" w:hAnsi="Times New Roman" w:cs="Times New Roman"/>
          <w:sz w:val="24"/>
          <w:szCs w:val="24"/>
        </w:rPr>
        <w:t>esas alınarak harcanması temel ilkedir. Aktiflerin yönetimi, borç yönetimi ve öz</w:t>
      </w:r>
      <w:r>
        <w:rPr>
          <w:rFonts w:ascii="Times New Roman" w:hAnsi="Times New Roman" w:cs="Times New Roman"/>
          <w:sz w:val="24"/>
          <w:szCs w:val="24"/>
        </w:rPr>
        <w:t xml:space="preserve"> </w:t>
      </w:r>
      <w:r w:rsidRPr="00D92ABA">
        <w:rPr>
          <w:rFonts w:ascii="Times New Roman" w:hAnsi="Times New Roman" w:cs="Times New Roman"/>
          <w:sz w:val="24"/>
          <w:szCs w:val="24"/>
        </w:rPr>
        <w:t>kaynak yönetimi nitelikli</w:t>
      </w:r>
      <w:r>
        <w:rPr>
          <w:rFonts w:ascii="Times New Roman" w:hAnsi="Times New Roman" w:cs="Times New Roman"/>
          <w:sz w:val="24"/>
          <w:szCs w:val="24"/>
        </w:rPr>
        <w:t xml:space="preserve"> </w:t>
      </w:r>
      <w:r w:rsidRPr="00D92ABA">
        <w:rPr>
          <w:rFonts w:ascii="Times New Roman" w:hAnsi="Times New Roman" w:cs="Times New Roman"/>
          <w:sz w:val="24"/>
          <w:szCs w:val="24"/>
        </w:rPr>
        <w:t>personel tarafından koordine edilmektedir.</w:t>
      </w:r>
    </w:p>
    <w:p w14:paraId="548AA153"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p>
    <w:p w14:paraId="655BC0FF"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Belediyemizin kısa ve uzun vadede yapmış olduğu faaliyetlerin ve aldığı kararların ortaya çıkaracağı</w:t>
      </w:r>
      <w:r>
        <w:rPr>
          <w:rFonts w:ascii="Times New Roman" w:hAnsi="Times New Roman" w:cs="Times New Roman"/>
          <w:sz w:val="24"/>
          <w:szCs w:val="24"/>
        </w:rPr>
        <w:t xml:space="preserve"> </w:t>
      </w:r>
      <w:r w:rsidRPr="00D92ABA">
        <w:rPr>
          <w:rFonts w:ascii="Times New Roman" w:hAnsi="Times New Roman" w:cs="Times New Roman"/>
          <w:sz w:val="24"/>
          <w:szCs w:val="24"/>
        </w:rPr>
        <w:t>mali sonuçlar ölçülmekte, gerekli kaynak ihtiyacı gerçekçi biçimde saptanmakta ve mali kaynaklar</w:t>
      </w:r>
      <w:r>
        <w:rPr>
          <w:rFonts w:ascii="Times New Roman" w:hAnsi="Times New Roman" w:cs="Times New Roman"/>
          <w:sz w:val="24"/>
          <w:szCs w:val="24"/>
        </w:rPr>
        <w:t xml:space="preserve"> </w:t>
      </w:r>
      <w:r w:rsidRPr="00D92ABA">
        <w:rPr>
          <w:rFonts w:ascii="Times New Roman" w:hAnsi="Times New Roman" w:cs="Times New Roman"/>
          <w:sz w:val="24"/>
          <w:szCs w:val="24"/>
        </w:rPr>
        <w:t>zamanında temin edilmektedir. Harcamaların izlenmesi, analizi ve raporlanması belirli dönemlerde</w:t>
      </w:r>
      <w:r>
        <w:rPr>
          <w:rFonts w:ascii="Times New Roman" w:hAnsi="Times New Roman" w:cs="Times New Roman"/>
          <w:sz w:val="24"/>
          <w:szCs w:val="24"/>
        </w:rPr>
        <w:t xml:space="preserve"> </w:t>
      </w:r>
      <w:r w:rsidRPr="00D92ABA">
        <w:rPr>
          <w:rFonts w:ascii="Times New Roman" w:hAnsi="Times New Roman" w:cs="Times New Roman"/>
          <w:sz w:val="24"/>
          <w:szCs w:val="24"/>
        </w:rPr>
        <w:t>rutin olarak yapılarak üst yönetime bilgi olarak sunulmakta, düzenlenen performans programları ve</w:t>
      </w:r>
      <w:r>
        <w:rPr>
          <w:rFonts w:ascii="Times New Roman" w:hAnsi="Times New Roman" w:cs="Times New Roman"/>
          <w:sz w:val="24"/>
          <w:szCs w:val="24"/>
        </w:rPr>
        <w:t xml:space="preserve"> </w:t>
      </w:r>
      <w:r w:rsidRPr="00D92ABA">
        <w:rPr>
          <w:rFonts w:ascii="Times New Roman" w:hAnsi="Times New Roman" w:cs="Times New Roman"/>
          <w:sz w:val="24"/>
          <w:szCs w:val="24"/>
        </w:rPr>
        <w:t>faaliyet raporları ile kamuoyuna ayrıntılı bilgiler verilmektedir.</w:t>
      </w:r>
    </w:p>
    <w:p w14:paraId="0C07DA4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244E390D"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67EF7E56"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69CEA88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3824CDA3"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76F1CAB1"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b/>
          <w:bCs/>
          <w:sz w:val="24"/>
          <w:szCs w:val="24"/>
        </w:rPr>
      </w:pPr>
      <w:r w:rsidRPr="00D92ABA">
        <w:rPr>
          <w:rFonts w:ascii="Times New Roman" w:hAnsi="Times New Roman" w:cs="Times New Roman"/>
          <w:b/>
          <w:bCs/>
          <w:sz w:val="24"/>
          <w:szCs w:val="24"/>
        </w:rPr>
        <w:t>Belediyemizin Mali Politikaları:</w:t>
      </w:r>
    </w:p>
    <w:p w14:paraId="34F9D865"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p>
    <w:p w14:paraId="6FEF6A56"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Belediye hizmetlerinin doğru, etkili, sürekli ve kararlı biçimde yürütebilmesi için bir dizi mali politikalar</w:t>
      </w:r>
      <w:r>
        <w:rPr>
          <w:rFonts w:ascii="Times New Roman" w:hAnsi="Times New Roman" w:cs="Times New Roman"/>
          <w:sz w:val="24"/>
          <w:szCs w:val="24"/>
        </w:rPr>
        <w:t xml:space="preserve"> </w:t>
      </w:r>
      <w:r w:rsidRPr="00D92ABA">
        <w:rPr>
          <w:rFonts w:ascii="Times New Roman" w:hAnsi="Times New Roman" w:cs="Times New Roman"/>
          <w:sz w:val="24"/>
          <w:szCs w:val="24"/>
        </w:rPr>
        <w:t>geliştirilmiştir. Bu politikalar 4 başlık altında ele alınmıştır:</w:t>
      </w:r>
    </w:p>
    <w:p w14:paraId="4ECF68AA"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05EF32AE"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1. </w:t>
      </w:r>
      <w:r w:rsidRPr="00D92ABA">
        <w:rPr>
          <w:rFonts w:ascii="Times New Roman" w:hAnsi="Times New Roman" w:cs="Times New Roman"/>
          <w:sz w:val="24"/>
          <w:szCs w:val="24"/>
        </w:rPr>
        <w:t xml:space="preserve">Bütçe yapımında “çok yıllı bütçeleme/Performans esaslı bütçeleme </w:t>
      </w:r>
      <w:proofErr w:type="gramStart"/>
      <w:r w:rsidRPr="00D92ABA">
        <w:rPr>
          <w:rFonts w:ascii="Times New Roman" w:hAnsi="Times New Roman" w:cs="Times New Roman"/>
          <w:sz w:val="24"/>
          <w:szCs w:val="24"/>
        </w:rPr>
        <w:t>kriterleri</w:t>
      </w:r>
      <w:proofErr w:type="gramEnd"/>
      <w:r w:rsidRPr="00D92ABA">
        <w:rPr>
          <w:rFonts w:ascii="Times New Roman" w:hAnsi="Times New Roman" w:cs="Times New Roman"/>
          <w:sz w:val="24"/>
          <w:szCs w:val="24"/>
        </w:rPr>
        <w:t>” esas alınacak, gelir</w:t>
      </w:r>
      <w:r>
        <w:rPr>
          <w:rFonts w:ascii="Times New Roman" w:hAnsi="Times New Roman" w:cs="Times New Roman"/>
          <w:sz w:val="24"/>
          <w:szCs w:val="24"/>
        </w:rPr>
        <w:t xml:space="preserve"> </w:t>
      </w:r>
      <w:r w:rsidRPr="00D92ABA">
        <w:rPr>
          <w:rFonts w:ascii="Times New Roman" w:hAnsi="Times New Roman" w:cs="Times New Roman"/>
          <w:sz w:val="24"/>
          <w:szCs w:val="24"/>
        </w:rPr>
        <w:t>gider dengesi her yıl gerçekçi olarak kurulacaktır.</w:t>
      </w:r>
    </w:p>
    <w:p w14:paraId="4477E66C"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42D4DDA3" w14:textId="77777777" w:rsidR="00FB3FBB" w:rsidRDefault="00FB3FBB" w:rsidP="008E3A48">
      <w:pPr>
        <w:autoSpaceDE w:val="0"/>
        <w:autoSpaceDN w:val="0"/>
        <w:adjustRightInd w:val="0"/>
        <w:spacing w:after="0" w:line="240" w:lineRule="auto"/>
        <w:jc w:val="both"/>
        <w:rPr>
          <w:rFonts w:ascii="Times New Roman" w:hAnsi="Times New Roman" w:cs="Times New Roman"/>
          <w:b/>
          <w:bCs/>
          <w:sz w:val="24"/>
          <w:szCs w:val="24"/>
        </w:rPr>
      </w:pPr>
    </w:p>
    <w:p w14:paraId="46CF9354" w14:textId="3378F828"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2. </w:t>
      </w:r>
      <w:r w:rsidRPr="00D92ABA">
        <w:rPr>
          <w:rFonts w:ascii="Times New Roman" w:hAnsi="Times New Roman" w:cs="Times New Roman"/>
          <w:sz w:val="24"/>
          <w:szCs w:val="24"/>
        </w:rPr>
        <w:t>Bütçeden yatırımlara ayrılan miktarda her yıl artış sağlanacaktır.</w:t>
      </w:r>
    </w:p>
    <w:p w14:paraId="2453CC0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3DC78342"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3. </w:t>
      </w:r>
      <w:r w:rsidRPr="00D92ABA">
        <w:rPr>
          <w:rFonts w:ascii="Times New Roman" w:hAnsi="Times New Roman" w:cs="Times New Roman"/>
          <w:sz w:val="24"/>
          <w:szCs w:val="24"/>
        </w:rPr>
        <w:t>Kaynakların temin edilmesinde, öngörülen yasal gelirlerin yanı sıra, Avrupa birliği, dünya bankası</w:t>
      </w:r>
      <w:r>
        <w:rPr>
          <w:rFonts w:ascii="Times New Roman" w:hAnsi="Times New Roman" w:cs="Times New Roman"/>
          <w:sz w:val="24"/>
          <w:szCs w:val="24"/>
        </w:rPr>
        <w:t xml:space="preserve">,  </w:t>
      </w:r>
      <w:proofErr w:type="spellStart"/>
      <w:r w:rsidRPr="00D92ABA">
        <w:rPr>
          <w:rFonts w:ascii="Times New Roman" w:hAnsi="Times New Roman" w:cs="Times New Roman"/>
          <w:sz w:val="24"/>
          <w:szCs w:val="24"/>
        </w:rPr>
        <w:t>vb</w:t>
      </w:r>
      <w:proofErr w:type="spellEnd"/>
      <w:r w:rsidRPr="00D92ABA">
        <w:rPr>
          <w:rFonts w:ascii="Times New Roman" w:hAnsi="Times New Roman" w:cs="Times New Roman"/>
          <w:sz w:val="24"/>
          <w:szCs w:val="24"/>
        </w:rPr>
        <w:t xml:space="preserve"> kuruluşlardan faaliyet kaynakları desteği sağlanacak, kat karşılığı proje uygulamalarına ağırlık</w:t>
      </w:r>
      <w:r>
        <w:rPr>
          <w:rFonts w:ascii="Times New Roman" w:hAnsi="Times New Roman" w:cs="Times New Roman"/>
          <w:sz w:val="24"/>
          <w:szCs w:val="24"/>
        </w:rPr>
        <w:t xml:space="preserve"> </w:t>
      </w:r>
      <w:r w:rsidRPr="00D92ABA">
        <w:rPr>
          <w:rFonts w:ascii="Times New Roman" w:hAnsi="Times New Roman" w:cs="Times New Roman"/>
          <w:sz w:val="24"/>
          <w:szCs w:val="24"/>
        </w:rPr>
        <w:t>verilecektir.</w:t>
      </w:r>
    </w:p>
    <w:p w14:paraId="2A035CD6"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5E0D39C2"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4. </w:t>
      </w:r>
      <w:r w:rsidRPr="00D92ABA">
        <w:rPr>
          <w:rFonts w:ascii="Times New Roman" w:hAnsi="Times New Roman" w:cs="Times New Roman"/>
          <w:sz w:val="24"/>
          <w:szCs w:val="24"/>
        </w:rPr>
        <w:t>Mali yönetimde gerekli muhasebe kayıtları sürekli izlenecek ve risk değerlendirmesi yapılacaktır.</w:t>
      </w:r>
      <w:r>
        <w:rPr>
          <w:rFonts w:ascii="Times New Roman" w:hAnsi="Times New Roman" w:cs="Times New Roman"/>
          <w:sz w:val="24"/>
          <w:szCs w:val="24"/>
        </w:rPr>
        <w:t xml:space="preserve"> </w:t>
      </w:r>
      <w:r w:rsidRPr="00D92ABA">
        <w:rPr>
          <w:rFonts w:ascii="Times New Roman" w:hAnsi="Times New Roman" w:cs="Times New Roman"/>
          <w:sz w:val="24"/>
          <w:szCs w:val="24"/>
        </w:rPr>
        <w:t>Mali uygulamalar ile birim harcamalarının ve yürütülen faaliyetle</w:t>
      </w:r>
      <w:r>
        <w:rPr>
          <w:rFonts w:ascii="Times New Roman" w:hAnsi="Times New Roman" w:cs="Times New Roman"/>
          <w:sz w:val="24"/>
          <w:szCs w:val="24"/>
        </w:rPr>
        <w:t>rin mevzuata, iç düzenlemelere, B</w:t>
      </w:r>
      <w:r w:rsidRPr="00D92ABA">
        <w:rPr>
          <w:rFonts w:ascii="Times New Roman" w:hAnsi="Times New Roman" w:cs="Times New Roman"/>
          <w:sz w:val="24"/>
          <w:szCs w:val="24"/>
        </w:rPr>
        <w:t>elediyemiz teamüllerine uygun olarak yürütülmesini kontrol edecek, dönem raporlarının düzenli</w:t>
      </w:r>
      <w:r>
        <w:rPr>
          <w:rFonts w:ascii="Times New Roman" w:hAnsi="Times New Roman" w:cs="Times New Roman"/>
          <w:sz w:val="24"/>
          <w:szCs w:val="24"/>
        </w:rPr>
        <w:t xml:space="preserve"> </w:t>
      </w:r>
      <w:r w:rsidRPr="00D92ABA">
        <w:rPr>
          <w:rFonts w:ascii="Times New Roman" w:hAnsi="Times New Roman" w:cs="Times New Roman"/>
          <w:sz w:val="24"/>
          <w:szCs w:val="24"/>
        </w:rPr>
        <w:t>olarak tutulmasına imkân sağlayacak tedbirler alınacaktır.</w:t>
      </w:r>
    </w:p>
    <w:p w14:paraId="6CB392DA" w14:textId="25C1C0AC" w:rsidR="001478BA" w:rsidRDefault="001478BA" w:rsidP="0087490A">
      <w:pPr>
        <w:jc w:val="center"/>
        <w:rPr>
          <w:rFonts w:eastAsia="Times New Roman" w:cs="Arial"/>
          <w:b/>
          <w:bCs/>
          <w:sz w:val="24"/>
          <w:szCs w:val="24"/>
          <w:lang w:eastAsia="tr-TR"/>
        </w:rPr>
      </w:pPr>
    </w:p>
    <w:p w14:paraId="15095A7B" w14:textId="532DB7E7" w:rsidR="00C30C8A" w:rsidRDefault="00C30C8A" w:rsidP="0087490A">
      <w:pPr>
        <w:jc w:val="center"/>
        <w:rPr>
          <w:rFonts w:eastAsia="Times New Roman" w:cs="Arial"/>
          <w:b/>
          <w:bCs/>
          <w:sz w:val="24"/>
          <w:szCs w:val="24"/>
          <w:lang w:eastAsia="tr-TR"/>
        </w:rPr>
      </w:pPr>
    </w:p>
    <w:p w14:paraId="1BF4EA25" w14:textId="71C63336" w:rsidR="00C30C8A" w:rsidRDefault="00C30C8A" w:rsidP="0087490A">
      <w:pPr>
        <w:jc w:val="center"/>
        <w:rPr>
          <w:rFonts w:eastAsia="Times New Roman" w:cs="Arial"/>
          <w:b/>
          <w:bCs/>
          <w:sz w:val="24"/>
          <w:szCs w:val="24"/>
          <w:lang w:eastAsia="tr-TR"/>
        </w:rPr>
      </w:pPr>
    </w:p>
    <w:p w14:paraId="5BA78EA2" w14:textId="77777777" w:rsidR="00C30C8A" w:rsidRDefault="00C30C8A" w:rsidP="0087490A">
      <w:pPr>
        <w:jc w:val="center"/>
        <w:rPr>
          <w:rFonts w:eastAsia="Times New Roman" w:cs="Arial"/>
          <w:b/>
          <w:bCs/>
          <w:sz w:val="24"/>
          <w:szCs w:val="24"/>
          <w:lang w:eastAsia="tr-TR"/>
        </w:rPr>
      </w:pPr>
    </w:p>
    <w:p w14:paraId="1B181AE4" w14:textId="7DFA2FD0" w:rsidR="00161B9A" w:rsidRPr="000E7391" w:rsidRDefault="0087490A" w:rsidP="0087490A">
      <w:pPr>
        <w:jc w:val="center"/>
        <w:rPr>
          <w:rFonts w:ascii="Times New Roman" w:hAnsi="Times New Roman" w:cs="Times New Roman"/>
          <w:sz w:val="24"/>
          <w:szCs w:val="24"/>
        </w:rPr>
      </w:pPr>
      <w:r w:rsidRPr="000E7391">
        <w:rPr>
          <w:rFonts w:ascii="Times New Roman" w:eastAsia="Times New Roman" w:hAnsi="Times New Roman" w:cs="Times New Roman"/>
          <w:b/>
          <w:bCs/>
          <w:sz w:val="24"/>
          <w:szCs w:val="24"/>
          <w:lang w:eastAsia="tr-TR"/>
        </w:rPr>
        <w:lastRenderedPageBreak/>
        <w:t xml:space="preserve">FONKSİYONEL VE EKONOMİK SINIFLANDIRMA DÜZEYİNDE </w:t>
      </w:r>
      <w:r w:rsidR="00C30C8A">
        <w:rPr>
          <w:rFonts w:ascii="Times New Roman" w:eastAsia="Times New Roman" w:hAnsi="Times New Roman" w:cs="Times New Roman"/>
          <w:b/>
          <w:bCs/>
          <w:sz w:val="24"/>
          <w:szCs w:val="24"/>
          <w:lang w:eastAsia="tr-TR"/>
        </w:rPr>
        <w:t>2023</w:t>
      </w:r>
      <w:r w:rsidRPr="000E7391">
        <w:rPr>
          <w:rFonts w:ascii="Times New Roman" w:eastAsia="Times New Roman" w:hAnsi="Times New Roman" w:cs="Times New Roman"/>
          <w:b/>
          <w:bCs/>
          <w:sz w:val="24"/>
          <w:szCs w:val="24"/>
          <w:lang w:eastAsia="tr-TR"/>
        </w:rPr>
        <w:t xml:space="preserve"> BÜTÇE</w:t>
      </w:r>
    </w:p>
    <w:tbl>
      <w:tblPr>
        <w:tblStyle w:val="KlavuzTablo5Koyu-Vurgu5"/>
        <w:tblW w:w="10920" w:type="dxa"/>
        <w:tblInd w:w="-572" w:type="dxa"/>
        <w:tblLayout w:type="fixed"/>
        <w:tblLook w:val="04A0" w:firstRow="1" w:lastRow="0" w:firstColumn="1" w:lastColumn="0" w:noHBand="0" w:noVBand="1"/>
      </w:tblPr>
      <w:tblGrid>
        <w:gridCol w:w="421"/>
        <w:gridCol w:w="1139"/>
        <w:gridCol w:w="992"/>
        <w:gridCol w:w="993"/>
        <w:gridCol w:w="1134"/>
        <w:gridCol w:w="992"/>
        <w:gridCol w:w="850"/>
        <w:gridCol w:w="992"/>
        <w:gridCol w:w="850"/>
        <w:gridCol w:w="567"/>
        <w:gridCol w:w="998"/>
        <w:gridCol w:w="992"/>
      </w:tblGrid>
      <w:tr w:rsidR="004221E6" w:rsidRPr="004221E6" w14:paraId="7D2D19BE" w14:textId="77777777" w:rsidTr="00633E87">
        <w:trPr>
          <w:cnfStyle w:val="100000000000" w:firstRow="1" w:lastRow="0" w:firstColumn="0" w:lastColumn="0" w:oddVBand="0" w:evenVBand="0" w:oddHBand="0"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FFFFFF" w:themeColor="background1"/>
              <w:right w:val="single" w:sz="4" w:space="0" w:color="FFFFFF" w:themeColor="background1"/>
            </w:tcBorders>
            <w:vAlign w:val="center"/>
            <w:hideMark/>
          </w:tcPr>
          <w:p w14:paraId="6E3DC58E" w14:textId="77777777" w:rsidR="004221E6" w:rsidRPr="004221E6" w:rsidRDefault="004221E6" w:rsidP="00633E87">
            <w:pPr>
              <w:jc w:val="center"/>
              <w:rPr>
                <w:rFonts w:ascii="Times New Roman" w:eastAsia="Times New Roman" w:hAnsi="Times New Roman" w:cs="Times New Roman"/>
                <w:sz w:val="16"/>
                <w:szCs w:val="16"/>
                <w:lang w:eastAsia="tr-TR"/>
              </w:rPr>
            </w:pPr>
            <w:bookmarkStart w:id="0" w:name="RANGE!A1:K1"/>
            <w:r w:rsidRPr="004221E6">
              <w:rPr>
                <w:rFonts w:ascii="Times New Roman" w:eastAsia="Times New Roman" w:hAnsi="Times New Roman" w:cs="Times New Roman"/>
                <w:sz w:val="16"/>
                <w:szCs w:val="16"/>
                <w:lang w:eastAsia="tr-TR"/>
              </w:rPr>
              <w:t>Fonksiyon</w:t>
            </w:r>
            <w:bookmarkEnd w:id="0"/>
          </w:p>
        </w:tc>
        <w:tc>
          <w:tcPr>
            <w:tcW w:w="1139"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52D0CD06"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Adı</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2F564383"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01 Personel Giderleri</w:t>
            </w: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1B68B463"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 xml:space="preserve">02 Sosyal Güvenlik </w:t>
            </w:r>
            <w:proofErr w:type="spellStart"/>
            <w:r w:rsidRPr="004221E6">
              <w:rPr>
                <w:rFonts w:ascii="Times New Roman" w:eastAsia="Times New Roman" w:hAnsi="Times New Roman" w:cs="Times New Roman"/>
                <w:sz w:val="16"/>
                <w:szCs w:val="16"/>
                <w:lang w:eastAsia="tr-TR"/>
              </w:rPr>
              <w:t>Kurumlarina</w:t>
            </w:r>
            <w:proofErr w:type="spellEnd"/>
            <w:r w:rsidRPr="004221E6">
              <w:rPr>
                <w:rFonts w:ascii="Times New Roman" w:eastAsia="Times New Roman" w:hAnsi="Times New Roman" w:cs="Times New Roman"/>
                <w:sz w:val="16"/>
                <w:szCs w:val="16"/>
                <w:lang w:eastAsia="tr-TR"/>
              </w:rPr>
              <w:t xml:space="preserve"> Devlet Primi Giderleri</w:t>
            </w:r>
          </w:p>
        </w:tc>
        <w:tc>
          <w:tcPr>
            <w:tcW w:w="1134"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1ADCEB7F"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 xml:space="preserve">03 Mal Ve Hizmet </w:t>
            </w:r>
            <w:proofErr w:type="gramStart"/>
            <w:r w:rsidRPr="004221E6">
              <w:rPr>
                <w:rFonts w:ascii="Times New Roman" w:eastAsia="Times New Roman" w:hAnsi="Times New Roman" w:cs="Times New Roman"/>
                <w:sz w:val="16"/>
                <w:szCs w:val="16"/>
                <w:lang w:eastAsia="tr-TR"/>
              </w:rPr>
              <w:t>Alim</w:t>
            </w:r>
            <w:proofErr w:type="gramEnd"/>
            <w:r w:rsidRPr="004221E6">
              <w:rPr>
                <w:rFonts w:ascii="Times New Roman" w:eastAsia="Times New Roman" w:hAnsi="Times New Roman" w:cs="Times New Roman"/>
                <w:sz w:val="16"/>
                <w:szCs w:val="16"/>
                <w:lang w:eastAsia="tr-TR"/>
              </w:rPr>
              <w:t xml:space="preserve"> Giderleri</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28431D16"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 xml:space="preserve">04 </w:t>
            </w:r>
            <w:proofErr w:type="gramStart"/>
            <w:r w:rsidRPr="004221E6">
              <w:rPr>
                <w:rFonts w:ascii="Times New Roman" w:eastAsia="Times New Roman" w:hAnsi="Times New Roman" w:cs="Times New Roman"/>
                <w:sz w:val="16"/>
                <w:szCs w:val="16"/>
                <w:lang w:eastAsia="tr-TR"/>
              </w:rPr>
              <w:t>Faiz  Giderleri</w:t>
            </w:r>
            <w:proofErr w:type="gramEnd"/>
          </w:p>
        </w:tc>
        <w:tc>
          <w:tcPr>
            <w:tcW w:w="850"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31BFA671"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05 Cari Transferler</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2061018A"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06 Sermaye Giderleri</w:t>
            </w:r>
          </w:p>
        </w:tc>
        <w:tc>
          <w:tcPr>
            <w:tcW w:w="850"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4484BF5C"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07 Sermaye Transferleri</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33ADF70D"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08 Borç Verme</w:t>
            </w:r>
          </w:p>
        </w:tc>
        <w:tc>
          <w:tcPr>
            <w:tcW w:w="998"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33EB8444"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09 Yedek Ödenekler</w:t>
            </w:r>
          </w:p>
        </w:tc>
        <w:tc>
          <w:tcPr>
            <w:tcW w:w="992" w:type="dxa"/>
            <w:tcBorders>
              <w:left w:val="single" w:sz="4" w:space="0" w:color="FFFFFF" w:themeColor="background1"/>
              <w:bottom w:val="single" w:sz="4" w:space="0" w:color="FFFFFF" w:themeColor="background1"/>
            </w:tcBorders>
            <w:noWrap/>
            <w:vAlign w:val="center"/>
            <w:hideMark/>
          </w:tcPr>
          <w:p w14:paraId="6D3DF6AC"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Toplam</w:t>
            </w:r>
          </w:p>
        </w:tc>
      </w:tr>
      <w:tr w:rsidR="004221E6" w:rsidRPr="004221E6" w14:paraId="0C17ECF4" w14:textId="77777777" w:rsidTr="00F50568">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FFFFFF" w:themeColor="background1"/>
            </w:tcBorders>
            <w:vAlign w:val="center"/>
            <w:hideMark/>
          </w:tcPr>
          <w:p w14:paraId="46419891"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01</w:t>
            </w:r>
          </w:p>
        </w:tc>
        <w:tc>
          <w:tcPr>
            <w:tcW w:w="1139" w:type="dxa"/>
            <w:tcBorders>
              <w:top w:val="single" w:sz="4" w:space="0" w:color="FFFFFF" w:themeColor="background1"/>
            </w:tcBorders>
            <w:vAlign w:val="center"/>
            <w:hideMark/>
          </w:tcPr>
          <w:p w14:paraId="5D86C6F8"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GENEL KAMU HİZMETLERİ</w:t>
            </w:r>
          </w:p>
        </w:tc>
        <w:tc>
          <w:tcPr>
            <w:tcW w:w="992" w:type="dxa"/>
            <w:tcBorders>
              <w:top w:val="single" w:sz="4" w:space="0" w:color="FFFFFF" w:themeColor="background1"/>
            </w:tcBorders>
            <w:vAlign w:val="center"/>
          </w:tcPr>
          <w:p w14:paraId="168BFF33" w14:textId="689F074E"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83.347.000,00</w:t>
            </w:r>
          </w:p>
        </w:tc>
        <w:tc>
          <w:tcPr>
            <w:tcW w:w="993" w:type="dxa"/>
            <w:tcBorders>
              <w:top w:val="single" w:sz="4" w:space="0" w:color="FFFFFF" w:themeColor="background1"/>
            </w:tcBorders>
            <w:vAlign w:val="center"/>
          </w:tcPr>
          <w:p w14:paraId="13C9F89C" w14:textId="6A7C7B64"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10.597.000,00</w:t>
            </w:r>
          </w:p>
        </w:tc>
        <w:tc>
          <w:tcPr>
            <w:tcW w:w="1134" w:type="dxa"/>
            <w:tcBorders>
              <w:top w:val="single" w:sz="4" w:space="0" w:color="FFFFFF" w:themeColor="background1"/>
            </w:tcBorders>
            <w:vAlign w:val="center"/>
          </w:tcPr>
          <w:p w14:paraId="46532B2C" w14:textId="08C8B2C0"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69.439.500,00</w:t>
            </w:r>
          </w:p>
        </w:tc>
        <w:tc>
          <w:tcPr>
            <w:tcW w:w="992" w:type="dxa"/>
            <w:tcBorders>
              <w:top w:val="single" w:sz="4" w:space="0" w:color="FFFFFF" w:themeColor="background1"/>
            </w:tcBorders>
            <w:vAlign w:val="center"/>
          </w:tcPr>
          <w:p w14:paraId="7FAC2127" w14:textId="6EF8A14D"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10.000.000,00</w:t>
            </w:r>
          </w:p>
        </w:tc>
        <w:tc>
          <w:tcPr>
            <w:tcW w:w="850" w:type="dxa"/>
            <w:tcBorders>
              <w:top w:val="single" w:sz="4" w:space="0" w:color="FFFFFF" w:themeColor="background1"/>
            </w:tcBorders>
            <w:vAlign w:val="center"/>
          </w:tcPr>
          <w:p w14:paraId="0980E423" w14:textId="6993978E"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752.000,00</w:t>
            </w:r>
          </w:p>
        </w:tc>
        <w:tc>
          <w:tcPr>
            <w:tcW w:w="992" w:type="dxa"/>
            <w:tcBorders>
              <w:top w:val="single" w:sz="4" w:space="0" w:color="FFFFFF" w:themeColor="background1"/>
            </w:tcBorders>
            <w:vAlign w:val="center"/>
          </w:tcPr>
          <w:p w14:paraId="30BCB5B5" w14:textId="3FE419AE"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2.140.500,00</w:t>
            </w:r>
          </w:p>
        </w:tc>
        <w:tc>
          <w:tcPr>
            <w:tcW w:w="850" w:type="dxa"/>
            <w:tcBorders>
              <w:top w:val="single" w:sz="4" w:space="0" w:color="FFFFFF" w:themeColor="background1"/>
            </w:tcBorders>
            <w:vAlign w:val="center"/>
          </w:tcPr>
          <w:p w14:paraId="5293B3EC" w14:textId="6922464A"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451.000,00</w:t>
            </w:r>
          </w:p>
        </w:tc>
        <w:tc>
          <w:tcPr>
            <w:tcW w:w="567" w:type="dxa"/>
            <w:tcBorders>
              <w:top w:val="single" w:sz="4" w:space="0" w:color="FFFFFF" w:themeColor="background1"/>
            </w:tcBorders>
            <w:vAlign w:val="center"/>
          </w:tcPr>
          <w:p w14:paraId="076A5668" w14:textId="3929D0BC"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tcBorders>
              <w:top w:val="single" w:sz="4" w:space="0" w:color="FFFFFF" w:themeColor="background1"/>
            </w:tcBorders>
            <w:vAlign w:val="center"/>
          </w:tcPr>
          <w:p w14:paraId="158175F4" w14:textId="5715EFAC"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60.000.000,00</w:t>
            </w:r>
          </w:p>
        </w:tc>
        <w:tc>
          <w:tcPr>
            <w:tcW w:w="992" w:type="dxa"/>
            <w:tcBorders>
              <w:top w:val="single" w:sz="4" w:space="0" w:color="FFFFFF" w:themeColor="background1"/>
            </w:tcBorders>
            <w:vAlign w:val="center"/>
          </w:tcPr>
          <w:p w14:paraId="2296BE86" w14:textId="71728959"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236.727.000,00</w:t>
            </w:r>
          </w:p>
        </w:tc>
      </w:tr>
      <w:tr w:rsidR="004221E6" w:rsidRPr="004221E6" w14:paraId="296177D5" w14:textId="77777777" w:rsidTr="00F50568">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0CEA110E"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02</w:t>
            </w:r>
          </w:p>
        </w:tc>
        <w:tc>
          <w:tcPr>
            <w:tcW w:w="1139" w:type="dxa"/>
            <w:vAlign w:val="center"/>
            <w:hideMark/>
          </w:tcPr>
          <w:p w14:paraId="0A9CF359"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SAVUNMA HİZMETLERİ</w:t>
            </w:r>
          </w:p>
        </w:tc>
        <w:tc>
          <w:tcPr>
            <w:tcW w:w="992" w:type="dxa"/>
            <w:vAlign w:val="center"/>
          </w:tcPr>
          <w:p w14:paraId="423045B8" w14:textId="1FFCA01C"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3" w:type="dxa"/>
            <w:vAlign w:val="center"/>
          </w:tcPr>
          <w:p w14:paraId="50EF7A03" w14:textId="299D0034"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1134" w:type="dxa"/>
            <w:vAlign w:val="center"/>
          </w:tcPr>
          <w:p w14:paraId="0E289A96" w14:textId="7F558A75"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46BF29A2" w14:textId="42D75945"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2EAD0E15" w14:textId="08941717"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40021A7D" w14:textId="5C4363EF"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2BBF059A" w14:textId="0E9A2387"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567" w:type="dxa"/>
            <w:vAlign w:val="center"/>
          </w:tcPr>
          <w:p w14:paraId="5A46B6C4" w14:textId="3F58E661"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65DE6487" w14:textId="6F34E869"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1FC37B64" w14:textId="54442840" w:rsidR="004221E6" w:rsidRPr="00F50568"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sidRPr="00F50568">
              <w:rPr>
                <w:rFonts w:ascii="Times New Roman" w:eastAsia="Times New Roman" w:hAnsi="Times New Roman" w:cs="Times New Roman"/>
                <w:b/>
                <w:sz w:val="12"/>
                <w:szCs w:val="12"/>
                <w:lang w:eastAsia="tr-TR"/>
              </w:rPr>
              <w:t>0,00</w:t>
            </w:r>
          </w:p>
        </w:tc>
      </w:tr>
      <w:tr w:rsidR="004221E6" w:rsidRPr="004221E6" w14:paraId="092DDC40" w14:textId="77777777" w:rsidTr="00F50568">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1B3EEB51"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03</w:t>
            </w:r>
          </w:p>
        </w:tc>
        <w:tc>
          <w:tcPr>
            <w:tcW w:w="1139" w:type="dxa"/>
            <w:vAlign w:val="center"/>
            <w:hideMark/>
          </w:tcPr>
          <w:p w14:paraId="57D63A19"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KAMU DÜZENİ VE GÜVENLİK HİZMETLERİ</w:t>
            </w:r>
          </w:p>
        </w:tc>
        <w:tc>
          <w:tcPr>
            <w:tcW w:w="992" w:type="dxa"/>
            <w:vAlign w:val="center"/>
          </w:tcPr>
          <w:p w14:paraId="507FA959" w14:textId="1BA256ED"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3" w:type="dxa"/>
            <w:vAlign w:val="center"/>
          </w:tcPr>
          <w:p w14:paraId="4C90941F" w14:textId="4D4C50D5"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1134" w:type="dxa"/>
            <w:vAlign w:val="center"/>
          </w:tcPr>
          <w:p w14:paraId="618F4C77" w14:textId="2F1FEC48"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10.700.000,00</w:t>
            </w:r>
          </w:p>
        </w:tc>
        <w:tc>
          <w:tcPr>
            <w:tcW w:w="992" w:type="dxa"/>
            <w:vAlign w:val="center"/>
          </w:tcPr>
          <w:p w14:paraId="51755DF3" w14:textId="59DA8C2F"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1EA222A0" w14:textId="4034D39E"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4D170474" w14:textId="2EEF97E0"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413.000,00</w:t>
            </w:r>
          </w:p>
        </w:tc>
        <w:tc>
          <w:tcPr>
            <w:tcW w:w="850" w:type="dxa"/>
            <w:vAlign w:val="center"/>
          </w:tcPr>
          <w:p w14:paraId="0712B60D" w14:textId="71187151"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567" w:type="dxa"/>
            <w:vAlign w:val="center"/>
          </w:tcPr>
          <w:p w14:paraId="73DED761" w14:textId="737BA143"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46F98917" w14:textId="6E2CD209"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6E0D2413" w14:textId="5035513C"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11.113.000,00</w:t>
            </w:r>
          </w:p>
        </w:tc>
      </w:tr>
      <w:tr w:rsidR="004221E6" w:rsidRPr="004221E6" w14:paraId="3751B9CA" w14:textId="77777777" w:rsidTr="00F50568">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3F6733BB"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04</w:t>
            </w:r>
          </w:p>
        </w:tc>
        <w:tc>
          <w:tcPr>
            <w:tcW w:w="1139" w:type="dxa"/>
            <w:vAlign w:val="center"/>
            <w:hideMark/>
          </w:tcPr>
          <w:p w14:paraId="7538546A"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EKONOMİK İŞLER VE HİZMETLER</w:t>
            </w:r>
          </w:p>
        </w:tc>
        <w:tc>
          <w:tcPr>
            <w:tcW w:w="992" w:type="dxa"/>
            <w:vAlign w:val="center"/>
          </w:tcPr>
          <w:p w14:paraId="0D0B4B4A" w14:textId="1FE35C81"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3" w:type="dxa"/>
            <w:vAlign w:val="center"/>
          </w:tcPr>
          <w:p w14:paraId="05541533" w14:textId="4BEA433E"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1134" w:type="dxa"/>
            <w:vAlign w:val="center"/>
          </w:tcPr>
          <w:p w14:paraId="05BE0BAA" w14:textId="10EDF7BC"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47.299.000,00</w:t>
            </w:r>
          </w:p>
        </w:tc>
        <w:tc>
          <w:tcPr>
            <w:tcW w:w="992" w:type="dxa"/>
            <w:vAlign w:val="center"/>
          </w:tcPr>
          <w:p w14:paraId="66D22CD5" w14:textId="4C7B0315"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280ECA70" w14:textId="1610271B"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5A78E31B" w14:textId="1194C3EF"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620.000,00</w:t>
            </w:r>
          </w:p>
        </w:tc>
        <w:tc>
          <w:tcPr>
            <w:tcW w:w="850" w:type="dxa"/>
            <w:vAlign w:val="center"/>
          </w:tcPr>
          <w:p w14:paraId="6AAD7A64" w14:textId="52A53EBC"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10.000,00</w:t>
            </w:r>
          </w:p>
        </w:tc>
        <w:tc>
          <w:tcPr>
            <w:tcW w:w="567" w:type="dxa"/>
            <w:vAlign w:val="center"/>
          </w:tcPr>
          <w:p w14:paraId="1C3D4AA3" w14:textId="65F413B2"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76650FCD" w14:textId="009B7F6A"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1E1C1B58" w14:textId="29910DEF"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47.929.000,00</w:t>
            </w:r>
          </w:p>
        </w:tc>
      </w:tr>
      <w:tr w:rsidR="004221E6" w:rsidRPr="004221E6" w14:paraId="441C5598" w14:textId="77777777" w:rsidTr="00F50568">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55514469"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05</w:t>
            </w:r>
          </w:p>
        </w:tc>
        <w:tc>
          <w:tcPr>
            <w:tcW w:w="1139" w:type="dxa"/>
            <w:vAlign w:val="center"/>
            <w:hideMark/>
          </w:tcPr>
          <w:p w14:paraId="29BA5BAB"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ÇEVRE KORUMA HİZMETLERİ</w:t>
            </w:r>
          </w:p>
        </w:tc>
        <w:tc>
          <w:tcPr>
            <w:tcW w:w="992" w:type="dxa"/>
            <w:vAlign w:val="center"/>
          </w:tcPr>
          <w:p w14:paraId="6D5B7BB2" w14:textId="5DF56987"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2.000,00</w:t>
            </w:r>
          </w:p>
        </w:tc>
        <w:tc>
          <w:tcPr>
            <w:tcW w:w="993" w:type="dxa"/>
            <w:vAlign w:val="center"/>
          </w:tcPr>
          <w:p w14:paraId="69A54DED" w14:textId="629CBE30"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3.000,00</w:t>
            </w:r>
          </w:p>
        </w:tc>
        <w:tc>
          <w:tcPr>
            <w:tcW w:w="1134" w:type="dxa"/>
            <w:vAlign w:val="center"/>
          </w:tcPr>
          <w:p w14:paraId="05AB7D74" w14:textId="18EEC618"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41.634.000,00</w:t>
            </w:r>
          </w:p>
        </w:tc>
        <w:tc>
          <w:tcPr>
            <w:tcW w:w="992" w:type="dxa"/>
            <w:vAlign w:val="center"/>
          </w:tcPr>
          <w:p w14:paraId="1EF88463" w14:textId="45838435"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3EFB9B1D" w14:textId="3798C979"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4.000.000,00</w:t>
            </w:r>
          </w:p>
        </w:tc>
        <w:tc>
          <w:tcPr>
            <w:tcW w:w="992" w:type="dxa"/>
            <w:vAlign w:val="center"/>
          </w:tcPr>
          <w:p w14:paraId="557A7682" w14:textId="171AE824"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2.110.000,00</w:t>
            </w:r>
          </w:p>
        </w:tc>
        <w:tc>
          <w:tcPr>
            <w:tcW w:w="850" w:type="dxa"/>
            <w:vAlign w:val="center"/>
          </w:tcPr>
          <w:p w14:paraId="5621444C" w14:textId="5730118D"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567" w:type="dxa"/>
            <w:vAlign w:val="center"/>
          </w:tcPr>
          <w:p w14:paraId="5546071A" w14:textId="127F96E9"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7A8B5512" w14:textId="720616EF"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4E4B9191" w14:textId="369E3C9B" w:rsidR="004221E6" w:rsidRPr="005852AE" w:rsidRDefault="00F50568" w:rsidP="00F5056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47.749.000,00</w:t>
            </w:r>
          </w:p>
        </w:tc>
      </w:tr>
      <w:tr w:rsidR="004221E6" w:rsidRPr="004221E6" w14:paraId="4049953E" w14:textId="77777777" w:rsidTr="00F50568">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0E0C93F8"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06</w:t>
            </w:r>
          </w:p>
        </w:tc>
        <w:tc>
          <w:tcPr>
            <w:tcW w:w="1139" w:type="dxa"/>
            <w:vAlign w:val="center"/>
            <w:hideMark/>
          </w:tcPr>
          <w:p w14:paraId="13954C37"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proofErr w:type="gramStart"/>
            <w:r w:rsidRPr="005852AE">
              <w:rPr>
                <w:rFonts w:ascii="Times New Roman" w:eastAsia="Times New Roman" w:hAnsi="Times New Roman" w:cs="Times New Roman"/>
                <w:sz w:val="12"/>
                <w:szCs w:val="12"/>
                <w:lang w:eastAsia="tr-TR"/>
              </w:rPr>
              <w:t>İSKAN</w:t>
            </w:r>
            <w:proofErr w:type="gramEnd"/>
            <w:r w:rsidRPr="005852AE">
              <w:rPr>
                <w:rFonts w:ascii="Times New Roman" w:eastAsia="Times New Roman" w:hAnsi="Times New Roman" w:cs="Times New Roman"/>
                <w:sz w:val="12"/>
                <w:szCs w:val="12"/>
                <w:lang w:eastAsia="tr-TR"/>
              </w:rPr>
              <w:t xml:space="preserve"> VE TOPLUM REFAHI HİZMETLERİ</w:t>
            </w:r>
          </w:p>
        </w:tc>
        <w:tc>
          <w:tcPr>
            <w:tcW w:w="992" w:type="dxa"/>
            <w:vAlign w:val="center"/>
          </w:tcPr>
          <w:p w14:paraId="61999985" w14:textId="6C2B0A91"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50.000,00</w:t>
            </w:r>
          </w:p>
        </w:tc>
        <w:tc>
          <w:tcPr>
            <w:tcW w:w="993" w:type="dxa"/>
            <w:vAlign w:val="center"/>
          </w:tcPr>
          <w:p w14:paraId="5CA35E5A" w14:textId="58DF2BBC"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1134" w:type="dxa"/>
            <w:vAlign w:val="center"/>
          </w:tcPr>
          <w:p w14:paraId="02679723" w14:textId="69A3B73A"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244.665.000,00</w:t>
            </w:r>
          </w:p>
        </w:tc>
        <w:tc>
          <w:tcPr>
            <w:tcW w:w="992" w:type="dxa"/>
            <w:vAlign w:val="center"/>
          </w:tcPr>
          <w:p w14:paraId="5B1DD788" w14:textId="1746D814"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22E250A1" w14:textId="0CDE552B"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270.000,00</w:t>
            </w:r>
          </w:p>
        </w:tc>
        <w:tc>
          <w:tcPr>
            <w:tcW w:w="992" w:type="dxa"/>
            <w:vAlign w:val="center"/>
          </w:tcPr>
          <w:p w14:paraId="5F3C0142" w14:textId="7DEF67BE"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571.002.000,00</w:t>
            </w:r>
          </w:p>
        </w:tc>
        <w:tc>
          <w:tcPr>
            <w:tcW w:w="850" w:type="dxa"/>
            <w:vAlign w:val="center"/>
          </w:tcPr>
          <w:p w14:paraId="1C0939D7" w14:textId="56F3840E"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567" w:type="dxa"/>
            <w:vAlign w:val="center"/>
          </w:tcPr>
          <w:p w14:paraId="28FCA00F" w14:textId="379C1152"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7E9526B4" w14:textId="726A8552"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3AFABDA1" w14:textId="76832F70"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815.987.000,00</w:t>
            </w:r>
          </w:p>
        </w:tc>
      </w:tr>
      <w:tr w:rsidR="004221E6" w:rsidRPr="004221E6" w14:paraId="4473AFD3" w14:textId="77777777" w:rsidTr="00F50568">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61EF3780"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07</w:t>
            </w:r>
          </w:p>
        </w:tc>
        <w:tc>
          <w:tcPr>
            <w:tcW w:w="1139" w:type="dxa"/>
            <w:vAlign w:val="center"/>
            <w:hideMark/>
          </w:tcPr>
          <w:p w14:paraId="31310A62"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SAĞLIK HİZMETLERİ</w:t>
            </w:r>
          </w:p>
        </w:tc>
        <w:tc>
          <w:tcPr>
            <w:tcW w:w="992" w:type="dxa"/>
            <w:vAlign w:val="center"/>
          </w:tcPr>
          <w:p w14:paraId="4168261F" w14:textId="4B555996"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3" w:type="dxa"/>
            <w:vAlign w:val="center"/>
          </w:tcPr>
          <w:p w14:paraId="538B48E7" w14:textId="7FB65F8F"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1134" w:type="dxa"/>
            <w:vAlign w:val="center"/>
          </w:tcPr>
          <w:p w14:paraId="2178B75D" w14:textId="408392F5"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6.401.000,00</w:t>
            </w:r>
          </w:p>
        </w:tc>
        <w:tc>
          <w:tcPr>
            <w:tcW w:w="992" w:type="dxa"/>
            <w:vAlign w:val="center"/>
          </w:tcPr>
          <w:p w14:paraId="2F1F1E6A" w14:textId="1D8E8A8B"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57DE81C0" w14:textId="29CFCBB0"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0E249A44" w14:textId="61CB2FB9"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2D3ECB51" w14:textId="48041531"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567" w:type="dxa"/>
            <w:vAlign w:val="center"/>
          </w:tcPr>
          <w:p w14:paraId="5D0AA722" w14:textId="2CD9D7CB"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7CBAB2D7" w14:textId="63BED807"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216BED1A" w14:textId="741B41CC"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6.401.000,00</w:t>
            </w:r>
          </w:p>
        </w:tc>
      </w:tr>
      <w:tr w:rsidR="004221E6" w:rsidRPr="004221E6" w14:paraId="7AE89B2D" w14:textId="77777777" w:rsidTr="00F50568">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252D0008"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08</w:t>
            </w:r>
          </w:p>
        </w:tc>
        <w:tc>
          <w:tcPr>
            <w:tcW w:w="1139" w:type="dxa"/>
            <w:vAlign w:val="center"/>
            <w:hideMark/>
          </w:tcPr>
          <w:p w14:paraId="4A66E63B"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DİNLENME, KÜLTÜR VE DİN HİZMETLERİ</w:t>
            </w:r>
          </w:p>
        </w:tc>
        <w:tc>
          <w:tcPr>
            <w:tcW w:w="992" w:type="dxa"/>
            <w:vAlign w:val="center"/>
          </w:tcPr>
          <w:p w14:paraId="689B4F88" w14:textId="00EF1EB3"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100.000,00</w:t>
            </w:r>
          </w:p>
        </w:tc>
        <w:tc>
          <w:tcPr>
            <w:tcW w:w="993" w:type="dxa"/>
            <w:vAlign w:val="center"/>
          </w:tcPr>
          <w:p w14:paraId="2946F60A" w14:textId="67BA6241"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1134" w:type="dxa"/>
            <w:vAlign w:val="center"/>
          </w:tcPr>
          <w:p w14:paraId="2259AB1C" w14:textId="5C8DF105"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59.365.000,00</w:t>
            </w:r>
          </w:p>
        </w:tc>
        <w:tc>
          <w:tcPr>
            <w:tcW w:w="992" w:type="dxa"/>
            <w:vAlign w:val="center"/>
          </w:tcPr>
          <w:p w14:paraId="650623F7" w14:textId="0B224EDF"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379EAFEB" w14:textId="04AA39B8"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2.500.000,00</w:t>
            </w:r>
          </w:p>
        </w:tc>
        <w:tc>
          <w:tcPr>
            <w:tcW w:w="992" w:type="dxa"/>
            <w:vAlign w:val="center"/>
          </w:tcPr>
          <w:p w14:paraId="5DCFA781" w14:textId="542FBDA4"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7.129.000,00</w:t>
            </w:r>
          </w:p>
        </w:tc>
        <w:tc>
          <w:tcPr>
            <w:tcW w:w="850" w:type="dxa"/>
            <w:vAlign w:val="center"/>
          </w:tcPr>
          <w:p w14:paraId="0259F79A" w14:textId="132350C9"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567" w:type="dxa"/>
            <w:vAlign w:val="center"/>
          </w:tcPr>
          <w:p w14:paraId="507C8C76" w14:textId="5236B4F9"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55256994" w14:textId="17D39ED8"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17503406" w14:textId="0B6B319F"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69.094.000,00</w:t>
            </w:r>
          </w:p>
        </w:tc>
      </w:tr>
      <w:tr w:rsidR="004221E6" w:rsidRPr="004221E6" w14:paraId="02BA71D9" w14:textId="77777777" w:rsidTr="00F50568">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4895F4C0"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09</w:t>
            </w:r>
          </w:p>
        </w:tc>
        <w:tc>
          <w:tcPr>
            <w:tcW w:w="1139" w:type="dxa"/>
            <w:vAlign w:val="center"/>
            <w:hideMark/>
          </w:tcPr>
          <w:p w14:paraId="3BDB36B4"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EĞİTİM HİZMETLERİ</w:t>
            </w:r>
          </w:p>
        </w:tc>
        <w:tc>
          <w:tcPr>
            <w:tcW w:w="992" w:type="dxa"/>
            <w:vAlign w:val="center"/>
          </w:tcPr>
          <w:p w14:paraId="63CE5FC5" w14:textId="1D96B06C"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3" w:type="dxa"/>
            <w:vAlign w:val="center"/>
          </w:tcPr>
          <w:p w14:paraId="7F3CF43C" w14:textId="11B2F3AE"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1134" w:type="dxa"/>
            <w:vAlign w:val="center"/>
          </w:tcPr>
          <w:p w14:paraId="6072A2AC" w14:textId="190F91B7"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28D78A82" w14:textId="64F4C22A"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6FE977E3" w14:textId="05442CA7"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6AA9376C" w14:textId="4989CBC5"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78C02317" w14:textId="3ED06875"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567" w:type="dxa"/>
            <w:vAlign w:val="center"/>
          </w:tcPr>
          <w:p w14:paraId="7E0F2908" w14:textId="6663DD17"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26A60587" w14:textId="7DCA92F0"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4A2EDBFE" w14:textId="4D1B5603" w:rsidR="004221E6" w:rsidRPr="00F50568"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F50568">
              <w:rPr>
                <w:rFonts w:ascii="Times New Roman" w:eastAsia="Times New Roman" w:hAnsi="Times New Roman" w:cs="Times New Roman"/>
                <w:b/>
                <w:sz w:val="12"/>
                <w:szCs w:val="12"/>
                <w:lang w:eastAsia="tr-TR"/>
              </w:rPr>
              <w:t>0,00</w:t>
            </w:r>
          </w:p>
        </w:tc>
      </w:tr>
      <w:tr w:rsidR="004221E6" w:rsidRPr="004221E6" w14:paraId="3D967D9B" w14:textId="77777777" w:rsidTr="00F50568">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45AE4BC0"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10</w:t>
            </w:r>
          </w:p>
        </w:tc>
        <w:tc>
          <w:tcPr>
            <w:tcW w:w="1139" w:type="dxa"/>
            <w:vAlign w:val="center"/>
            <w:hideMark/>
          </w:tcPr>
          <w:p w14:paraId="4A9CEE40"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SOSYAL GÜVENLİK VE SOSYAL YARDIM HİZMETLERİ</w:t>
            </w:r>
          </w:p>
        </w:tc>
        <w:tc>
          <w:tcPr>
            <w:tcW w:w="992" w:type="dxa"/>
            <w:vAlign w:val="center"/>
          </w:tcPr>
          <w:p w14:paraId="016CF481" w14:textId="10675D7E"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3" w:type="dxa"/>
            <w:vAlign w:val="center"/>
          </w:tcPr>
          <w:p w14:paraId="4BECB7E1" w14:textId="1A1D9ABD"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1134" w:type="dxa"/>
            <w:vAlign w:val="center"/>
          </w:tcPr>
          <w:p w14:paraId="5357035D" w14:textId="529F5556"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4C28D6CF" w14:textId="11127901"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55C59CBD" w14:textId="14029F04"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191ADAD3" w14:textId="0FC54FAB"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850" w:type="dxa"/>
            <w:vAlign w:val="center"/>
          </w:tcPr>
          <w:p w14:paraId="3649942A" w14:textId="097D00E6"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567" w:type="dxa"/>
            <w:vAlign w:val="center"/>
          </w:tcPr>
          <w:p w14:paraId="3FC5DBFC" w14:textId="3D346C21"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8" w:type="dxa"/>
            <w:vAlign w:val="center"/>
          </w:tcPr>
          <w:p w14:paraId="24952C63" w14:textId="12CE89CA" w:rsidR="004221E6" w:rsidRPr="005852AE"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0,00</w:t>
            </w:r>
          </w:p>
        </w:tc>
        <w:tc>
          <w:tcPr>
            <w:tcW w:w="992" w:type="dxa"/>
            <w:vAlign w:val="center"/>
          </w:tcPr>
          <w:p w14:paraId="09D4A3A4" w14:textId="26608425" w:rsidR="004221E6" w:rsidRPr="00F50568" w:rsidRDefault="00F50568"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sidRPr="00F50568">
              <w:rPr>
                <w:rFonts w:ascii="Times New Roman" w:eastAsia="Times New Roman" w:hAnsi="Times New Roman" w:cs="Times New Roman"/>
                <w:b/>
                <w:sz w:val="12"/>
                <w:szCs w:val="12"/>
                <w:lang w:eastAsia="tr-TR"/>
              </w:rPr>
              <w:t>0,00</w:t>
            </w:r>
          </w:p>
        </w:tc>
      </w:tr>
      <w:tr w:rsidR="004221E6" w:rsidRPr="004221E6" w14:paraId="2C0C8C47" w14:textId="77777777" w:rsidTr="00F5056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21" w:type="dxa"/>
            <w:noWrap/>
            <w:hideMark/>
          </w:tcPr>
          <w:p w14:paraId="515D7188" w14:textId="77777777" w:rsidR="004221E6" w:rsidRPr="005852AE" w:rsidRDefault="004221E6" w:rsidP="005852AE">
            <w:pPr>
              <w:jc w:val="center"/>
              <w:rPr>
                <w:rFonts w:ascii="Times New Roman" w:eastAsia="Times New Roman" w:hAnsi="Times New Roman" w:cs="Times New Roman"/>
                <w:sz w:val="12"/>
                <w:szCs w:val="12"/>
                <w:lang w:eastAsia="tr-TR"/>
              </w:rPr>
            </w:pPr>
          </w:p>
        </w:tc>
        <w:tc>
          <w:tcPr>
            <w:tcW w:w="1139" w:type="dxa"/>
            <w:noWrap/>
            <w:vAlign w:val="center"/>
            <w:hideMark/>
          </w:tcPr>
          <w:p w14:paraId="08D9608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Toplam</w:t>
            </w:r>
          </w:p>
        </w:tc>
        <w:tc>
          <w:tcPr>
            <w:tcW w:w="992" w:type="dxa"/>
            <w:noWrap/>
            <w:vAlign w:val="center"/>
          </w:tcPr>
          <w:p w14:paraId="1658C0A9" w14:textId="2C434C84"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83.499.000,00</w:t>
            </w:r>
          </w:p>
        </w:tc>
        <w:tc>
          <w:tcPr>
            <w:tcW w:w="993" w:type="dxa"/>
            <w:noWrap/>
            <w:vAlign w:val="center"/>
          </w:tcPr>
          <w:p w14:paraId="65E3CDE9" w14:textId="7EF7D97C"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10.600.000,00</w:t>
            </w:r>
          </w:p>
        </w:tc>
        <w:tc>
          <w:tcPr>
            <w:tcW w:w="1134" w:type="dxa"/>
            <w:noWrap/>
            <w:vAlign w:val="center"/>
          </w:tcPr>
          <w:p w14:paraId="6F5F5E86" w14:textId="0BB12421"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479.503.500,00</w:t>
            </w:r>
          </w:p>
        </w:tc>
        <w:tc>
          <w:tcPr>
            <w:tcW w:w="992" w:type="dxa"/>
            <w:noWrap/>
            <w:vAlign w:val="center"/>
          </w:tcPr>
          <w:p w14:paraId="38BA36B0" w14:textId="2F582615"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10.000.000,00</w:t>
            </w:r>
          </w:p>
        </w:tc>
        <w:tc>
          <w:tcPr>
            <w:tcW w:w="850" w:type="dxa"/>
            <w:noWrap/>
            <w:vAlign w:val="center"/>
          </w:tcPr>
          <w:p w14:paraId="5AD0C917" w14:textId="3C9D8B4B"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7.522.000,00</w:t>
            </w:r>
          </w:p>
        </w:tc>
        <w:tc>
          <w:tcPr>
            <w:tcW w:w="992" w:type="dxa"/>
            <w:noWrap/>
            <w:vAlign w:val="center"/>
          </w:tcPr>
          <w:p w14:paraId="16BF5851" w14:textId="183DDDB2"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583.414.500,00</w:t>
            </w:r>
          </w:p>
        </w:tc>
        <w:tc>
          <w:tcPr>
            <w:tcW w:w="850" w:type="dxa"/>
            <w:noWrap/>
            <w:vAlign w:val="center"/>
          </w:tcPr>
          <w:p w14:paraId="45ABD08D" w14:textId="6AE02F71"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461.000,00</w:t>
            </w:r>
          </w:p>
        </w:tc>
        <w:tc>
          <w:tcPr>
            <w:tcW w:w="567" w:type="dxa"/>
            <w:noWrap/>
            <w:vAlign w:val="center"/>
          </w:tcPr>
          <w:p w14:paraId="6B6C82BE" w14:textId="5F27BA91"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0,00</w:t>
            </w:r>
          </w:p>
        </w:tc>
        <w:tc>
          <w:tcPr>
            <w:tcW w:w="998" w:type="dxa"/>
            <w:noWrap/>
            <w:vAlign w:val="center"/>
          </w:tcPr>
          <w:p w14:paraId="3CE0A4D7" w14:textId="3BC73601"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60.000.000,00</w:t>
            </w:r>
          </w:p>
        </w:tc>
        <w:tc>
          <w:tcPr>
            <w:tcW w:w="992" w:type="dxa"/>
            <w:noWrap/>
            <w:vAlign w:val="center"/>
          </w:tcPr>
          <w:p w14:paraId="1120A2A7" w14:textId="373DDF0C" w:rsidR="004221E6" w:rsidRPr="005852AE" w:rsidRDefault="00F50568"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1.235.000.000,00</w:t>
            </w:r>
          </w:p>
        </w:tc>
      </w:tr>
    </w:tbl>
    <w:p w14:paraId="4812F9EF" w14:textId="1B0B2CEE" w:rsidR="00161B9A" w:rsidRDefault="00161B9A" w:rsidP="007446FF"/>
    <w:p w14:paraId="16C7578B" w14:textId="6A1DF3B5" w:rsidR="00161B9A" w:rsidRDefault="00161B9A" w:rsidP="007446FF"/>
    <w:p w14:paraId="1A1B4CCF" w14:textId="054BD5B5" w:rsidR="00FC16BA" w:rsidRDefault="00FC16BA" w:rsidP="007446FF"/>
    <w:p w14:paraId="49523833" w14:textId="24873583" w:rsidR="00FC16BA" w:rsidRDefault="00FC16BA" w:rsidP="007446FF"/>
    <w:p w14:paraId="721CA56C" w14:textId="29BB1D5C" w:rsidR="00FC16BA" w:rsidRDefault="00FC16BA" w:rsidP="007446FF"/>
    <w:p w14:paraId="0A6226DF" w14:textId="73B9F750" w:rsidR="00FC16BA" w:rsidRDefault="00FC16BA" w:rsidP="007446FF"/>
    <w:p w14:paraId="4051AFCC" w14:textId="49F967FD" w:rsidR="00FC16BA" w:rsidRDefault="00FC16BA" w:rsidP="007446FF"/>
    <w:p w14:paraId="00173798" w14:textId="127AF676" w:rsidR="00FC16BA" w:rsidRDefault="00FC16BA" w:rsidP="007446FF"/>
    <w:p w14:paraId="124DC85D" w14:textId="77777777" w:rsidR="00FC16BA" w:rsidRDefault="00FC16BA" w:rsidP="007446FF"/>
    <w:p w14:paraId="1DB6F033" w14:textId="6F094223" w:rsidR="00F86DB7" w:rsidRPr="000E7391" w:rsidRDefault="00C30C8A" w:rsidP="008036E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2023</w:t>
      </w:r>
      <w:r w:rsidR="008036EF" w:rsidRPr="000E7391">
        <w:rPr>
          <w:rFonts w:ascii="Times New Roman" w:hAnsi="Times New Roman" w:cs="Times New Roman"/>
          <w:b/>
          <w:bCs/>
          <w:sz w:val="28"/>
          <w:szCs w:val="28"/>
        </w:rPr>
        <w:t xml:space="preserve"> YILI BÜTÇE BİLGİLERİ</w:t>
      </w:r>
    </w:p>
    <w:tbl>
      <w:tblPr>
        <w:tblStyle w:val="KlavuzTablo5Koyu-Vurgu5"/>
        <w:tblW w:w="10941" w:type="dxa"/>
        <w:tblInd w:w="-572" w:type="dxa"/>
        <w:tblLook w:val="04A0" w:firstRow="1" w:lastRow="0" w:firstColumn="1" w:lastColumn="0" w:noHBand="0" w:noVBand="1"/>
      </w:tblPr>
      <w:tblGrid>
        <w:gridCol w:w="1197"/>
        <w:gridCol w:w="915"/>
        <w:gridCol w:w="1067"/>
        <w:gridCol w:w="966"/>
        <w:gridCol w:w="906"/>
        <w:gridCol w:w="1110"/>
        <w:gridCol w:w="992"/>
        <w:gridCol w:w="1157"/>
        <w:gridCol w:w="709"/>
        <w:gridCol w:w="983"/>
        <w:gridCol w:w="1056"/>
      </w:tblGrid>
      <w:tr w:rsidR="008036EF" w:rsidRPr="00EE1BDF" w14:paraId="3275E6D5" w14:textId="77777777" w:rsidTr="00EE1BD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97" w:type="dxa"/>
            <w:vMerge w:val="restart"/>
            <w:vAlign w:val="center"/>
            <w:hideMark/>
          </w:tcPr>
          <w:p w14:paraId="140A0189" w14:textId="77777777" w:rsidR="008036EF" w:rsidRPr="00087A83" w:rsidRDefault="008036EF" w:rsidP="008036EF">
            <w:pPr>
              <w:jc w:val="cente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AÇIKLAMA</w:t>
            </w:r>
          </w:p>
        </w:tc>
        <w:tc>
          <w:tcPr>
            <w:tcW w:w="915" w:type="dxa"/>
            <w:vMerge w:val="restart"/>
            <w:vAlign w:val="center"/>
            <w:hideMark/>
          </w:tcPr>
          <w:p w14:paraId="5EE9909A"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01</w:t>
            </w:r>
            <w:r w:rsidRPr="00087A83">
              <w:rPr>
                <w:rFonts w:ascii="Times New Roman" w:eastAsia="Times New Roman" w:hAnsi="Times New Roman" w:cs="Times New Roman"/>
                <w:sz w:val="12"/>
                <w:szCs w:val="12"/>
                <w:lang w:eastAsia="tr-TR"/>
              </w:rPr>
              <w:br/>
              <w:t>PERSONEL GİDERLERİ</w:t>
            </w:r>
          </w:p>
        </w:tc>
        <w:tc>
          <w:tcPr>
            <w:tcW w:w="1067" w:type="dxa"/>
            <w:vMerge w:val="restart"/>
            <w:vAlign w:val="center"/>
            <w:hideMark/>
          </w:tcPr>
          <w:p w14:paraId="415D47C0"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02</w:t>
            </w:r>
            <w:r w:rsidRPr="00087A83">
              <w:rPr>
                <w:rFonts w:ascii="Times New Roman" w:eastAsia="Times New Roman" w:hAnsi="Times New Roman" w:cs="Times New Roman"/>
                <w:sz w:val="12"/>
                <w:szCs w:val="12"/>
                <w:lang w:eastAsia="tr-TR"/>
              </w:rPr>
              <w:br/>
            </w:r>
            <w:proofErr w:type="gramStart"/>
            <w:r w:rsidRPr="00087A83">
              <w:rPr>
                <w:rFonts w:ascii="Times New Roman" w:eastAsia="Times New Roman" w:hAnsi="Times New Roman" w:cs="Times New Roman"/>
                <w:sz w:val="12"/>
                <w:szCs w:val="12"/>
                <w:lang w:eastAsia="tr-TR"/>
              </w:rPr>
              <w:t>SOS.GÜV</w:t>
            </w:r>
            <w:proofErr w:type="gramEnd"/>
            <w:r w:rsidRPr="00087A83">
              <w:rPr>
                <w:rFonts w:ascii="Times New Roman" w:eastAsia="Times New Roman" w:hAnsi="Times New Roman" w:cs="Times New Roman"/>
                <w:sz w:val="12"/>
                <w:szCs w:val="12"/>
                <w:lang w:eastAsia="tr-TR"/>
              </w:rPr>
              <w:t>.KUR. DEVLET PRİMİ GİD.</w:t>
            </w:r>
          </w:p>
        </w:tc>
        <w:tc>
          <w:tcPr>
            <w:tcW w:w="915" w:type="dxa"/>
            <w:vMerge w:val="restart"/>
            <w:vAlign w:val="center"/>
            <w:hideMark/>
          </w:tcPr>
          <w:p w14:paraId="3296687E"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03</w:t>
            </w:r>
            <w:r w:rsidRPr="00087A83">
              <w:rPr>
                <w:rFonts w:ascii="Times New Roman" w:eastAsia="Times New Roman" w:hAnsi="Times New Roman" w:cs="Times New Roman"/>
                <w:sz w:val="12"/>
                <w:szCs w:val="12"/>
                <w:lang w:eastAsia="tr-TR"/>
              </w:rPr>
              <w:br/>
              <w:t>MAL VE HİZMET ALIM GİDERLERİ</w:t>
            </w:r>
          </w:p>
        </w:tc>
        <w:tc>
          <w:tcPr>
            <w:tcW w:w="903" w:type="dxa"/>
            <w:vMerge w:val="restart"/>
            <w:vAlign w:val="center"/>
            <w:hideMark/>
          </w:tcPr>
          <w:p w14:paraId="4F337826"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04</w:t>
            </w:r>
            <w:r w:rsidRPr="00087A83">
              <w:rPr>
                <w:rFonts w:ascii="Times New Roman" w:eastAsia="Times New Roman" w:hAnsi="Times New Roman" w:cs="Times New Roman"/>
                <w:sz w:val="12"/>
                <w:szCs w:val="12"/>
                <w:lang w:eastAsia="tr-TR"/>
              </w:rPr>
              <w:br/>
              <w:t>FAİZ GİDERLERİ</w:t>
            </w:r>
          </w:p>
        </w:tc>
        <w:tc>
          <w:tcPr>
            <w:tcW w:w="1110" w:type="dxa"/>
            <w:vMerge w:val="restart"/>
            <w:vAlign w:val="center"/>
            <w:hideMark/>
          </w:tcPr>
          <w:p w14:paraId="0495237F"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05</w:t>
            </w:r>
            <w:r w:rsidRPr="00087A83">
              <w:rPr>
                <w:rFonts w:ascii="Times New Roman" w:eastAsia="Times New Roman" w:hAnsi="Times New Roman" w:cs="Times New Roman"/>
                <w:sz w:val="12"/>
                <w:szCs w:val="12"/>
                <w:lang w:eastAsia="tr-TR"/>
              </w:rPr>
              <w:br/>
              <w:t>CARİ TRANSFERLER</w:t>
            </w:r>
          </w:p>
        </w:tc>
        <w:tc>
          <w:tcPr>
            <w:tcW w:w="992" w:type="dxa"/>
            <w:vMerge w:val="restart"/>
            <w:vAlign w:val="center"/>
            <w:hideMark/>
          </w:tcPr>
          <w:p w14:paraId="687F82DF"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06</w:t>
            </w:r>
            <w:r w:rsidRPr="00087A83">
              <w:rPr>
                <w:rFonts w:ascii="Times New Roman" w:eastAsia="Times New Roman" w:hAnsi="Times New Roman" w:cs="Times New Roman"/>
                <w:sz w:val="12"/>
                <w:szCs w:val="12"/>
                <w:lang w:eastAsia="tr-TR"/>
              </w:rPr>
              <w:br/>
              <w:t>SERMAYE GİDERLERİ</w:t>
            </w:r>
          </w:p>
        </w:tc>
        <w:tc>
          <w:tcPr>
            <w:tcW w:w="1157" w:type="dxa"/>
            <w:vMerge w:val="restart"/>
            <w:vAlign w:val="center"/>
            <w:hideMark/>
          </w:tcPr>
          <w:p w14:paraId="7ECC86A4"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07</w:t>
            </w:r>
            <w:r w:rsidRPr="00087A83">
              <w:rPr>
                <w:rFonts w:ascii="Times New Roman" w:eastAsia="Times New Roman" w:hAnsi="Times New Roman" w:cs="Times New Roman"/>
                <w:sz w:val="12"/>
                <w:szCs w:val="12"/>
                <w:lang w:eastAsia="tr-TR"/>
              </w:rPr>
              <w:br/>
              <w:t>SERMAYE TRANSFERLERİ</w:t>
            </w:r>
          </w:p>
        </w:tc>
        <w:tc>
          <w:tcPr>
            <w:tcW w:w="709" w:type="dxa"/>
            <w:vMerge w:val="restart"/>
            <w:vAlign w:val="center"/>
            <w:hideMark/>
          </w:tcPr>
          <w:p w14:paraId="0756356C"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08</w:t>
            </w:r>
            <w:r w:rsidRPr="00087A83">
              <w:rPr>
                <w:rFonts w:ascii="Times New Roman" w:eastAsia="Times New Roman" w:hAnsi="Times New Roman" w:cs="Times New Roman"/>
                <w:sz w:val="12"/>
                <w:szCs w:val="12"/>
                <w:lang w:eastAsia="tr-TR"/>
              </w:rPr>
              <w:br/>
              <w:t>BORÇ VERME</w:t>
            </w:r>
          </w:p>
        </w:tc>
        <w:tc>
          <w:tcPr>
            <w:tcW w:w="983" w:type="dxa"/>
            <w:vMerge w:val="restart"/>
            <w:vAlign w:val="center"/>
            <w:hideMark/>
          </w:tcPr>
          <w:p w14:paraId="114C1CD2"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09</w:t>
            </w:r>
            <w:r w:rsidRPr="00087A83">
              <w:rPr>
                <w:rFonts w:ascii="Times New Roman" w:eastAsia="Times New Roman" w:hAnsi="Times New Roman" w:cs="Times New Roman"/>
                <w:sz w:val="12"/>
                <w:szCs w:val="12"/>
                <w:lang w:eastAsia="tr-TR"/>
              </w:rPr>
              <w:br/>
              <w:t>YEDEK ÖDENEKLER</w:t>
            </w:r>
          </w:p>
        </w:tc>
        <w:tc>
          <w:tcPr>
            <w:tcW w:w="993" w:type="dxa"/>
            <w:vMerge w:val="restart"/>
            <w:vAlign w:val="center"/>
            <w:hideMark/>
          </w:tcPr>
          <w:p w14:paraId="2FFA5AB0" w14:textId="77777777" w:rsidR="008036EF" w:rsidRPr="00087A83" w:rsidRDefault="008036EF" w:rsidP="008036EF">
            <w:pPr>
              <w:spacing w:after="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br/>
            </w:r>
            <w:r w:rsidRPr="00087A83">
              <w:rPr>
                <w:rFonts w:ascii="Times New Roman" w:eastAsia="Times New Roman" w:hAnsi="Times New Roman" w:cs="Times New Roman"/>
                <w:sz w:val="12"/>
                <w:szCs w:val="12"/>
                <w:lang w:eastAsia="tr-TR"/>
              </w:rPr>
              <w:br/>
              <w:t>TOPLAM</w:t>
            </w:r>
          </w:p>
        </w:tc>
      </w:tr>
      <w:tr w:rsidR="008036EF" w:rsidRPr="00EE1BDF" w14:paraId="187FD752" w14:textId="77777777" w:rsidTr="00EE1BDF">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197" w:type="dxa"/>
            <w:vMerge/>
            <w:hideMark/>
          </w:tcPr>
          <w:p w14:paraId="70254B7F" w14:textId="77777777" w:rsidR="008036EF" w:rsidRPr="00EE1BDF" w:rsidRDefault="008036EF" w:rsidP="008036EF">
            <w:pPr>
              <w:rPr>
                <w:rFonts w:ascii="Times New Roman" w:eastAsia="Times New Roman" w:hAnsi="Times New Roman" w:cs="Times New Roman"/>
                <w:color w:val="000000"/>
                <w:sz w:val="12"/>
                <w:szCs w:val="12"/>
                <w:lang w:eastAsia="tr-TR"/>
              </w:rPr>
            </w:pPr>
          </w:p>
        </w:tc>
        <w:tc>
          <w:tcPr>
            <w:tcW w:w="915" w:type="dxa"/>
            <w:vMerge/>
            <w:hideMark/>
          </w:tcPr>
          <w:p w14:paraId="61CE4A56"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1067" w:type="dxa"/>
            <w:vMerge/>
            <w:hideMark/>
          </w:tcPr>
          <w:p w14:paraId="4206A12E"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15" w:type="dxa"/>
            <w:vMerge/>
            <w:hideMark/>
          </w:tcPr>
          <w:p w14:paraId="136236AF"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03" w:type="dxa"/>
            <w:vMerge/>
            <w:hideMark/>
          </w:tcPr>
          <w:p w14:paraId="39D88A4D"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1110" w:type="dxa"/>
            <w:vMerge/>
            <w:hideMark/>
          </w:tcPr>
          <w:p w14:paraId="433E84B0"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92" w:type="dxa"/>
            <w:vMerge/>
            <w:hideMark/>
          </w:tcPr>
          <w:p w14:paraId="5075302C"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1157" w:type="dxa"/>
            <w:vMerge/>
            <w:hideMark/>
          </w:tcPr>
          <w:p w14:paraId="3AC5F8D4"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709" w:type="dxa"/>
            <w:vMerge/>
            <w:hideMark/>
          </w:tcPr>
          <w:p w14:paraId="57E7A59F"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83" w:type="dxa"/>
            <w:vMerge/>
            <w:hideMark/>
          </w:tcPr>
          <w:p w14:paraId="6CC99EF9"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93" w:type="dxa"/>
            <w:vMerge/>
            <w:hideMark/>
          </w:tcPr>
          <w:p w14:paraId="0DE4AAF9"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r>
      <w:tr w:rsidR="008036EF" w:rsidRPr="00EE1BDF" w14:paraId="62A8ECEA"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7B74157D"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ÖZEL KALEM MÜDÜRLÜGÜ</w:t>
            </w:r>
          </w:p>
        </w:tc>
        <w:tc>
          <w:tcPr>
            <w:tcW w:w="915" w:type="dxa"/>
            <w:noWrap/>
            <w:vAlign w:val="center"/>
          </w:tcPr>
          <w:p w14:paraId="2F695F29" w14:textId="109C84A2" w:rsidR="008036EF" w:rsidRPr="00EE1BDF" w:rsidRDefault="002F260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1.072.000</w:t>
            </w:r>
          </w:p>
        </w:tc>
        <w:tc>
          <w:tcPr>
            <w:tcW w:w="1067" w:type="dxa"/>
            <w:noWrap/>
            <w:vAlign w:val="center"/>
          </w:tcPr>
          <w:p w14:paraId="78748062" w14:textId="772AA6C3" w:rsidR="008036EF" w:rsidRPr="00EE1BDF" w:rsidRDefault="002F260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97.000,00</w:t>
            </w:r>
          </w:p>
        </w:tc>
        <w:tc>
          <w:tcPr>
            <w:tcW w:w="915" w:type="dxa"/>
            <w:noWrap/>
            <w:vAlign w:val="center"/>
          </w:tcPr>
          <w:p w14:paraId="286E1D4C" w14:textId="1DFA48D6" w:rsidR="008036EF" w:rsidRPr="00EE1BDF" w:rsidRDefault="002F260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8.934.000,00</w:t>
            </w:r>
          </w:p>
        </w:tc>
        <w:tc>
          <w:tcPr>
            <w:tcW w:w="903" w:type="dxa"/>
            <w:noWrap/>
            <w:vAlign w:val="center"/>
          </w:tcPr>
          <w:p w14:paraId="2366C374" w14:textId="0F0D249E"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865009F" w14:textId="77F57BC2"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15D5B88B" w14:textId="5127EC15"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4.000,00</w:t>
            </w:r>
          </w:p>
        </w:tc>
        <w:tc>
          <w:tcPr>
            <w:tcW w:w="1157" w:type="dxa"/>
            <w:noWrap/>
            <w:vAlign w:val="center"/>
          </w:tcPr>
          <w:p w14:paraId="43156BBC" w14:textId="16E40EF4"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7D2F0D4" w14:textId="345AF351"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626DAD36" w14:textId="1A150466"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249AD34D" w14:textId="1B43FD2A" w:rsidR="008036EF" w:rsidRPr="00EE1BDF" w:rsidRDefault="002F260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10.107.000,00</w:t>
            </w:r>
          </w:p>
        </w:tc>
      </w:tr>
      <w:tr w:rsidR="008036EF" w:rsidRPr="00EE1BDF" w14:paraId="126D4E7B"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595B2D7"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DESTEK HİZMETLERİ MÜDÜRLÜĞÜ</w:t>
            </w:r>
          </w:p>
        </w:tc>
        <w:tc>
          <w:tcPr>
            <w:tcW w:w="915" w:type="dxa"/>
            <w:noWrap/>
            <w:vAlign w:val="center"/>
          </w:tcPr>
          <w:p w14:paraId="5AFA8FCF" w14:textId="6B589C09" w:rsidR="008036EF" w:rsidRPr="00EE1BDF" w:rsidRDefault="00EE1BDF"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596BF0C2" w14:textId="3059A84D" w:rsidR="008036EF" w:rsidRPr="00EE1BDF" w:rsidRDefault="00EE1BDF"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1D002649" w14:textId="34FFA573" w:rsidR="008036EF" w:rsidRPr="00EE1BDF" w:rsidRDefault="002F260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39.151.000,00</w:t>
            </w:r>
          </w:p>
        </w:tc>
        <w:tc>
          <w:tcPr>
            <w:tcW w:w="903" w:type="dxa"/>
            <w:noWrap/>
            <w:vAlign w:val="center"/>
          </w:tcPr>
          <w:p w14:paraId="29C96FE6" w14:textId="01496AC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2FD698EE" w14:textId="14B6C44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56B5BC26" w14:textId="5ECA43BE" w:rsidR="008036EF" w:rsidRPr="00EE1BDF" w:rsidRDefault="002F260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194.000,00</w:t>
            </w:r>
          </w:p>
        </w:tc>
        <w:tc>
          <w:tcPr>
            <w:tcW w:w="1157" w:type="dxa"/>
            <w:noWrap/>
            <w:vAlign w:val="center"/>
          </w:tcPr>
          <w:p w14:paraId="14FFE7E8" w14:textId="2D74190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8706A8D" w14:textId="6B3F6A3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4BB470B3" w14:textId="22F9BC73"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645455D2" w14:textId="6ABA0876" w:rsidR="008036EF" w:rsidRPr="00EE1BDF" w:rsidRDefault="002F260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39.345.000,00</w:t>
            </w:r>
          </w:p>
        </w:tc>
      </w:tr>
      <w:tr w:rsidR="008036EF" w:rsidRPr="00EE1BDF" w14:paraId="6943F683"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6687B76"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İNSAN KAYNAKLARI VE EĞİTİM MÜDÜRLÜĞÜ</w:t>
            </w:r>
          </w:p>
        </w:tc>
        <w:tc>
          <w:tcPr>
            <w:tcW w:w="915" w:type="dxa"/>
            <w:noWrap/>
            <w:vAlign w:val="center"/>
          </w:tcPr>
          <w:p w14:paraId="715508E0" w14:textId="58FC29C1" w:rsidR="008036EF" w:rsidRPr="00EE1BDF" w:rsidRDefault="002F260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81.875.000,00</w:t>
            </w:r>
          </w:p>
        </w:tc>
        <w:tc>
          <w:tcPr>
            <w:tcW w:w="1067" w:type="dxa"/>
            <w:noWrap/>
            <w:vAlign w:val="center"/>
          </w:tcPr>
          <w:p w14:paraId="66425D41" w14:textId="2AAC9291" w:rsidR="008036EF" w:rsidRPr="00EE1BDF" w:rsidRDefault="002F260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10.500.000,00</w:t>
            </w:r>
          </w:p>
        </w:tc>
        <w:tc>
          <w:tcPr>
            <w:tcW w:w="915" w:type="dxa"/>
            <w:noWrap/>
            <w:vAlign w:val="center"/>
          </w:tcPr>
          <w:p w14:paraId="1B006566" w14:textId="289E9766" w:rsidR="008036EF" w:rsidRPr="00EE1BDF" w:rsidRDefault="002F260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1.364.500,00</w:t>
            </w:r>
          </w:p>
        </w:tc>
        <w:tc>
          <w:tcPr>
            <w:tcW w:w="903" w:type="dxa"/>
            <w:noWrap/>
            <w:vAlign w:val="center"/>
          </w:tcPr>
          <w:p w14:paraId="793ECB46" w14:textId="068DB5FA"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790938BC" w14:textId="7906A47E"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71D26B52" w14:textId="37336617"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1.500,00</w:t>
            </w:r>
          </w:p>
        </w:tc>
        <w:tc>
          <w:tcPr>
            <w:tcW w:w="1157" w:type="dxa"/>
            <w:noWrap/>
            <w:vAlign w:val="center"/>
          </w:tcPr>
          <w:p w14:paraId="306C1FB4" w14:textId="03D4D5D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F08FA0F" w14:textId="4041E40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566DD7BB" w14:textId="6C50E7DA"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4EFA094F" w14:textId="71B47E68" w:rsidR="008036EF" w:rsidRPr="00EE1BDF" w:rsidRDefault="002F260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93.741.000,00</w:t>
            </w:r>
          </w:p>
        </w:tc>
      </w:tr>
      <w:tr w:rsidR="008036EF" w:rsidRPr="00EE1BDF" w14:paraId="0E057888"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6F54DF1F"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BİLGİ İŞLEM MÜDÜRLÜĞÜ</w:t>
            </w:r>
          </w:p>
        </w:tc>
        <w:tc>
          <w:tcPr>
            <w:tcW w:w="915" w:type="dxa"/>
            <w:noWrap/>
            <w:vAlign w:val="center"/>
          </w:tcPr>
          <w:p w14:paraId="260098CE" w14:textId="0DE4B7D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7FF2EA14" w14:textId="71D6A26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250AF9E7" w14:textId="0785AD6F"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6.577.000,00</w:t>
            </w:r>
          </w:p>
        </w:tc>
        <w:tc>
          <w:tcPr>
            <w:tcW w:w="903" w:type="dxa"/>
            <w:noWrap/>
            <w:vAlign w:val="center"/>
          </w:tcPr>
          <w:p w14:paraId="3121D77B" w14:textId="591B219D"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7A5444E0" w14:textId="774B3BA2"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0DE33240" w14:textId="4111C416"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1.900.000,00</w:t>
            </w:r>
          </w:p>
        </w:tc>
        <w:tc>
          <w:tcPr>
            <w:tcW w:w="1157" w:type="dxa"/>
            <w:noWrap/>
            <w:vAlign w:val="center"/>
          </w:tcPr>
          <w:p w14:paraId="600B71E0" w14:textId="61E29A2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21C9A28" w14:textId="21B8C96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0E52CD12" w14:textId="1C44EE9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1991EB88" w14:textId="1638C0BC" w:rsidR="007A0521" w:rsidRPr="00EE1BDF" w:rsidRDefault="00D83B8C" w:rsidP="007A052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8.477.000,00</w:t>
            </w:r>
          </w:p>
        </w:tc>
      </w:tr>
      <w:tr w:rsidR="008036EF" w:rsidRPr="00EE1BDF" w14:paraId="5AB370E1"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2EDAEC2"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YAZI İŞLERİ MÜDÜRLÜĞÜ</w:t>
            </w:r>
          </w:p>
        </w:tc>
        <w:tc>
          <w:tcPr>
            <w:tcW w:w="915" w:type="dxa"/>
            <w:noWrap/>
            <w:vAlign w:val="center"/>
          </w:tcPr>
          <w:p w14:paraId="7356088A" w14:textId="5338FB3E"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400.000,</w:t>
            </w:r>
            <w:r w:rsidR="007A0521">
              <w:rPr>
                <w:rFonts w:ascii="Times New Roman" w:eastAsia="Times New Roman" w:hAnsi="Times New Roman" w:cs="Times New Roman"/>
                <w:color w:val="000000"/>
                <w:sz w:val="12"/>
                <w:szCs w:val="12"/>
                <w:lang w:eastAsia="tr-TR"/>
              </w:rPr>
              <w:t>00</w:t>
            </w:r>
          </w:p>
        </w:tc>
        <w:tc>
          <w:tcPr>
            <w:tcW w:w="1067" w:type="dxa"/>
            <w:noWrap/>
            <w:vAlign w:val="center"/>
          </w:tcPr>
          <w:p w14:paraId="46927B97" w14:textId="25ED53B5"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7C9C1828" w14:textId="79762F2D"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1.099.000,00</w:t>
            </w:r>
          </w:p>
        </w:tc>
        <w:tc>
          <w:tcPr>
            <w:tcW w:w="903" w:type="dxa"/>
            <w:noWrap/>
            <w:vAlign w:val="center"/>
          </w:tcPr>
          <w:p w14:paraId="0B57C19A" w14:textId="3CABAB4E"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40AAE937" w14:textId="15A397C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77C1CCA0" w14:textId="21027408"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4.000,00</w:t>
            </w:r>
          </w:p>
        </w:tc>
        <w:tc>
          <w:tcPr>
            <w:tcW w:w="1157" w:type="dxa"/>
            <w:noWrap/>
            <w:vAlign w:val="center"/>
          </w:tcPr>
          <w:p w14:paraId="60D41AAC" w14:textId="0286B919"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44101EC3" w14:textId="2562F63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978F65B" w14:textId="494703E0"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08FE0E4" w14:textId="269AC409"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1.503.000,00</w:t>
            </w:r>
          </w:p>
        </w:tc>
      </w:tr>
      <w:tr w:rsidR="008036EF" w:rsidRPr="00EE1BDF" w14:paraId="2076D677"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30FE50DD"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TEFTİŞ KURULU MÜDÜRLÜĞÜ</w:t>
            </w:r>
          </w:p>
        </w:tc>
        <w:tc>
          <w:tcPr>
            <w:tcW w:w="915" w:type="dxa"/>
            <w:noWrap/>
            <w:vAlign w:val="center"/>
          </w:tcPr>
          <w:p w14:paraId="2771020F" w14:textId="038D2BAF"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3568AFC6" w14:textId="3DE31DB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0C2C0CDC" w14:textId="5387A98C"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3.00</w:t>
            </w:r>
            <w:r w:rsidR="00584652">
              <w:rPr>
                <w:rFonts w:ascii="Times New Roman" w:eastAsia="Times New Roman" w:hAnsi="Times New Roman" w:cs="Times New Roman"/>
                <w:color w:val="000000"/>
                <w:sz w:val="12"/>
                <w:szCs w:val="12"/>
                <w:lang w:eastAsia="tr-TR"/>
              </w:rPr>
              <w:t>0,00</w:t>
            </w:r>
          </w:p>
        </w:tc>
        <w:tc>
          <w:tcPr>
            <w:tcW w:w="903" w:type="dxa"/>
            <w:noWrap/>
            <w:vAlign w:val="center"/>
          </w:tcPr>
          <w:p w14:paraId="10F603CE" w14:textId="60D1B13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48FCABEF" w14:textId="5E3A0F7F"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205CCF36" w14:textId="62719D2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57" w:type="dxa"/>
            <w:noWrap/>
            <w:vAlign w:val="center"/>
          </w:tcPr>
          <w:p w14:paraId="238606DD" w14:textId="6AEEFD15"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67C20142" w14:textId="446EB2D1"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8B72AEE" w14:textId="664DE4C3"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45F699CB" w14:textId="30C58A94"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w:t>
            </w:r>
            <w:r w:rsidR="007A0521">
              <w:rPr>
                <w:rFonts w:ascii="Times New Roman" w:eastAsia="Times New Roman" w:hAnsi="Times New Roman" w:cs="Times New Roman"/>
                <w:b/>
                <w:bCs/>
                <w:color w:val="000000"/>
                <w:sz w:val="12"/>
                <w:szCs w:val="12"/>
                <w:lang w:eastAsia="tr-TR"/>
              </w:rPr>
              <w:t>.000,00</w:t>
            </w:r>
          </w:p>
        </w:tc>
      </w:tr>
      <w:tr w:rsidR="008036EF" w:rsidRPr="00EE1BDF" w14:paraId="6758C3F4"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A0E6548"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MALİ HİZMETLER MÜDÜRLÜĞÜ</w:t>
            </w:r>
          </w:p>
        </w:tc>
        <w:tc>
          <w:tcPr>
            <w:tcW w:w="915" w:type="dxa"/>
            <w:noWrap/>
            <w:vAlign w:val="center"/>
          </w:tcPr>
          <w:p w14:paraId="65502AA9" w14:textId="24F9EEB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4F817561" w14:textId="4B7FD8C9"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3480D7DD" w14:textId="0D7C641E"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9.257.000,00</w:t>
            </w:r>
          </w:p>
        </w:tc>
        <w:tc>
          <w:tcPr>
            <w:tcW w:w="903" w:type="dxa"/>
            <w:noWrap/>
            <w:vAlign w:val="center"/>
          </w:tcPr>
          <w:p w14:paraId="4DE61A04" w14:textId="41F9A577" w:rsidR="008036EF" w:rsidRPr="00EE1BDF" w:rsidRDefault="00D83B8C" w:rsidP="00D83B8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10.000.</w:t>
            </w:r>
            <w:r w:rsidR="007A0521">
              <w:rPr>
                <w:rFonts w:ascii="Times New Roman" w:eastAsia="Times New Roman" w:hAnsi="Times New Roman" w:cs="Times New Roman"/>
                <w:color w:val="000000"/>
                <w:sz w:val="12"/>
                <w:szCs w:val="12"/>
                <w:lang w:eastAsia="tr-TR"/>
              </w:rPr>
              <w:t>000,00</w:t>
            </w:r>
          </w:p>
        </w:tc>
        <w:tc>
          <w:tcPr>
            <w:tcW w:w="1110" w:type="dxa"/>
            <w:noWrap/>
            <w:vAlign w:val="center"/>
          </w:tcPr>
          <w:p w14:paraId="0F80F867" w14:textId="68EDA36E"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752.000,00</w:t>
            </w:r>
          </w:p>
        </w:tc>
        <w:tc>
          <w:tcPr>
            <w:tcW w:w="992" w:type="dxa"/>
            <w:noWrap/>
            <w:vAlign w:val="center"/>
          </w:tcPr>
          <w:p w14:paraId="61C63EF0" w14:textId="08F46985"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37.000,00</w:t>
            </w:r>
          </w:p>
        </w:tc>
        <w:tc>
          <w:tcPr>
            <w:tcW w:w="1157" w:type="dxa"/>
            <w:noWrap/>
            <w:vAlign w:val="center"/>
          </w:tcPr>
          <w:p w14:paraId="0D696DE2" w14:textId="3C97FAC6"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451.000,00</w:t>
            </w:r>
          </w:p>
        </w:tc>
        <w:tc>
          <w:tcPr>
            <w:tcW w:w="709" w:type="dxa"/>
            <w:noWrap/>
            <w:vAlign w:val="center"/>
          </w:tcPr>
          <w:p w14:paraId="20A931C6" w14:textId="47F3B6CC"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5E73506" w14:textId="69CCF2D5" w:rsidR="008036EF" w:rsidRPr="00EE1BDF" w:rsidRDefault="0048772B"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60</w:t>
            </w:r>
            <w:r w:rsidR="00D83B8C">
              <w:rPr>
                <w:rFonts w:ascii="Times New Roman" w:eastAsia="Times New Roman" w:hAnsi="Times New Roman" w:cs="Times New Roman"/>
                <w:color w:val="000000"/>
                <w:sz w:val="12"/>
                <w:szCs w:val="12"/>
                <w:lang w:eastAsia="tr-TR"/>
              </w:rPr>
              <w:t>.000.000,00</w:t>
            </w:r>
          </w:p>
        </w:tc>
        <w:tc>
          <w:tcPr>
            <w:tcW w:w="993" w:type="dxa"/>
            <w:noWrap/>
            <w:vAlign w:val="center"/>
          </w:tcPr>
          <w:p w14:paraId="61E9F494" w14:textId="5C73E0F6" w:rsidR="008036EF" w:rsidRPr="00EE1BDF" w:rsidRDefault="0048772B"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80.</w:t>
            </w:r>
            <w:r w:rsidR="00D83B8C">
              <w:rPr>
                <w:rFonts w:ascii="Times New Roman" w:eastAsia="Times New Roman" w:hAnsi="Times New Roman" w:cs="Times New Roman"/>
                <w:b/>
                <w:bCs/>
                <w:color w:val="000000"/>
                <w:sz w:val="12"/>
                <w:szCs w:val="12"/>
                <w:lang w:eastAsia="tr-TR"/>
              </w:rPr>
              <w:t>497.000,00</w:t>
            </w:r>
          </w:p>
        </w:tc>
      </w:tr>
      <w:tr w:rsidR="008036EF" w:rsidRPr="00EE1BDF" w14:paraId="4402F943"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536260F3"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HUKUK İŞLERİ MÜDÜRLÜĞÜ</w:t>
            </w:r>
          </w:p>
        </w:tc>
        <w:tc>
          <w:tcPr>
            <w:tcW w:w="915" w:type="dxa"/>
            <w:noWrap/>
            <w:vAlign w:val="center"/>
          </w:tcPr>
          <w:p w14:paraId="002E270B" w14:textId="0CAF7B5A"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059C7F88" w14:textId="6F464B0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5FD5302A" w14:textId="378D49C3"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3.051.000,00</w:t>
            </w:r>
          </w:p>
        </w:tc>
        <w:tc>
          <w:tcPr>
            <w:tcW w:w="903" w:type="dxa"/>
            <w:noWrap/>
            <w:vAlign w:val="center"/>
          </w:tcPr>
          <w:p w14:paraId="10A5A678" w14:textId="0D958DA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DF009CF" w14:textId="6F23DE81"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CB5173A" w14:textId="321B5AA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57" w:type="dxa"/>
            <w:noWrap/>
            <w:vAlign w:val="center"/>
          </w:tcPr>
          <w:p w14:paraId="0A48DB6C" w14:textId="17F2A06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8167F6C" w14:textId="79B1D92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02232D20" w14:textId="7CFD65A0"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1A86E4C4" w14:textId="5FE9C766"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3.051.000,00</w:t>
            </w:r>
          </w:p>
        </w:tc>
      </w:tr>
      <w:tr w:rsidR="008036EF" w:rsidRPr="00EE1BDF" w14:paraId="2B78456F"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412169D0"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EMLAK VE İSTİMLAK MÜDÜRLÜĞÜ</w:t>
            </w:r>
          </w:p>
        </w:tc>
        <w:tc>
          <w:tcPr>
            <w:tcW w:w="915" w:type="dxa"/>
            <w:noWrap/>
            <w:vAlign w:val="center"/>
          </w:tcPr>
          <w:p w14:paraId="39E52EAC" w14:textId="39B254C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283C5BB8" w14:textId="432C55E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2E977684" w14:textId="51A0CCE3"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1.711.000,00</w:t>
            </w:r>
          </w:p>
        </w:tc>
        <w:tc>
          <w:tcPr>
            <w:tcW w:w="903" w:type="dxa"/>
            <w:noWrap/>
            <w:vAlign w:val="center"/>
          </w:tcPr>
          <w:p w14:paraId="03AA632C" w14:textId="3220A9F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AAB51D2" w14:textId="211257E0"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270.000,00</w:t>
            </w:r>
          </w:p>
        </w:tc>
        <w:tc>
          <w:tcPr>
            <w:tcW w:w="992" w:type="dxa"/>
            <w:noWrap/>
            <w:vAlign w:val="center"/>
          </w:tcPr>
          <w:p w14:paraId="596EC007" w14:textId="4C2AD84D"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30.000.000,</w:t>
            </w:r>
            <w:r w:rsidR="007A0521">
              <w:rPr>
                <w:rFonts w:ascii="Times New Roman" w:eastAsia="Times New Roman" w:hAnsi="Times New Roman" w:cs="Times New Roman"/>
                <w:color w:val="000000"/>
                <w:sz w:val="12"/>
                <w:szCs w:val="12"/>
                <w:lang w:eastAsia="tr-TR"/>
              </w:rPr>
              <w:t>00</w:t>
            </w:r>
          </w:p>
        </w:tc>
        <w:tc>
          <w:tcPr>
            <w:tcW w:w="1157" w:type="dxa"/>
            <w:noWrap/>
            <w:vAlign w:val="center"/>
          </w:tcPr>
          <w:p w14:paraId="08C9A51D" w14:textId="5838E62E"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ACFF179" w14:textId="0CE4956D"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566F81AD" w14:textId="30BDE4D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0ECEB812" w14:textId="35DC8FC0"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31.981.000,00</w:t>
            </w:r>
          </w:p>
        </w:tc>
      </w:tr>
      <w:tr w:rsidR="008036EF" w:rsidRPr="00EE1BDF" w14:paraId="7C05BCFB"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400C8452"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ETÜD VE PROJE MÜDÜRLÜGÜ</w:t>
            </w:r>
          </w:p>
        </w:tc>
        <w:tc>
          <w:tcPr>
            <w:tcW w:w="915" w:type="dxa"/>
            <w:noWrap/>
            <w:vAlign w:val="center"/>
          </w:tcPr>
          <w:p w14:paraId="3B3D2531" w14:textId="2EE72792"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33C895C1" w14:textId="44E20BA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3125D57F" w14:textId="5D03BC14"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11.238.000,00</w:t>
            </w:r>
          </w:p>
        </w:tc>
        <w:tc>
          <w:tcPr>
            <w:tcW w:w="903" w:type="dxa"/>
            <w:noWrap/>
            <w:vAlign w:val="center"/>
          </w:tcPr>
          <w:p w14:paraId="137C2E73" w14:textId="5F9F78F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1E0EA5EE" w14:textId="1879F4A5"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3005F1F" w14:textId="52C56525"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220.392.000,00</w:t>
            </w:r>
          </w:p>
        </w:tc>
        <w:tc>
          <w:tcPr>
            <w:tcW w:w="1157" w:type="dxa"/>
            <w:noWrap/>
            <w:vAlign w:val="center"/>
          </w:tcPr>
          <w:p w14:paraId="304E02ED" w14:textId="0745E78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BD30FB2" w14:textId="559D4C32"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2B0DF216" w14:textId="7200682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510D0856" w14:textId="5BB2189D"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231.630.000,00</w:t>
            </w:r>
          </w:p>
        </w:tc>
      </w:tr>
      <w:tr w:rsidR="008036EF" w:rsidRPr="00EE1BDF" w14:paraId="7CBD3D37"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32FDF0D"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FEN İŞLERİ MÜDÜRLÜĞÜ</w:t>
            </w:r>
          </w:p>
        </w:tc>
        <w:tc>
          <w:tcPr>
            <w:tcW w:w="915" w:type="dxa"/>
            <w:noWrap/>
            <w:vAlign w:val="center"/>
          </w:tcPr>
          <w:p w14:paraId="5E8C9E8F" w14:textId="1AD8B352"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53ABAD91" w14:textId="3B0C0890"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7C2E6771" w14:textId="6C736546"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71.701.000,00</w:t>
            </w:r>
          </w:p>
        </w:tc>
        <w:tc>
          <w:tcPr>
            <w:tcW w:w="903" w:type="dxa"/>
            <w:noWrap/>
            <w:vAlign w:val="center"/>
          </w:tcPr>
          <w:p w14:paraId="1B435D1A" w14:textId="33318CB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02577C73" w14:textId="328589A0"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714DFE9F" w14:textId="1711AB45"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17.300.000,00</w:t>
            </w:r>
          </w:p>
        </w:tc>
        <w:tc>
          <w:tcPr>
            <w:tcW w:w="1157" w:type="dxa"/>
            <w:noWrap/>
            <w:vAlign w:val="center"/>
          </w:tcPr>
          <w:p w14:paraId="582E1877" w14:textId="224C165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7B6D83FD" w14:textId="7D718402"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36D7D4B" w14:textId="6601FA61"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0A6C6DCE" w14:textId="0A2FE83E" w:rsidR="008036EF" w:rsidRPr="00EE1BDF" w:rsidRDefault="00D83B8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89.001.000,00</w:t>
            </w:r>
          </w:p>
        </w:tc>
      </w:tr>
      <w:tr w:rsidR="008036EF" w:rsidRPr="00EE1BDF" w14:paraId="6F9AF4D0"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2E26ED4"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İMAR VE ŞEHİRCİLİK MÜDÜRLÜĞÜ</w:t>
            </w:r>
          </w:p>
        </w:tc>
        <w:tc>
          <w:tcPr>
            <w:tcW w:w="915" w:type="dxa"/>
            <w:noWrap/>
            <w:vAlign w:val="center"/>
          </w:tcPr>
          <w:p w14:paraId="43C27AA1" w14:textId="13EED04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16E75480" w14:textId="34EC601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43A16D18" w14:textId="2E5FC06F"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4.358.000,00</w:t>
            </w:r>
          </w:p>
        </w:tc>
        <w:tc>
          <w:tcPr>
            <w:tcW w:w="903" w:type="dxa"/>
            <w:noWrap/>
            <w:vAlign w:val="center"/>
          </w:tcPr>
          <w:p w14:paraId="22E30D35" w14:textId="1830FC1D"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7B7E7BC6" w14:textId="323FCAE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E5F4CBF" w14:textId="5A3908C0"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510.000,00</w:t>
            </w:r>
          </w:p>
        </w:tc>
        <w:tc>
          <w:tcPr>
            <w:tcW w:w="1157" w:type="dxa"/>
            <w:noWrap/>
            <w:vAlign w:val="center"/>
          </w:tcPr>
          <w:p w14:paraId="691011ED" w14:textId="627D3BD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88CA96F" w14:textId="2AA8F3BD"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74CD639" w14:textId="387A5A10"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19C32CD0" w14:textId="09CF9DB7"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4.868.000,00</w:t>
            </w:r>
          </w:p>
        </w:tc>
      </w:tr>
      <w:tr w:rsidR="008036EF" w:rsidRPr="00EE1BDF" w14:paraId="7C17CA58"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26AEB3D2"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MUHTARLIK İŞLERİ MÜDÜRLÜĞÜ</w:t>
            </w:r>
          </w:p>
        </w:tc>
        <w:tc>
          <w:tcPr>
            <w:tcW w:w="915" w:type="dxa"/>
            <w:noWrap/>
            <w:vAlign w:val="center"/>
          </w:tcPr>
          <w:p w14:paraId="17353444" w14:textId="0E3D2CA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6F22D849" w14:textId="64D35A8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26D06294" w14:textId="11D0FE0E"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3.000,00</w:t>
            </w:r>
          </w:p>
        </w:tc>
        <w:tc>
          <w:tcPr>
            <w:tcW w:w="903" w:type="dxa"/>
            <w:noWrap/>
            <w:vAlign w:val="center"/>
          </w:tcPr>
          <w:p w14:paraId="23629D90" w14:textId="36DA6CE9"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19434FF7" w14:textId="508AF2B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465F887A" w14:textId="4647467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57" w:type="dxa"/>
            <w:noWrap/>
            <w:vAlign w:val="center"/>
          </w:tcPr>
          <w:p w14:paraId="5A0390AD" w14:textId="555E490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55D22D50" w14:textId="2BD3165E"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7B21488D" w14:textId="78E57BAD"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46E9380B" w14:textId="5C766C5D"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3.000,00</w:t>
            </w:r>
          </w:p>
        </w:tc>
      </w:tr>
      <w:tr w:rsidR="008036EF" w:rsidRPr="00EE1BDF" w14:paraId="0DE484A3"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37BA95B2"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İTFAİYE MÜDÜRLÜĞÜ</w:t>
            </w:r>
          </w:p>
        </w:tc>
        <w:tc>
          <w:tcPr>
            <w:tcW w:w="915" w:type="dxa"/>
            <w:noWrap/>
            <w:vAlign w:val="center"/>
          </w:tcPr>
          <w:p w14:paraId="0C0D8DBB" w14:textId="436E260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7F02FE05" w14:textId="5321DE1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30D803C6" w14:textId="7359CB7F"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8.257.000,00</w:t>
            </w:r>
          </w:p>
        </w:tc>
        <w:tc>
          <w:tcPr>
            <w:tcW w:w="903" w:type="dxa"/>
            <w:noWrap/>
            <w:vAlign w:val="center"/>
          </w:tcPr>
          <w:p w14:paraId="6A158371" w14:textId="577B8D1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56606EF3" w14:textId="5B560506"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4C8D4581" w14:textId="17AAFBF2"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13.000,00</w:t>
            </w:r>
          </w:p>
        </w:tc>
        <w:tc>
          <w:tcPr>
            <w:tcW w:w="1157" w:type="dxa"/>
            <w:noWrap/>
            <w:vAlign w:val="center"/>
          </w:tcPr>
          <w:p w14:paraId="62B04EE9" w14:textId="28877230"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0D033D0" w14:textId="7DED0715"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6E606D01" w14:textId="6B35065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0442B348" w14:textId="4B2BBCC3" w:rsidR="008036EF" w:rsidRPr="00EE1BDF" w:rsidRDefault="00D83B8C"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8.270.000,00</w:t>
            </w:r>
          </w:p>
        </w:tc>
      </w:tr>
      <w:tr w:rsidR="000C1F25" w:rsidRPr="00EE1BDF" w14:paraId="0A416DA5"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tcPr>
          <w:p w14:paraId="61148AC0" w14:textId="273161E7" w:rsidR="000C1F25" w:rsidRPr="00087A83" w:rsidRDefault="000C1F25" w:rsidP="008036EF">
            <w:pPr>
              <w:rPr>
                <w:rFonts w:ascii="Times New Roman" w:eastAsia="Times New Roman" w:hAnsi="Times New Roman" w:cs="Times New Roman"/>
                <w:sz w:val="12"/>
                <w:szCs w:val="12"/>
                <w:lang w:eastAsia="tr-TR"/>
              </w:rPr>
            </w:pPr>
            <w:r>
              <w:rPr>
                <w:rFonts w:ascii="Times New Roman" w:eastAsia="Times New Roman" w:hAnsi="Times New Roman" w:cs="Times New Roman"/>
                <w:sz w:val="12"/>
                <w:szCs w:val="12"/>
                <w:lang w:eastAsia="tr-TR"/>
              </w:rPr>
              <w:t>İKLİM DEĞİŞİKLİĞİ VE SIFIR ATIK MÜD.</w:t>
            </w:r>
          </w:p>
        </w:tc>
        <w:tc>
          <w:tcPr>
            <w:tcW w:w="915" w:type="dxa"/>
            <w:noWrap/>
            <w:vAlign w:val="center"/>
          </w:tcPr>
          <w:p w14:paraId="6C1BCA21" w14:textId="0CF5AA74" w:rsidR="000C1F25"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012640CA" w14:textId="4D563736" w:rsidR="000C1F25"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33902EF8" w14:textId="02DB9A62" w:rsidR="000C1F25" w:rsidRDefault="00FC16BA" w:rsidP="00FC16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w:t>
            </w:r>
            <w:r w:rsidR="00FE45AC">
              <w:rPr>
                <w:rFonts w:ascii="Times New Roman" w:eastAsia="Times New Roman" w:hAnsi="Times New Roman" w:cs="Times New Roman"/>
                <w:color w:val="000000"/>
                <w:sz w:val="12"/>
                <w:szCs w:val="12"/>
                <w:lang w:eastAsia="tr-TR"/>
              </w:rPr>
              <w:t>.</w:t>
            </w:r>
            <w:r>
              <w:rPr>
                <w:rFonts w:ascii="Times New Roman" w:eastAsia="Times New Roman" w:hAnsi="Times New Roman" w:cs="Times New Roman"/>
                <w:color w:val="000000"/>
                <w:sz w:val="12"/>
                <w:szCs w:val="12"/>
                <w:lang w:eastAsia="tr-TR"/>
              </w:rPr>
              <w:t>9</w:t>
            </w:r>
            <w:r w:rsidR="00FE45AC">
              <w:rPr>
                <w:rFonts w:ascii="Times New Roman" w:eastAsia="Times New Roman" w:hAnsi="Times New Roman" w:cs="Times New Roman"/>
                <w:color w:val="000000"/>
                <w:sz w:val="12"/>
                <w:szCs w:val="12"/>
                <w:lang w:eastAsia="tr-TR"/>
              </w:rPr>
              <w:t>00.000,00</w:t>
            </w:r>
          </w:p>
        </w:tc>
        <w:tc>
          <w:tcPr>
            <w:tcW w:w="903" w:type="dxa"/>
            <w:noWrap/>
            <w:vAlign w:val="center"/>
          </w:tcPr>
          <w:p w14:paraId="3D66B2AB" w14:textId="70E86D45" w:rsidR="000C1F25" w:rsidRDefault="00FE45A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27E10F8B" w14:textId="77395E5F" w:rsidR="000C1F25" w:rsidRDefault="00FE45AC"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2.000.000,00</w:t>
            </w:r>
          </w:p>
        </w:tc>
        <w:tc>
          <w:tcPr>
            <w:tcW w:w="992" w:type="dxa"/>
            <w:noWrap/>
            <w:vAlign w:val="center"/>
          </w:tcPr>
          <w:p w14:paraId="001E1952" w14:textId="35B8C34A" w:rsidR="000C1F25" w:rsidRDefault="00FC16BA"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1.100.000,00</w:t>
            </w:r>
          </w:p>
        </w:tc>
        <w:tc>
          <w:tcPr>
            <w:tcW w:w="1157" w:type="dxa"/>
            <w:noWrap/>
            <w:vAlign w:val="center"/>
          </w:tcPr>
          <w:p w14:paraId="1DBE1FC1" w14:textId="6974208E" w:rsidR="000C1F25" w:rsidRDefault="00FC16BA"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1D4F51A" w14:textId="3536501B" w:rsidR="000C1F25" w:rsidRDefault="00FC16BA"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01CB9AF9" w14:textId="2DC636A0" w:rsidR="000C1F25" w:rsidRDefault="00FC16BA"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B050298" w14:textId="368E46D0" w:rsidR="000C1F25" w:rsidRDefault="00FC16BA"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10.000.000,00</w:t>
            </w:r>
          </w:p>
        </w:tc>
      </w:tr>
      <w:tr w:rsidR="008036EF" w:rsidRPr="00EE1BDF" w14:paraId="4D8584A9"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12C10C87"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KÜLTÜR VE SOSYAL İŞLER MÜDÜRLÜĞÜ</w:t>
            </w:r>
          </w:p>
        </w:tc>
        <w:tc>
          <w:tcPr>
            <w:tcW w:w="915" w:type="dxa"/>
            <w:noWrap/>
            <w:vAlign w:val="center"/>
          </w:tcPr>
          <w:p w14:paraId="130A4A12" w14:textId="4A7EA882"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0CC862C5" w14:textId="44021F96"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7E81C4F4" w14:textId="7EAC8D17"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26.299.000,00</w:t>
            </w:r>
          </w:p>
        </w:tc>
        <w:tc>
          <w:tcPr>
            <w:tcW w:w="903" w:type="dxa"/>
            <w:noWrap/>
            <w:vAlign w:val="center"/>
          </w:tcPr>
          <w:p w14:paraId="536DB6FB" w14:textId="2AF3C72A"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3119C38" w14:textId="7081592F"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2.500.000,00</w:t>
            </w:r>
          </w:p>
        </w:tc>
        <w:tc>
          <w:tcPr>
            <w:tcW w:w="992" w:type="dxa"/>
            <w:noWrap/>
            <w:vAlign w:val="center"/>
          </w:tcPr>
          <w:p w14:paraId="45A2CC70" w14:textId="3FC2B231" w:rsidR="000C1F25" w:rsidRPr="00EE1BDF" w:rsidRDefault="000C1F25" w:rsidP="000C1F2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219.000,00</w:t>
            </w:r>
          </w:p>
        </w:tc>
        <w:tc>
          <w:tcPr>
            <w:tcW w:w="1157" w:type="dxa"/>
            <w:noWrap/>
            <w:vAlign w:val="center"/>
          </w:tcPr>
          <w:p w14:paraId="1189B217" w14:textId="09DA6C3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6A81E82E" w14:textId="0C363BDA"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4B52606" w14:textId="72858D1F"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04806A95" w14:textId="2A872774"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29.018.000,00</w:t>
            </w:r>
          </w:p>
        </w:tc>
      </w:tr>
      <w:tr w:rsidR="008036EF" w:rsidRPr="00EE1BDF" w14:paraId="77EE4FD2"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163F1985"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PARK VE BAHÇELER MÜDÜRLÜĞÜ</w:t>
            </w:r>
          </w:p>
        </w:tc>
        <w:tc>
          <w:tcPr>
            <w:tcW w:w="915" w:type="dxa"/>
            <w:noWrap/>
            <w:vAlign w:val="center"/>
          </w:tcPr>
          <w:p w14:paraId="0DC2B9CB" w14:textId="5000B312"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100.000,00</w:t>
            </w:r>
          </w:p>
        </w:tc>
        <w:tc>
          <w:tcPr>
            <w:tcW w:w="1067" w:type="dxa"/>
            <w:noWrap/>
            <w:vAlign w:val="center"/>
          </w:tcPr>
          <w:p w14:paraId="025E5640" w14:textId="5E5601B9"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781F7CE2" w14:textId="4D721863"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33.066.000,00</w:t>
            </w:r>
          </w:p>
        </w:tc>
        <w:tc>
          <w:tcPr>
            <w:tcW w:w="903" w:type="dxa"/>
            <w:noWrap/>
            <w:vAlign w:val="center"/>
          </w:tcPr>
          <w:p w14:paraId="6B06EDAD" w14:textId="3590423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03D8F545" w14:textId="1B0EC6E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5460F70" w14:textId="57658920"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6.910.000,00</w:t>
            </w:r>
          </w:p>
        </w:tc>
        <w:tc>
          <w:tcPr>
            <w:tcW w:w="1157" w:type="dxa"/>
            <w:noWrap/>
            <w:vAlign w:val="center"/>
          </w:tcPr>
          <w:p w14:paraId="5BCB1E71" w14:textId="7F588CFE"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1A5BBE54" w14:textId="1450348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4CA157DC" w14:textId="050B3D24"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64B4675D" w14:textId="16067FD0"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40.076.000,00</w:t>
            </w:r>
          </w:p>
        </w:tc>
      </w:tr>
      <w:tr w:rsidR="008036EF" w:rsidRPr="00EE1BDF" w14:paraId="4E695484"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C7920DB"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SU VE KANALİZASYON İŞLERİ MÜDÜRLÜĞÜ</w:t>
            </w:r>
          </w:p>
        </w:tc>
        <w:tc>
          <w:tcPr>
            <w:tcW w:w="915" w:type="dxa"/>
            <w:noWrap/>
            <w:vAlign w:val="center"/>
          </w:tcPr>
          <w:p w14:paraId="1DEE24E3" w14:textId="40F2D73B"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50.000,00</w:t>
            </w:r>
          </w:p>
        </w:tc>
        <w:tc>
          <w:tcPr>
            <w:tcW w:w="1067" w:type="dxa"/>
            <w:noWrap/>
            <w:vAlign w:val="center"/>
          </w:tcPr>
          <w:p w14:paraId="5409DC33" w14:textId="3235008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19517229" w14:textId="68C8BD18"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155.657.000,00</w:t>
            </w:r>
          </w:p>
        </w:tc>
        <w:tc>
          <w:tcPr>
            <w:tcW w:w="903" w:type="dxa"/>
            <w:noWrap/>
            <w:vAlign w:val="center"/>
          </w:tcPr>
          <w:p w14:paraId="64955C5E" w14:textId="72793DA6"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51057B4F" w14:textId="01CF1C4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5A585486" w14:textId="396A3231"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302.800.000,00</w:t>
            </w:r>
          </w:p>
        </w:tc>
        <w:tc>
          <w:tcPr>
            <w:tcW w:w="1157" w:type="dxa"/>
            <w:noWrap/>
            <w:vAlign w:val="center"/>
          </w:tcPr>
          <w:p w14:paraId="09AF75D2" w14:textId="098B4AF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B47A44D" w14:textId="1CB4A5B5"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7676DB7C" w14:textId="76A6EDB6"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48CF291F" w14:textId="3B7FCB5C"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458.507.000,00</w:t>
            </w:r>
          </w:p>
        </w:tc>
      </w:tr>
      <w:tr w:rsidR="008036EF" w:rsidRPr="00EE1BDF" w14:paraId="307C5EA5"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39DC2605"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TEMİZLİK İŞLERİ MÜDÜRLÜĞÜ</w:t>
            </w:r>
          </w:p>
        </w:tc>
        <w:tc>
          <w:tcPr>
            <w:tcW w:w="915" w:type="dxa"/>
            <w:noWrap/>
            <w:vAlign w:val="center"/>
          </w:tcPr>
          <w:p w14:paraId="4DAB4E08" w14:textId="21B6F58F"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2.000,00</w:t>
            </w:r>
          </w:p>
        </w:tc>
        <w:tc>
          <w:tcPr>
            <w:tcW w:w="1067" w:type="dxa"/>
            <w:noWrap/>
            <w:vAlign w:val="center"/>
          </w:tcPr>
          <w:p w14:paraId="3FDD55EF" w14:textId="46CAA0E7"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3.000,00</w:t>
            </w:r>
          </w:p>
        </w:tc>
        <w:tc>
          <w:tcPr>
            <w:tcW w:w="915" w:type="dxa"/>
            <w:noWrap/>
            <w:vAlign w:val="center"/>
          </w:tcPr>
          <w:p w14:paraId="2936812D" w14:textId="5C84656D"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34.734.000,00</w:t>
            </w:r>
          </w:p>
        </w:tc>
        <w:tc>
          <w:tcPr>
            <w:tcW w:w="903" w:type="dxa"/>
            <w:noWrap/>
            <w:vAlign w:val="center"/>
          </w:tcPr>
          <w:p w14:paraId="2B065C89" w14:textId="5CEB110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2E18CEA9" w14:textId="59337966"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2.000.000,00</w:t>
            </w:r>
          </w:p>
        </w:tc>
        <w:tc>
          <w:tcPr>
            <w:tcW w:w="992" w:type="dxa"/>
            <w:noWrap/>
            <w:vAlign w:val="center"/>
          </w:tcPr>
          <w:p w14:paraId="08BCE989" w14:textId="762ED29F"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1.010.000,00</w:t>
            </w:r>
          </w:p>
        </w:tc>
        <w:tc>
          <w:tcPr>
            <w:tcW w:w="1157" w:type="dxa"/>
            <w:noWrap/>
            <w:vAlign w:val="center"/>
          </w:tcPr>
          <w:p w14:paraId="5257F2D4" w14:textId="18B81094"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130B827D" w14:textId="1F0A3A1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B99B639" w14:textId="61ACB60A"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12F0871F" w14:textId="436BC98C"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37.749.000,00</w:t>
            </w:r>
          </w:p>
        </w:tc>
      </w:tr>
      <w:tr w:rsidR="008036EF" w:rsidRPr="00EE1BDF" w14:paraId="6A81CC58"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2E47A421"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ULAŞIM HİZMETLERİ MÜDÜRLÜĞÜ</w:t>
            </w:r>
          </w:p>
        </w:tc>
        <w:tc>
          <w:tcPr>
            <w:tcW w:w="915" w:type="dxa"/>
            <w:noWrap/>
            <w:vAlign w:val="center"/>
          </w:tcPr>
          <w:p w14:paraId="0D7044B5" w14:textId="0926C863"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27088881" w14:textId="033A936F"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0D6991E9" w14:textId="63648F00"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15.687.000,00</w:t>
            </w:r>
          </w:p>
        </w:tc>
        <w:tc>
          <w:tcPr>
            <w:tcW w:w="903" w:type="dxa"/>
            <w:noWrap/>
            <w:vAlign w:val="center"/>
          </w:tcPr>
          <w:p w14:paraId="260F5157" w14:textId="7F399933"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4B04B33" w14:textId="5F82ADB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6A41C023" w14:textId="31C204EB"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500.000,00</w:t>
            </w:r>
          </w:p>
        </w:tc>
        <w:tc>
          <w:tcPr>
            <w:tcW w:w="1157" w:type="dxa"/>
            <w:noWrap/>
            <w:vAlign w:val="center"/>
          </w:tcPr>
          <w:p w14:paraId="7774EC08" w14:textId="37F23D2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5B8FEFA2" w14:textId="7090A1FA"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BE8F617" w14:textId="2EC203B6"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3359AD5" w14:textId="5ED9A4CB"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16.187.000,00</w:t>
            </w:r>
          </w:p>
        </w:tc>
      </w:tr>
      <w:tr w:rsidR="008036EF" w:rsidRPr="00EE1BDF" w14:paraId="11DFCCA2"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10894CA0"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VETERİNER İŞLERİ MÜDÜRLÜĞÜ</w:t>
            </w:r>
          </w:p>
        </w:tc>
        <w:tc>
          <w:tcPr>
            <w:tcW w:w="915" w:type="dxa"/>
            <w:noWrap/>
            <w:vAlign w:val="center"/>
          </w:tcPr>
          <w:p w14:paraId="7E4D44E0" w14:textId="4365C269"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755852C3" w14:textId="72082D3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586BF9C0" w14:textId="01389224"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6.401.000,00</w:t>
            </w:r>
          </w:p>
        </w:tc>
        <w:tc>
          <w:tcPr>
            <w:tcW w:w="903" w:type="dxa"/>
            <w:noWrap/>
            <w:vAlign w:val="center"/>
          </w:tcPr>
          <w:p w14:paraId="41591EC8" w14:textId="6B85137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12FEA4F1" w14:textId="0B522900"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4E0A7390" w14:textId="2CF0A0B8"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57" w:type="dxa"/>
            <w:noWrap/>
            <w:vAlign w:val="center"/>
          </w:tcPr>
          <w:p w14:paraId="02003621" w14:textId="779EC66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5D294928" w14:textId="5C1C2BA7"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3E87414" w14:textId="253A568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57B9E700" w14:textId="036D12A2"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6.4</w:t>
            </w:r>
            <w:bookmarkStart w:id="1" w:name="_GoBack"/>
            <w:bookmarkEnd w:id="1"/>
            <w:r>
              <w:rPr>
                <w:rFonts w:ascii="Times New Roman" w:eastAsia="Times New Roman" w:hAnsi="Times New Roman" w:cs="Times New Roman"/>
                <w:b/>
                <w:bCs/>
                <w:color w:val="000000"/>
                <w:sz w:val="12"/>
                <w:szCs w:val="12"/>
                <w:lang w:eastAsia="tr-TR"/>
              </w:rPr>
              <w:t>01.000,00</w:t>
            </w:r>
          </w:p>
        </w:tc>
      </w:tr>
      <w:tr w:rsidR="008036EF" w:rsidRPr="00EE1BDF" w14:paraId="5C5F0295"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51BA3054"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ZABITA MÜDÜRLÜĞÜ</w:t>
            </w:r>
          </w:p>
        </w:tc>
        <w:tc>
          <w:tcPr>
            <w:tcW w:w="915" w:type="dxa"/>
            <w:noWrap/>
            <w:vAlign w:val="center"/>
          </w:tcPr>
          <w:p w14:paraId="6EDCD94F" w14:textId="4F9F9341"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2989A0E4" w14:textId="694FC44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1FEE019A" w14:textId="6F64C65E"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2.443.000,00</w:t>
            </w:r>
          </w:p>
        </w:tc>
        <w:tc>
          <w:tcPr>
            <w:tcW w:w="903" w:type="dxa"/>
            <w:noWrap/>
            <w:vAlign w:val="center"/>
          </w:tcPr>
          <w:p w14:paraId="08C04252" w14:textId="47E1FEC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52BD014E" w14:textId="66D35145"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7E7EC0C" w14:textId="3C7C0261"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w:t>
            </w:r>
            <w:r w:rsidR="008914B7">
              <w:rPr>
                <w:rFonts w:ascii="Times New Roman" w:eastAsia="Times New Roman" w:hAnsi="Times New Roman" w:cs="Times New Roman"/>
                <w:color w:val="000000"/>
                <w:sz w:val="12"/>
                <w:szCs w:val="12"/>
                <w:lang w:eastAsia="tr-TR"/>
              </w:rPr>
              <w:t>00.000,00</w:t>
            </w:r>
          </w:p>
        </w:tc>
        <w:tc>
          <w:tcPr>
            <w:tcW w:w="1157" w:type="dxa"/>
            <w:noWrap/>
            <w:vAlign w:val="center"/>
          </w:tcPr>
          <w:p w14:paraId="5757529D" w14:textId="56C42AC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4C092B19" w14:textId="128E2DD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6C744A9" w14:textId="2AB756A0"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5A1D46B" w14:textId="7B55DE47" w:rsidR="008036EF" w:rsidRPr="00EE1BDF" w:rsidRDefault="000C1F25"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2.843.000,00</w:t>
            </w:r>
          </w:p>
        </w:tc>
      </w:tr>
      <w:tr w:rsidR="008036EF" w:rsidRPr="00EE1BDF" w14:paraId="03FEB493"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43F2F5C1"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İŞLETME VE İŞTİRAKLER MÜDÜRLÜĞÜ</w:t>
            </w:r>
          </w:p>
        </w:tc>
        <w:tc>
          <w:tcPr>
            <w:tcW w:w="915" w:type="dxa"/>
            <w:noWrap/>
            <w:vAlign w:val="center"/>
          </w:tcPr>
          <w:p w14:paraId="5ACACEF8" w14:textId="328BD52D"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3172E27A" w14:textId="31A0E65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1F6728C1" w14:textId="30FE4B53"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31.612.000,00</w:t>
            </w:r>
          </w:p>
        </w:tc>
        <w:tc>
          <w:tcPr>
            <w:tcW w:w="903" w:type="dxa"/>
            <w:noWrap/>
            <w:vAlign w:val="center"/>
          </w:tcPr>
          <w:p w14:paraId="53934410" w14:textId="4EDB5E8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53A6EC62" w14:textId="25CA0D1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45C74BE2" w14:textId="5CCD4E28"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120.000,00</w:t>
            </w:r>
          </w:p>
        </w:tc>
        <w:tc>
          <w:tcPr>
            <w:tcW w:w="1157" w:type="dxa"/>
            <w:noWrap/>
            <w:vAlign w:val="center"/>
          </w:tcPr>
          <w:p w14:paraId="09B7069B" w14:textId="60746BD7" w:rsidR="008036EF" w:rsidRPr="00EE1BDF" w:rsidRDefault="008914B7" w:rsidP="000C1F2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w:t>
            </w:r>
            <w:r w:rsidR="000C1F25">
              <w:rPr>
                <w:rFonts w:ascii="Times New Roman" w:eastAsia="Times New Roman" w:hAnsi="Times New Roman" w:cs="Times New Roman"/>
                <w:color w:val="000000"/>
                <w:sz w:val="12"/>
                <w:szCs w:val="12"/>
                <w:lang w:eastAsia="tr-TR"/>
              </w:rPr>
              <w:t>0</w:t>
            </w:r>
            <w:r>
              <w:rPr>
                <w:rFonts w:ascii="Times New Roman" w:eastAsia="Times New Roman" w:hAnsi="Times New Roman" w:cs="Times New Roman"/>
                <w:color w:val="000000"/>
                <w:sz w:val="12"/>
                <w:szCs w:val="12"/>
                <w:lang w:eastAsia="tr-TR"/>
              </w:rPr>
              <w:t>.000,00</w:t>
            </w:r>
          </w:p>
        </w:tc>
        <w:tc>
          <w:tcPr>
            <w:tcW w:w="709" w:type="dxa"/>
            <w:noWrap/>
            <w:vAlign w:val="center"/>
          </w:tcPr>
          <w:p w14:paraId="4D851231" w14:textId="611E329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0517D040" w14:textId="4F2D3A74"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D9CD0AF" w14:textId="1D0694BE" w:rsidR="008036EF" w:rsidRPr="00EE1BDF" w:rsidRDefault="000C1F25"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31.742.000,00</w:t>
            </w:r>
          </w:p>
        </w:tc>
      </w:tr>
      <w:tr w:rsidR="008036EF" w:rsidRPr="00EE1BDF" w14:paraId="63BC066C" w14:textId="77777777" w:rsidTr="00EE1BDF">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5D622D90" w14:textId="2130A08D" w:rsidR="008036EF" w:rsidRPr="00087A83" w:rsidRDefault="008036EF" w:rsidP="008036EF">
            <w:pPr>
              <w:jc w:val="cente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TOPLAM</w:t>
            </w:r>
          </w:p>
        </w:tc>
        <w:tc>
          <w:tcPr>
            <w:tcW w:w="915" w:type="dxa"/>
            <w:noWrap/>
            <w:vAlign w:val="center"/>
          </w:tcPr>
          <w:p w14:paraId="1A7AD611" w14:textId="614C0DD5" w:rsidR="008036EF" w:rsidRPr="00EE1BDF" w:rsidRDefault="00FC16BA"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83.499.000</w:t>
            </w:r>
            <w:r>
              <w:rPr>
                <w:rFonts w:ascii="Times New Roman" w:eastAsia="Times New Roman" w:hAnsi="Times New Roman" w:cs="Times New Roman"/>
                <w:b/>
                <w:bCs/>
                <w:color w:val="000000"/>
                <w:sz w:val="12"/>
                <w:szCs w:val="12"/>
                <w:lang w:eastAsia="tr-TR"/>
              </w:rPr>
              <w:fldChar w:fldCharType="end"/>
            </w:r>
            <w:r w:rsidR="00CF5351">
              <w:rPr>
                <w:rFonts w:ascii="Times New Roman" w:eastAsia="Times New Roman" w:hAnsi="Times New Roman" w:cs="Times New Roman"/>
                <w:b/>
                <w:bCs/>
                <w:color w:val="000000"/>
                <w:sz w:val="12"/>
                <w:szCs w:val="12"/>
                <w:lang w:eastAsia="tr-TR"/>
              </w:rPr>
              <w:t>,00</w:t>
            </w:r>
          </w:p>
        </w:tc>
        <w:tc>
          <w:tcPr>
            <w:tcW w:w="1067" w:type="dxa"/>
            <w:noWrap/>
            <w:vAlign w:val="center"/>
          </w:tcPr>
          <w:p w14:paraId="7572FB1A" w14:textId="3BEC8CBE" w:rsidR="008036EF" w:rsidRPr="00EE1BDF" w:rsidRDefault="00FC16BA"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10.600.000</w:t>
            </w:r>
            <w:r>
              <w:rPr>
                <w:rFonts w:ascii="Times New Roman" w:eastAsia="Times New Roman" w:hAnsi="Times New Roman" w:cs="Times New Roman"/>
                <w:b/>
                <w:bCs/>
                <w:color w:val="000000"/>
                <w:sz w:val="12"/>
                <w:szCs w:val="12"/>
                <w:lang w:eastAsia="tr-TR"/>
              </w:rPr>
              <w:fldChar w:fldCharType="end"/>
            </w:r>
            <w:r w:rsidR="00CF5351">
              <w:rPr>
                <w:rFonts w:ascii="Times New Roman" w:eastAsia="Times New Roman" w:hAnsi="Times New Roman" w:cs="Times New Roman"/>
                <w:b/>
                <w:bCs/>
                <w:color w:val="000000"/>
                <w:sz w:val="12"/>
                <w:szCs w:val="12"/>
                <w:lang w:eastAsia="tr-TR"/>
              </w:rPr>
              <w:t>,00</w:t>
            </w:r>
          </w:p>
        </w:tc>
        <w:tc>
          <w:tcPr>
            <w:tcW w:w="915" w:type="dxa"/>
            <w:noWrap/>
            <w:vAlign w:val="center"/>
          </w:tcPr>
          <w:p w14:paraId="571805BC" w14:textId="738DA13A" w:rsidR="008036EF" w:rsidRPr="00EE1BDF" w:rsidRDefault="00CF535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479.503.500</w:t>
            </w:r>
            <w:r>
              <w:rPr>
                <w:rFonts w:ascii="Times New Roman" w:eastAsia="Times New Roman" w:hAnsi="Times New Roman" w:cs="Times New Roman"/>
                <w:b/>
                <w:bCs/>
                <w:color w:val="000000"/>
                <w:sz w:val="12"/>
                <w:szCs w:val="12"/>
                <w:lang w:eastAsia="tr-TR"/>
              </w:rPr>
              <w:fldChar w:fldCharType="end"/>
            </w:r>
            <w:r>
              <w:rPr>
                <w:rFonts w:ascii="Times New Roman" w:eastAsia="Times New Roman" w:hAnsi="Times New Roman" w:cs="Times New Roman"/>
                <w:b/>
                <w:bCs/>
                <w:color w:val="000000"/>
                <w:sz w:val="12"/>
                <w:szCs w:val="12"/>
                <w:lang w:eastAsia="tr-TR"/>
              </w:rPr>
              <w:t>,00</w:t>
            </w:r>
          </w:p>
        </w:tc>
        <w:tc>
          <w:tcPr>
            <w:tcW w:w="903" w:type="dxa"/>
            <w:noWrap/>
            <w:vAlign w:val="center"/>
          </w:tcPr>
          <w:p w14:paraId="4FA0EFB6" w14:textId="78EDDA6F" w:rsidR="008036EF" w:rsidRPr="00EE1BDF" w:rsidRDefault="00CF535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10.000.000</w:t>
            </w:r>
            <w:r>
              <w:rPr>
                <w:rFonts w:ascii="Times New Roman" w:eastAsia="Times New Roman" w:hAnsi="Times New Roman" w:cs="Times New Roman"/>
                <w:b/>
                <w:bCs/>
                <w:color w:val="000000"/>
                <w:sz w:val="12"/>
                <w:szCs w:val="12"/>
                <w:lang w:eastAsia="tr-TR"/>
              </w:rPr>
              <w:fldChar w:fldCharType="end"/>
            </w:r>
            <w:r>
              <w:rPr>
                <w:rFonts w:ascii="Times New Roman" w:eastAsia="Times New Roman" w:hAnsi="Times New Roman" w:cs="Times New Roman"/>
                <w:b/>
                <w:bCs/>
                <w:color w:val="000000"/>
                <w:sz w:val="12"/>
                <w:szCs w:val="12"/>
                <w:lang w:eastAsia="tr-TR"/>
              </w:rPr>
              <w:t>,00</w:t>
            </w:r>
          </w:p>
        </w:tc>
        <w:tc>
          <w:tcPr>
            <w:tcW w:w="1110" w:type="dxa"/>
            <w:noWrap/>
            <w:vAlign w:val="center"/>
          </w:tcPr>
          <w:p w14:paraId="6C1900F7" w14:textId="7ED9B6F7" w:rsidR="008036EF" w:rsidRPr="00EE1BDF" w:rsidRDefault="00CF535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7.522.000</w:t>
            </w:r>
            <w:r>
              <w:rPr>
                <w:rFonts w:ascii="Times New Roman" w:eastAsia="Times New Roman" w:hAnsi="Times New Roman" w:cs="Times New Roman"/>
                <w:b/>
                <w:bCs/>
                <w:color w:val="000000"/>
                <w:sz w:val="12"/>
                <w:szCs w:val="12"/>
                <w:lang w:eastAsia="tr-TR"/>
              </w:rPr>
              <w:fldChar w:fldCharType="end"/>
            </w:r>
            <w:r>
              <w:rPr>
                <w:rFonts w:ascii="Times New Roman" w:eastAsia="Times New Roman" w:hAnsi="Times New Roman" w:cs="Times New Roman"/>
                <w:b/>
                <w:bCs/>
                <w:color w:val="000000"/>
                <w:sz w:val="12"/>
                <w:szCs w:val="12"/>
                <w:lang w:eastAsia="tr-TR"/>
              </w:rPr>
              <w:t>,00</w:t>
            </w:r>
          </w:p>
        </w:tc>
        <w:tc>
          <w:tcPr>
            <w:tcW w:w="992" w:type="dxa"/>
            <w:noWrap/>
            <w:vAlign w:val="center"/>
          </w:tcPr>
          <w:p w14:paraId="1646FA7F" w14:textId="35673ACC" w:rsidR="008036EF" w:rsidRPr="00EE1BDF" w:rsidRDefault="00CF535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583.414.500</w:t>
            </w:r>
            <w:r>
              <w:rPr>
                <w:rFonts w:ascii="Times New Roman" w:eastAsia="Times New Roman" w:hAnsi="Times New Roman" w:cs="Times New Roman"/>
                <w:b/>
                <w:bCs/>
                <w:color w:val="000000"/>
                <w:sz w:val="12"/>
                <w:szCs w:val="12"/>
                <w:lang w:eastAsia="tr-TR"/>
              </w:rPr>
              <w:fldChar w:fldCharType="end"/>
            </w:r>
            <w:r>
              <w:rPr>
                <w:rFonts w:ascii="Times New Roman" w:eastAsia="Times New Roman" w:hAnsi="Times New Roman" w:cs="Times New Roman"/>
                <w:b/>
                <w:bCs/>
                <w:color w:val="000000"/>
                <w:sz w:val="12"/>
                <w:szCs w:val="12"/>
                <w:lang w:eastAsia="tr-TR"/>
              </w:rPr>
              <w:t>,00</w:t>
            </w:r>
          </w:p>
        </w:tc>
        <w:tc>
          <w:tcPr>
            <w:tcW w:w="1157" w:type="dxa"/>
            <w:noWrap/>
            <w:vAlign w:val="center"/>
          </w:tcPr>
          <w:p w14:paraId="3C0489DE" w14:textId="13F77B4A" w:rsidR="008036EF" w:rsidRPr="00EE1BDF" w:rsidRDefault="00CF535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461.000</w:t>
            </w:r>
            <w:r>
              <w:rPr>
                <w:rFonts w:ascii="Times New Roman" w:eastAsia="Times New Roman" w:hAnsi="Times New Roman" w:cs="Times New Roman"/>
                <w:b/>
                <w:bCs/>
                <w:color w:val="000000"/>
                <w:sz w:val="12"/>
                <w:szCs w:val="12"/>
                <w:lang w:eastAsia="tr-TR"/>
              </w:rPr>
              <w:fldChar w:fldCharType="end"/>
            </w:r>
            <w:r>
              <w:rPr>
                <w:rFonts w:ascii="Times New Roman" w:eastAsia="Times New Roman" w:hAnsi="Times New Roman" w:cs="Times New Roman"/>
                <w:b/>
                <w:bCs/>
                <w:color w:val="000000"/>
                <w:sz w:val="12"/>
                <w:szCs w:val="12"/>
                <w:lang w:eastAsia="tr-TR"/>
              </w:rPr>
              <w:t>,00</w:t>
            </w:r>
          </w:p>
        </w:tc>
        <w:tc>
          <w:tcPr>
            <w:tcW w:w="709" w:type="dxa"/>
            <w:noWrap/>
            <w:vAlign w:val="center"/>
          </w:tcPr>
          <w:p w14:paraId="1529D82D" w14:textId="4C608B33"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0,00</w:t>
            </w:r>
          </w:p>
        </w:tc>
        <w:tc>
          <w:tcPr>
            <w:tcW w:w="983" w:type="dxa"/>
            <w:noWrap/>
            <w:vAlign w:val="center"/>
          </w:tcPr>
          <w:p w14:paraId="0156F79D" w14:textId="46182986" w:rsidR="008036EF" w:rsidRPr="00EE1BDF" w:rsidRDefault="0048772B"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60.000.000</w:t>
            </w:r>
            <w:r>
              <w:rPr>
                <w:rFonts w:ascii="Times New Roman" w:eastAsia="Times New Roman" w:hAnsi="Times New Roman" w:cs="Times New Roman"/>
                <w:b/>
                <w:bCs/>
                <w:color w:val="000000"/>
                <w:sz w:val="12"/>
                <w:szCs w:val="12"/>
                <w:lang w:eastAsia="tr-TR"/>
              </w:rPr>
              <w:fldChar w:fldCharType="end"/>
            </w:r>
            <w:r>
              <w:rPr>
                <w:rFonts w:ascii="Times New Roman" w:eastAsia="Times New Roman" w:hAnsi="Times New Roman" w:cs="Times New Roman"/>
                <w:b/>
                <w:bCs/>
                <w:color w:val="000000"/>
                <w:sz w:val="12"/>
                <w:szCs w:val="12"/>
                <w:lang w:eastAsia="tr-TR"/>
              </w:rPr>
              <w:t>,00</w:t>
            </w:r>
          </w:p>
        </w:tc>
        <w:tc>
          <w:tcPr>
            <w:tcW w:w="993" w:type="dxa"/>
            <w:noWrap/>
            <w:vAlign w:val="center"/>
          </w:tcPr>
          <w:p w14:paraId="0065FD88" w14:textId="3085784B" w:rsidR="008036EF" w:rsidRPr="00EE1BDF" w:rsidRDefault="0048772B"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fldChar w:fldCharType="begin"/>
            </w:r>
            <w:r>
              <w:rPr>
                <w:rFonts w:ascii="Times New Roman" w:eastAsia="Times New Roman" w:hAnsi="Times New Roman" w:cs="Times New Roman"/>
                <w:b/>
                <w:bCs/>
                <w:color w:val="000000"/>
                <w:sz w:val="12"/>
                <w:szCs w:val="12"/>
                <w:lang w:eastAsia="tr-TR"/>
              </w:rPr>
              <w:instrText xml:space="preserve"> =SUM(ABOVE) </w:instrText>
            </w:r>
            <w:r>
              <w:rPr>
                <w:rFonts w:ascii="Times New Roman" w:eastAsia="Times New Roman" w:hAnsi="Times New Roman" w:cs="Times New Roman"/>
                <w:b/>
                <w:bCs/>
                <w:color w:val="000000"/>
                <w:sz w:val="12"/>
                <w:szCs w:val="12"/>
                <w:lang w:eastAsia="tr-TR"/>
              </w:rPr>
              <w:fldChar w:fldCharType="separate"/>
            </w:r>
            <w:r>
              <w:rPr>
                <w:rFonts w:ascii="Times New Roman" w:eastAsia="Times New Roman" w:hAnsi="Times New Roman" w:cs="Times New Roman"/>
                <w:b/>
                <w:bCs/>
                <w:noProof/>
                <w:color w:val="000000"/>
                <w:sz w:val="12"/>
                <w:szCs w:val="12"/>
                <w:lang w:eastAsia="tr-TR"/>
              </w:rPr>
              <w:t>1.235.000.000</w:t>
            </w:r>
            <w:r>
              <w:rPr>
                <w:rFonts w:ascii="Times New Roman" w:eastAsia="Times New Roman" w:hAnsi="Times New Roman" w:cs="Times New Roman"/>
                <w:b/>
                <w:bCs/>
                <w:color w:val="000000"/>
                <w:sz w:val="12"/>
                <w:szCs w:val="12"/>
                <w:lang w:eastAsia="tr-TR"/>
              </w:rPr>
              <w:fldChar w:fldCharType="end"/>
            </w:r>
            <w:r>
              <w:rPr>
                <w:rFonts w:ascii="Times New Roman" w:eastAsia="Times New Roman" w:hAnsi="Times New Roman" w:cs="Times New Roman"/>
                <w:b/>
                <w:bCs/>
                <w:color w:val="000000"/>
                <w:sz w:val="12"/>
                <w:szCs w:val="12"/>
                <w:lang w:eastAsia="tr-TR"/>
              </w:rPr>
              <w:t>,00</w:t>
            </w:r>
          </w:p>
        </w:tc>
      </w:tr>
    </w:tbl>
    <w:p w14:paraId="2E86ED7C" w14:textId="3CD0DF1C" w:rsidR="008E3A48" w:rsidRDefault="008E3A48" w:rsidP="007446FF"/>
    <w:p w14:paraId="2CA410BB" w14:textId="4D68A556" w:rsidR="00D91A4B" w:rsidRDefault="00ED171C" w:rsidP="00ED171C">
      <w:pPr>
        <w:contextualSpacing/>
      </w:pPr>
      <w:r>
        <w:rPr>
          <w:rFonts w:cs="Times New Roman"/>
          <w:sz w:val="24"/>
          <w:szCs w:val="24"/>
        </w:rPr>
        <w:t xml:space="preserve"> </w:t>
      </w:r>
    </w:p>
    <w:sectPr w:rsidR="00D91A4B" w:rsidSect="00241AA4">
      <w:headerReference w:type="even" r:id="rId15"/>
      <w:headerReference w:type="default" r:id="rId16"/>
      <w:footerReference w:type="even" r:id="rId17"/>
      <w:footerReference w:type="default" r:id="rId18"/>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D4D2" w14:textId="77777777" w:rsidR="009E72B5" w:rsidRDefault="009E72B5" w:rsidP="00680B09">
      <w:pPr>
        <w:spacing w:after="0" w:line="240" w:lineRule="auto"/>
      </w:pPr>
      <w:r>
        <w:separator/>
      </w:r>
    </w:p>
  </w:endnote>
  <w:endnote w:type="continuationSeparator" w:id="0">
    <w:p w14:paraId="44BF5687" w14:textId="77777777" w:rsidR="009E72B5" w:rsidRDefault="009E72B5" w:rsidP="0068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2A86" w14:textId="77777777" w:rsidR="002F2607" w:rsidRDefault="002F2607">
    <w:pPr>
      <w:pStyle w:val="AltBilgi"/>
    </w:pPr>
  </w:p>
  <w:p w14:paraId="45731FFE" w14:textId="77777777" w:rsidR="002F2607" w:rsidRDefault="002F26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2F2607" w14:paraId="723AA546" w14:textId="77777777">
      <w:trPr>
        <w:jc w:val="right"/>
      </w:trPr>
      <w:tc>
        <w:tcPr>
          <w:tcW w:w="4795" w:type="dxa"/>
          <w:vAlign w:val="center"/>
        </w:tcPr>
        <w:sdt>
          <w:sdtPr>
            <w:rPr>
              <w:caps/>
              <w:color w:val="000000" w:themeColor="text1"/>
              <w:u w:val="single"/>
            </w:rPr>
            <w:alias w:val="Yazar"/>
            <w:tag w:val=""/>
            <w:id w:val="1534539408"/>
            <w:placeholder>
              <w:docPart w:val="E890109AAD794D2CAD12B74CEBE15E93"/>
            </w:placeholder>
            <w:dataBinding w:prefixMappings="xmlns:ns0='http://purl.org/dc/elements/1.1/' xmlns:ns1='http://schemas.openxmlformats.org/package/2006/metadata/core-properties' " w:xpath="/ns1:coreProperties[1]/ns0:creator[1]" w:storeItemID="{6C3C8BC8-F283-45AE-878A-BAB7291924A1}"/>
            <w:text/>
          </w:sdtPr>
          <w:sdtContent>
            <w:p w14:paraId="0A1A034E" w14:textId="723FC31B" w:rsidR="002F2607" w:rsidRDefault="002F2607" w:rsidP="00E7229F">
              <w:pPr>
                <w:pStyle w:val="stBilgi"/>
                <w:jc w:val="right"/>
                <w:rPr>
                  <w:caps/>
                  <w:color w:val="000000" w:themeColor="text1"/>
                </w:rPr>
              </w:pPr>
              <w:r w:rsidRPr="00241AA4">
                <w:rPr>
                  <w:caps/>
                  <w:color w:val="000000" w:themeColor="text1"/>
                  <w:u w:val="single"/>
                </w:rPr>
                <w:t>YOZGAT BELEDİYE BAŞKANLIĞI 2023 PERFORMANS PROGRAMI</w:t>
              </w:r>
            </w:p>
          </w:sdtContent>
        </w:sdt>
      </w:tc>
      <w:tc>
        <w:tcPr>
          <w:tcW w:w="250" w:type="pct"/>
          <w:shd w:val="clear" w:color="auto" w:fill="ED7D31" w:themeFill="accent2"/>
          <w:vAlign w:val="center"/>
        </w:tcPr>
        <w:p w14:paraId="22FD8095" w14:textId="1C3CA59F" w:rsidR="002F2607" w:rsidRDefault="002F2607">
          <w:pPr>
            <w:pStyle w:val="AltBilgi"/>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8772B">
            <w:rPr>
              <w:noProof/>
              <w:color w:val="FFFFFF" w:themeColor="background1"/>
            </w:rPr>
            <w:t>38</w:t>
          </w:r>
          <w:r>
            <w:rPr>
              <w:color w:val="FFFFFF" w:themeColor="background1"/>
            </w:rPr>
            <w:fldChar w:fldCharType="end"/>
          </w:r>
        </w:p>
      </w:tc>
    </w:tr>
  </w:tbl>
  <w:p w14:paraId="62E8C95F" w14:textId="4D91619E" w:rsidR="002F2607" w:rsidRPr="00E7229F" w:rsidRDefault="002F2607">
    <w:pP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1C2D3" w14:textId="77777777" w:rsidR="009E72B5" w:rsidRDefault="009E72B5" w:rsidP="00680B09">
      <w:pPr>
        <w:spacing w:after="0" w:line="240" w:lineRule="auto"/>
      </w:pPr>
      <w:r>
        <w:separator/>
      </w:r>
    </w:p>
  </w:footnote>
  <w:footnote w:type="continuationSeparator" w:id="0">
    <w:p w14:paraId="271A083D" w14:textId="77777777" w:rsidR="009E72B5" w:rsidRDefault="009E72B5" w:rsidP="0068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1219" w14:textId="77ECE925" w:rsidR="002F2607" w:rsidRDefault="002F2607">
    <w:pPr>
      <w:pStyle w:val="stBilgi"/>
    </w:pPr>
  </w:p>
  <w:p w14:paraId="6FC0B92A" w14:textId="77777777" w:rsidR="002F2607" w:rsidRDefault="002F260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DC3C" w14:textId="56B92627" w:rsidR="002F2607" w:rsidRDefault="002F2607">
    <w:pPr>
      <w:pStyle w:val="stBilgi"/>
    </w:pPr>
  </w:p>
  <w:p w14:paraId="1DB3D3AD" w14:textId="77777777" w:rsidR="002F2607" w:rsidRDefault="002F260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34D"/>
    <w:multiLevelType w:val="hybridMultilevel"/>
    <w:tmpl w:val="F998EDCC"/>
    <w:lvl w:ilvl="0" w:tplc="56242602">
      <w:start w:val="1"/>
      <w:numFmt w:val="lowerLetter"/>
      <w:lvlText w:val="%1)"/>
      <w:lvlJc w:val="left"/>
      <w:pPr>
        <w:ind w:left="524" w:hanging="235"/>
      </w:pPr>
      <w:rPr>
        <w:rFonts w:ascii="Palatino Linotype" w:eastAsia="Palatino Linotype" w:hAnsi="Palatino Linotype" w:cs="Palatino Linotype" w:hint="default"/>
        <w:b/>
        <w:spacing w:val="-2"/>
        <w:w w:val="99"/>
        <w:sz w:val="24"/>
        <w:szCs w:val="24"/>
        <w:lang w:val="tr-TR" w:eastAsia="en-US" w:bidi="ar-SA"/>
      </w:rPr>
    </w:lvl>
    <w:lvl w:ilvl="1" w:tplc="AF329D4A">
      <w:numFmt w:val="bullet"/>
      <w:lvlText w:val="•"/>
      <w:lvlJc w:val="left"/>
      <w:pPr>
        <w:ind w:left="1548" w:hanging="235"/>
      </w:pPr>
      <w:rPr>
        <w:rFonts w:hint="default"/>
        <w:lang w:val="tr-TR" w:eastAsia="en-US" w:bidi="ar-SA"/>
      </w:rPr>
    </w:lvl>
    <w:lvl w:ilvl="2" w:tplc="CA6055E4">
      <w:numFmt w:val="bullet"/>
      <w:lvlText w:val="•"/>
      <w:lvlJc w:val="left"/>
      <w:pPr>
        <w:ind w:left="2565" w:hanging="235"/>
      </w:pPr>
      <w:rPr>
        <w:rFonts w:hint="default"/>
        <w:lang w:val="tr-TR" w:eastAsia="en-US" w:bidi="ar-SA"/>
      </w:rPr>
    </w:lvl>
    <w:lvl w:ilvl="3" w:tplc="89FE7B52">
      <w:numFmt w:val="bullet"/>
      <w:lvlText w:val="•"/>
      <w:lvlJc w:val="left"/>
      <w:pPr>
        <w:ind w:left="3581" w:hanging="235"/>
      </w:pPr>
      <w:rPr>
        <w:rFonts w:hint="default"/>
        <w:lang w:val="tr-TR" w:eastAsia="en-US" w:bidi="ar-SA"/>
      </w:rPr>
    </w:lvl>
    <w:lvl w:ilvl="4" w:tplc="564E4FBA">
      <w:numFmt w:val="bullet"/>
      <w:lvlText w:val="•"/>
      <w:lvlJc w:val="left"/>
      <w:pPr>
        <w:ind w:left="4598" w:hanging="235"/>
      </w:pPr>
      <w:rPr>
        <w:rFonts w:hint="default"/>
        <w:lang w:val="tr-TR" w:eastAsia="en-US" w:bidi="ar-SA"/>
      </w:rPr>
    </w:lvl>
    <w:lvl w:ilvl="5" w:tplc="01A470CE">
      <w:numFmt w:val="bullet"/>
      <w:lvlText w:val="•"/>
      <w:lvlJc w:val="left"/>
      <w:pPr>
        <w:ind w:left="5615" w:hanging="235"/>
      </w:pPr>
      <w:rPr>
        <w:rFonts w:hint="default"/>
        <w:lang w:val="tr-TR" w:eastAsia="en-US" w:bidi="ar-SA"/>
      </w:rPr>
    </w:lvl>
    <w:lvl w:ilvl="6" w:tplc="EA544D70">
      <w:numFmt w:val="bullet"/>
      <w:lvlText w:val="•"/>
      <w:lvlJc w:val="left"/>
      <w:pPr>
        <w:ind w:left="6631" w:hanging="235"/>
      </w:pPr>
      <w:rPr>
        <w:rFonts w:hint="default"/>
        <w:lang w:val="tr-TR" w:eastAsia="en-US" w:bidi="ar-SA"/>
      </w:rPr>
    </w:lvl>
    <w:lvl w:ilvl="7" w:tplc="19A2B9D4">
      <w:numFmt w:val="bullet"/>
      <w:lvlText w:val="•"/>
      <w:lvlJc w:val="left"/>
      <w:pPr>
        <w:ind w:left="7648" w:hanging="235"/>
      </w:pPr>
      <w:rPr>
        <w:rFonts w:hint="default"/>
        <w:lang w:val="tr-TR" w:eastAsia="en-US" w:bidi="ar-SA"/>
      </w:rPr>
    </w:lvl>
    <w:lvl w:ilvl="8" w:tplc="794E43DE">
      <w:numFmt w:val="bullet"/>
      <w:lvlText w:val="•"/>
      <w:lvlJc w:val="left"/>
      <w:pPr>
        <w:ind w:left="8665" w:hanging="235"/>
      </w:pPr>
      <w:rPr>
        <w:rFonts w:hint="default"/>
        <w:lang w:val="tr-TR" w:eastAsia="en-US" w:bidi="ar-SA"/>
      </w:rPr>
    </w:lvl>
  </w:abstractNum>
  <w:abstractNum w:abstractNumId="1" w15:restartNumberingAfterBreak="0">
    <w:nsid w:val="046F57A1"/>
    <w:multiLevelType w:val="hybridMultilevel"/>
    <w:tmpl w:val="DA20A2C6"/>
    <w:lvl w:ilvl="0" w:tplc="33FA634A">
      <w:start w:val="18"/>
      <w:numFmt w:val="lowerLetter"/>
      <w:lvlText w:val="%1)"/>
      <w:lvlJc w:val="left"/>
      <w:pPr>
        <w:ind w:left="309" w:hanging="197"/>
      </w:pPr>
      <w:rPr>
        <w:rFonts w:ascii="Times New Roman" w:eastAsia="Palatino Linotype" w:hAnsi="Times New Roman" w:cs="Times New Roman" w:hint="default"/>
        <w:w w:val="99"/>
        <w:sz w:val="20"/>
        <w:szCs w:val="20"/>
        <w:lang w:val="tr-TR" w:eastAsia="en-US" w:bidi="ar-SA"/>
      </w:rPr>
    </w:lvl>
    <w:lvl w:ilvl="1" w:tplc="19DC65FC">
      <w:numFmt w:val="bullet"/>
      <w:lvlText w:val="•"/>
      <w:lvlJc w:val="left"/>
      <w:pPr>
        <w:ind w:left="1298" w:hanging="197"/>
      </w:pPr>
      <w:rPr>
        <w:rFonts w:hint="default"/>
        <w:lang w:val="tr-TR" w:eastAsia="en-US" w:bidi="ar-SA"/>
      </w:rPr>
    </w:lvl>
    <w:lvl w:ilvl="2" w:tplc="D8B4EA70">
      <w:numFmt w:val="bullet"/>
      <w:lvlText w:val="•"/>
      <w:lvlJc w:val="left"/>
      <w:pPr>
        <w:ind w:left="2297" w:hanging="197"/>
      </w:pPr>
      <w:rPr>
        <w:rFonts w:hint="default"/>
        <w:lang w:val="tr-TR" w:eastAsia="en-US" w:bidi="ar-SA"/>
      </w:rPr>
    </w:lvl>
    <w:lvl w:ilvl="3" w:tplc="7CA40762">
      <w:numFmt w:val="bullet"/>
      <w:lvlText w:val="•"/>
      <w:lvlJc w:val="left"/>
      <w:pPr>
        <w:ind w:left="3295" w:hanging="197"/>
      </w:pPr>
      <w:rPr>
        <w:rFonts w:hint="default"/>
        <w:lang w:val="tr-TR" w:eastAsia="en-US" w:bidi="ar-SA"/>
      </w:rPr>
    </w:lvl>
    <w:lvl w:ilvl="4" w:tplc="870C4CFA">
      <w:numFmt w:val="bullet"/>
      <w:lvlText w:val="•"/>
      <w:lvlJc w:val="left"/>
      <w:pPr>
        <w:ind w:left="4294" w:hanging="197"/>
      </w:pPr>
      <w:rPr>
        <w:rFonts w:hint="default"/>
        <w:lang w:val="tr-TR" w:eastAsia="en-US" w:bidi="ar-SA"/>
      </w:rPr>
    </w:lvl>
    <w:lvl w:ilvl="5" w:tplc="92C047D6">
      <w:numFmt w:val="bullet"/>
      <w:lvlText w:val="•"/>
      <w:lvlJc w:val="left"/>
      <w:pPr>
        <w:ind w:left="5293" w:hanging="197"/>
      </w:pPr>
      <w:rPr>
        <w:rFonts w:hint="default"/>
        <w:lang w:val="tr-TR" w:eastAsia="en-US" w:bidi="ar-SA"/>
      </w:rPr>
    </w:lvl>
    <w:lvl w:ilvl="6" w:tplc="2D86B76E">
      <w:numFmt w:val="bullet"/>
      <w:lvlText w:val="•"/>
      <w:lvlJc w:val="left"/>
      <w:pPr>
        <w:ind w:left="6291" w:hanging="197"/>
      </w:pPr>
      <w:rPr>
        <w:rFonts w:hint="default"/>
        <w:lang w:val="tr-TR" w:eastAsia="en-US" w:bidi="ar-SA"/>
      </w:rPr>
    </w:lvl>
    <w:lvl w:ilvl="7" w:tplc="A1CED3CA">
      <w:numFmt w:val="bullet"/>
      <w:lvlText w:val="•"/>
      <w:lvlJc w:val="left"/>
      <w:pPr>
        <w:ind w:left="7290" w:hanging="197"/>
      </w:pPr>
      <w:rPr>
        <w:rFonts w:hint="default"/>
        <w:lang w:val="tr-TR" w:eastAsia="en-US" w:bidi="ar-SA"/>
      </w:rPr>
    </w:lvl>
    <w:lvl w:ilvl="8" w:tplc="6C020EF2">
      <w:numFmt w:val="bullet"/>
      <w:lvlText w:val="•"/>
      <w:lvlJc w:val="left"/>
      <w:pPr>
        <w:ind w:left="8289" w:hanging="197"/>
      </w:pPr>
      <w:rPr>
        <w:rFonts w:hint="default"/>
        <w:lang w:val="tr-TR" w:eastAsia="en-US" w:bidi="ar-SA"/>
      </w:rPr>
    </w:lvl>
  </w:abstractNum>
  <w:abstractNum w:abstractNumId="2" w15:restartNumberingAfterBreak="0">
    <w:nsid w:val="0D8C663A"/>
    <w:multiLevelType w:val="hybridMultilevel"/>
    <w:tmpl w:val="22C40F7A"/>
    <w:lvl w:ilvl="0" w:tplc="FCE68C94">
      <w:start w:val="1"/>
      <w:numFmt w:val="lowerLetter"/>
      <w:lvlText w:val="%1)"/>
      <w:lvlJc w:val="left"/>
      <w:pPr>
        <w:ind w:left="112" w:hanging="284"/>
      </w:pPr>
      <w:rPr>
        <w:rFonts w:ascii="Times New Roman" w:eastAsia="Palatino Linotype" w:hAnsi="Times New Roman" w:cs="Times New Roman" w:hint="default"/>
        <w:b/>
        <w:spacing w:val="-1"/>
        <w:w w:val="99"/>
        <w:sz w:val="20"/>
        <w:szCs w:val="20"/>
        <w:lang w:val="tr-TR" w:eastAsia="en-US" w:bidi="ar-SA"/>
      </w:rPr>
    </w:lvl>
    <w:lvl w:ilvl="1" w:tplc="68A050F0">
      <w:numFmt w:val="bullet"/>
      <w:lvlText w:val="•"/>
      <w:lvlJc w:val="left"/>
      <w:pPr>
        <w:ind w:left="1136" w:hanging="284"/>
      </w:pPr>
      <w:rPr>
        <w:rFonts w:hint="default"/>
        <w:lang w:val="tr-TR" w:eastAsia="en-US" w:bidi="ar-SA"/>
      </w:rPr>
    </w:lvl>
    <w:lvl w:ilvl="2" w:tplc="55FAE4A6">
      <w:numFmt w:val="bullet"/>
      <w:lvlText w:val="•"/>
      <w:lvlJc w:val="left"/>
      <w:pPr>
        <w:ind w:left="2153" w:hanging="284"/>
      </w:pPr>
      <w:rPr>
        <w:rFonts w:hint="default"/>
        <w:lang w:val="tr-TR" w:eastAsia="en-US" w:bidi="ar-SA"/>
      </w:rPr>
    </w:lvl>
    <w:lvl w:ilvl="3" w:tplc="7B8625D8">
      <w:numFmt w:val="bullet"/>
      <w:lvlText w:val="•"/>
      <w:lvlJc w:val="left"/>
      <w:pPr>
        <w:ind w:left="3169" w:hanging="284"/>
      </w:pPr>
      <w:rPr>
        <w:rFonts w:hint="default"/>
        <w:lang w:val="tr-TR" w:eastAsia="en-US" w:bidi="ar-SA"/>
      </w:rPr>
    </w:lvl>
    <w:lvl w:ilvl="4" w:tplc="230CD33E">
      <w:numFmt w:val="bullet"/>
      <w:lvlText w:val="•"/>
      <w:lvlJc w:val="left"/>
      <w:pPr>
        <w:ind w:left="4186" w:hanging="284"/>
      </w:pPr>
      <w:rPr>
        <w:rFonts w:hint="default"/>
        <w:lang w:val="tr-TR" w:eastAsia="en-US" w:bidi="ar-SA"/>
      </w:rPr>
    </w:lvl>
    <w:lvl w:ilvl="5" w:tplc="98F8E718">
      <w:numFmt w:val="bullet"/>
      <w:lvlText w:val="•"/>
      <w:lvlJc w:val="left"/>
      <w:pPr>
        <w:ind w:left="5203" w:hanging="284"/>
      </w:pPr>
      <w:rPr>
        <w:rFonts w:hint="default"/>
        <w:lang w:val="tr-TR" w:eastAsia="en-US" w:bidi="ar-SA"/>
      </w:rPr>
    </w:lvl>
    <w:lvl w:ilvl="6" w:tplc="2AD0DCC2">
      <w:numFmt w:val="bullet"/>
      <w:lvlText w:val="•"/>
      <w:lvlJc w:val="left"/>
      <w:pPr>
        <w:ind w:left="6219" w:hanging="284"/>
      </w:pPr>
      <w:rPr>
        <w:rFonts w:hint="default"/>
        <w:lang w:val="tr-TR" w:eastAsia="en-US" w:bidi="ar-SA"/>
      </w:rPr>
    </w:lvl>
    <w:lvl w:ilvl="7" w:tplc="9EBCFA56">
      <w:numFmt w:val="bullet"/>
      <w:lvlText w:val="•"/>
      <w:lvlJc w:val="left"/>
      <w:pPr>
        <w:ind w:left="7236" w:hanging="284"/>
      </w:pPr>
      <w:rPr>
        <w:rFonts w:hint="default"/>
        <w:lang w:val="tr-TR" w:eastAsia="en-US" w:bidi="ar-SA"/>
      </w:rPr>
    </w:lvl>
    <w:lvl w:ilvl="8" w:tplc="4E5C6E54">
      <w:numFmt w:val="bullet"/>
      <w:lvlText w:val="•"/>
      <w:lvlJc w:val="left"/>
      <w:pPr>
        <w:ind w:left="8253" w:hanging="284"/>
      </w:pPr>
      <w:rPr>
        <w:rFonts w:hint="default"/>
        <w:lang w:val="tr-TR" w:eastAsia="en-US" w:bidi="ar-SA"/>
      </w:rPr>
    </w:lvl>
  </w:abstractNum>
  <w:abstractNum w:abstractNumId="3" w15:restartNumberingAfterBreak="0">
    <w:nsid w:val="14955564"/>
    <w:multiLevelType w:val="hybridMultilevel"/>
    <w:tmpl w:val="70420B7E"/>
    <w:lvl w:ilvl="0" w:tplc="356489E0">
      <w:start w:val="1"/>
      <w:numFmt w:val="upperRoman"/>
      <w:lvlText w:val="%1-"/>
      <w:lvlJc w:val="left"/>
      <w:pPr>
        <w:ind w:left="257" w:hanging="145"/>
        <w:jc w:val="right"/>
      </w:pPr>
      <w:rPr>
        <w:rFonts w:hint="default"/>
        <w:b/>
        <w:bCs/>
        <w:spacing w:val="-1"/>
        <w:w w:val="99"/>
        <w:lang w:val="tr-TR" w:eastAsia="en-US" w:bidi="ar-SA"/>
      </w:rPr>
    </w:lvl>
    <w:lvl w:ilvl="1" w:tplc="BC0CCBBE">
      <w:start w:val="1"/>
      <w:numFmt w:val="upperLetter"/>
      <w:lvlText w:val="%2."/>
      <w:lvlJc w:val="left"/>
      <w:pPr>
        <w:ind w:left="1132" w:hanging="360"/>
      </w:pPr>
      <w:rPr>
        <w:rFonts w:hint="default"/>
        <w:b/>
        <w:bCs/>
        <w:spacing w:val="0"/>
        <w:w w:val="100"/>
        <w:lang w:val="tr-TR" w:eastAsia="en-US" w:bidi="ar-SA"/>
      </w:rPr>
    </w:lvl>
    <w:lvl w:ilvl="2" w:tplc="CAE07D20">
      <w:numFmt w:val="bullet"/>
      <w:lvlText w:val="•"/>
      <w:lvlJc w:val="left"/>
      <w:pPr>
        <w:ind w:left="1140" w:hanging="360"/>
      </w:pPr>
      <w:rPr>
        <w:rFonts w:hint="default"/>
        <w:lang w:val="tr-TR" w:eastAsia="en-US" w:bidi="ar-SA"/>
      </w:rPr>
    </w:lvl>
    <w:lvl w:ilvl="3" w:tplc="DB166F54">
      <w:numFmt w:val="bullet"/>
      <w:lvlText w:val="•"/>
      <w:lvlJc w:val="left"/>
      <w:pPr>
        <w:ind w:left="1420" w:hanging="360"/>
      </w:pPr>
      <w:rPr>
        <w:rFonts w:hint="default"/>
        <w:lang w:val="tr-TR" w:eastAsia="en-US" w:bidi="ar-SA"/>
      </w:rPr>
    </w:lvl>
    <w:lvl w:ilvl="4" w:tplc="577EDB38">
      <w:numFmt w:val="bullet"/>
      <w:lvlText w:val="•"/>
      <w:lvlJc w:val="left"/>
      <w:pPr>
        <w:ind w:left="2686" w:hanging="360"/>
      </w:pPr>
      <w:rPr>
        <w:rFonts w:hint="default"/>
        <w:lang w:val="tr-TR" w:eastAsia="en-US" w:bidi="ar-SA"/>
      </w:rPr>
    </w:lvl>
    <w:lvl w:ilvl="5" w:tplc="93D49FDC">
      <w:numFmt w:val="bullet"/>
      <w:lvlText w:val="•"/>
      <w:lvlJc w:val="left"/>
      <w:pPr>
        <w:ind w:left="3953" w:hanging="360"/>
      </w:pPr>
      <w:rPr>
        <w:rFonts w:hint="default"/>
        <w:lang w:val="tr-TR" w:eastAsia="en-US" w:bidi="ar-SA"/>
      </w:rPr>
    </w:lvl>
    <w:lvl w:ilvl="6" w:tplc="451A4D92">
      <w:numFmt w:val="bullet"/>
      <w:lvlText w:val="•"/>
      <w:lvlJc w:val="left"/>
      <w:pPr>
        <w:ind w:left="5219" w:hanging="360"/>
      </w:pPr>
      <w:rPr>
        <w:rFonts w:hint="default"/>
        <w:lang w:val="tr-TR" w:eastAsia="en-US" w:bidi="ar-SA"/>
      </w:rPr>
    </w:lvl>
    <w:lvl w:ilvl="7" w:tplc="3CE46C22">
      <w:numFmt w:val="bullet"/>
      <w:lvlText w:val="•"/>
      <w:lvlJc w:val="left"/>
      <w:pPr>
        <w:ind w:left="6486" w:hanging="360"/>
      </w:pPr>
      <w:rPr>
        <w:rFonts w:hint="default"/>
        <w:lang w:val="tr-TR" w:eastAsia="en-US" w:bidi="ar-SA"/>
      </w:rPr>
    </w:lvl>
    <w:lvl w:ilvl="8" w:tplc="EF508F9E">
      <w:numFmt w:val="bullet"/>
      <w:lvlText w:val="•"/>
      <w:lvlJc w:val="left"/>
      <w:pPr>
        <w:ind w:left="7753" w:hanging="360"/>
      </w:pPr>
      <w:rPr>
        <w:rFonts w:hint="default"/>
        <w:lang w:val="tr-TR" w:eastAsia="en-US" w:bidi="ar-SA"/>
      </w:rPr>
    </w:lvl>
  </w:abstractNum>
  <w:abstractNum w:abstractNumId="4" w15:restartNumberingAfterBreak="0">
    <w:nsid w:val="18FA6351"/>
    <w:multiLevelType w:val="hybridMultilevel"/>
    <w:tmpl w:val="D91EE9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F80C8E"/>
    <w:multiLevelType w:val="multilevel"/>
    <w:tmpl w:val="40EAB5F0"/>
    <w:lvl w:ilvl="0">
      <w:start w:val="1"/>
      <w:numFmt w:val="upperRoman"/>
      <w:lvlText w:val="%1-"/>
      <w:lvlJc w:val="left"/>
      <w:pPr>
        <w:ind w:left="247" w:hanging="135"/>
      </w:pPr>
      <w:rPr>
        <w:rFonts w:ascii="Palatino Linotype" w:eastAsia="Palatino Linotype" w:hAnsi="Palatino Linotype" w:cs="Palatino Linotype" w:hint="default"/>
        <w:w w:val="99"/>
        <w:sz w:val="18"/>
        <w:szCs w:val="18"/>
        <w:lang w:val="tr-TR" w:eastAsia="en-US" w:bidi="ar-SA"/>
      </w:rPr>
    </w:lvl>
    <w:lvl w:ilvl="1">
      <w:start w:val="1"/>
      <w:numFmt w:val="upperLetter"/>
      <w:lvlText w:val="%2."/>
      <w:lvlJc w:val="left"/>
      <w:pPr>
        <w:ind w:left="773" w:hanging="440"/>
      </w:pPr>
      <w:rPr>
        <w:rFonts w:ascii="Palatino Linotype" w:eastAsia="Palatino Linotype" w:hAnsi="Palatino Linotype" w:cs="Palatino Linotype" w:hint="default"/>
        <w:spacing w:val="0"/>
        <w:w w:val="99"/>
        <w:sz w:val="20"/>
        <w:szCs w:val="20"/>
        <w:lang w:val="tr-TR" w:eastAsia="en-US" w:bidi="ar-SA"/>
      </w:rPr>
    </w:lvl>
    <w:lvl w:ilvl="2">
      <w:start w:val="1"/>
      <w:numFmt w:val="decimal"/>
      <w:lvlText w:val="%2.%3."/>
      <w:lvlJc w:val="left"/>
      <w:pPr>
        <w:ind w:left="945" w:hanging="393"/>
      </w:pPr>
      <w:rPr>
        <w:rFonts w:ascii="Palatino Linotype" w:eastAsia="Palatino Linotype" w:hAnsi="Palatino Linotype" w:cs="Palatino Linotype" w:hint="default"/>
        <w:w w:val="99"/>
        <w:sz w:val="20"/>
        <w:szCs w:val="20"/>
        <w:lang w:val="tr-TR" w:eastAsia="en-US" w:bidi="ar-SA"/>
      </w:rPr>
    </w:lvl>
    <w:lvl w:ilvl="3">
      <w:numFmt w:val="bullet"/>
      <w:lvlText w:val="•"/>
      <w:lvlJc w:val="left"/>
      <w:pPr>
        <w:ind w:left="940" w:hanging="393"/>
      </w:pPr>
      <w:rPr>
        <w:rFonts w:hint="default"/>
        <w:lang w:val="tr-TR" w:eastAsia="en-US" w:bidi="ar-SA"/>
      </w:rPr>
    </w:lvl>
    <w:lvl w:ilvl="4">
      <w:numFmt w:val="bullet"/>
      <w:lvlText w:val="•"/>
      <w:lvlJc w:val="left"/>
      <w:pPr>
        <w:ind w:left="2275" w:hanging="393"/>
      </w:pPr>
      <w:rPr>
        <w:rFonts w:hint="default"/>
        <w:lang w:val="tr-TR" w:eastAsia="en-US" w:bidi="ar-SA"/>
      </w:rPr>
    </w:lvl>
    <w:lvl w:ilvl="5">
      <w:numFmt w:val="bullet"/>
      <w:lvlText w:val="•"/>
      <w:lvlJc w:val="left"/>
      <w:pPr>
        <w:ind w:left="3610" w:hanging="393"/>
      </w:pPr>
      <w:rPr>
        <w:rFonts w:hint="default"/>
        <w:lang w:val="tr-TR" w:eastAsia="en-US" w:bidi="ar-SA"/>
      </w:rPr>
    </w:lvl>
    <w:lvl w:ilvl="6">
      <w:numFmt w:val="bullet"/>
      <w:lvlText w:val="•"/>
      <w:lvlJc w:val="left"/>
      <w:pPr>
        <w:ind w:left="4945" w:hanging="393"/>
      </w:pPr>
      <w:rPr>
        <w:rFonts w:hint="default"/>
        <w:lang w:val="tr-TR" w:eastAsia="en-US" w:bidi="ar-SA"/>
      </w:rPr>
    </w:lvl>
    <w:lvl w:ilvl="7">
      <w:numFmt w:val="bullet"/>
      <w:lvlText w:val="•"/>
      <w:lvlJc w:val="left"/>
      <w:pPr>
        <w:ind w:left="6280" w:hanging="393"/>
      </w:pPr>
      <w:rPr>
        <w:rFonts w:hint="default"/>
        <w:lang w:val="tr-TR" w:eastAsia="en-US" w:bidi="ar-SA"/>
      </w:rPr>
    </w:lvl>
    <w:lvl w:ilvl="8">
      <w:numFmt w:val="bullet"/>
      <w:lvlText w:val="•"/>
      <w:lvlJc w:val="left"/>
      <w:pPr>
        <w:ind w:left="7616" w:hanging="393"/>
      </w:pPr>
      <w:rPr>
        <w:rFonts w:hint="default"/>
        <w:lang w:val="tr-TR" w:eastAsia="en-US" w:bidi="ar-SA"/>
      </w:rPr>
    </w:lvl>
  </w:abstractNum>
  <w:abstractNum w:abstractNumId="6" w15:restartNumberingAfterBreak="0">
    <w:nsid w:val="228E5B04"/>
    <w:multiLevelType w:val="hybridMultilevel"/>
    <w:tmpl w:val="3E78F74A"/>
    <w:lvl w:ilvl="0" w:tplc="147C1B8C">
      <w:start w:val="1"/>
      <w:numFmt w:val="bullet"/>
      <w:lvlText w:val=""/>
      <w:lvlJc w:val="left"/>
      <w:pPr>
        <w:ind w:hanging="348"/>
      </w:pPr>
      <w:rPr>
        <w:rFonts w:ascii="Wingdings" w:eastAsia="Wingdings" w:hAnsi="Wingdings" w:hint="default"/>
        <w:color w:val="C0504D"/>
        <w:w w:val="131"/>
        <w:sz w:val="24"/>
        <w:szCs w:val="24"/>
      </w:rPr>
    </w:lvl>
    <w:lvl w:ilvl="1" w:tplc="1F148C08">
      <w:start w:val="1"/>
      <w:numFmt w:val="bullet"/>
      <w:lvlText w:val="•"/>
      <w:lvlJc w:val="left"/>
      <w:rPr>
        <w:rFonts w:hint="default"/>
      </w:rPr>
    </w:lvl>
    <w:lvl w:ilvl="2" w:tplc="9D0C3F68">
      <w:start w:val="1"/>
      <w:numFmt w:val="bullet"/>
      <w:lvlText w:val="•"/>
      <w:lvlJc w:val="left"/>
      <w:rPr>
        <w:rFonts w:hint="default"/>
      </w:rPr>
    </w:lvl>
    <w:lvl w:ilvl="3" w:tplc="E4D09FAA">
      <w:start w:val="1"/>
      <w:numFmt w:val="bullet"/>
      <w:lvlText w:val="•"/>
      <w:lvlJc w:val="left"/>
      <w:rPr>
        <w:rFonts w:hint="default"/>
      </w:rPr>
    </w:lvl>
    <w:lvl w:ilvl="4" w:tplc="BA6689E8">
      <w:start w:val="1"/>
      <w:numFmt w:val="bullet"/>
      <w:lvlText w:val="•"/>
      <w:lvlJc w:val="left"/>
      <w:rPr>
        <w:rFonts w:hint="default"/>
      </w:rPr>
    </w:lvl>
    <w:lvl w:ilvl="5" w:tplc="08D4114E">
      <w:start w:val="1"/>
      <w:numFmt w:val="bullet"/>
      <w:lvlText w:val="•"/>
      <w:lvlJc w:val="left"/>
      <w:rPr>
        <w:rFonts w:hint="default"/>
      </w:rPr>
    </w:lvl>
    <w:lvl w:ilvl="6" w:tplc="25FEDCAA">
      <w:start w:val="1"/>
      <w:numFmt w:val="bullet"/>
      <w:lvlText w:val="•"/>
      <w:lvlJc w:val="left"/>
      <w:rPr>
        <w:rFonts w:hint="default"/>
      </w:rPr>
    </w:lvl>
    <w:lvl w:ilvl="7" w:tplc="EB420154">
      <w:start w:val="1"/>
      <w:numFmt w:val="bullet"/>
      <w:lvlText w:val="•"/>
      <w:lvlJc w:val="left"/>
      <w:rPr>
        <w:rFonts w:hint="default"/>
      </w:rPr>
    </w:lvl>
    <w:lvl w:ilvl="8" w:tplc="50903100">
      <w:start w:val="1"/>
      <w:numFmt w:val="bullet"/>
      <w:lvlText w:val="•"/>
      <w:lvlJc w:val="left"/>
      <w:rPr>
        <w:rFonts w:hint="default"/>
      </w:rPr>
    </w:lvl>
  </w:abstractNum>
  <w:abstractNum w:abstractNumId="7" w15:restartNumberingAfterBreak="0">
    <w:nsid w:val="28D77188"/>
    <w:multiLevelType w:val="hybridMultilevel"/>
    <w:tmpl w:val="7BBC4B36"/>
    <w:lvl w:ilvl="0" w:tplc="147C1B8C">
      <w:start w:val="1"/>
      <w:numFmt w:val="bullet"/>
      <w:lvlText w:val=""/>
      <w:lvlJc w:val="left"/>
      <w:pPr>
        <w:ind w:left="720" w:hanging="360"/>
      </w:pPr>
      <w:rPr>
        <w:rFonts w:ascii="Wingdings" w:eastAsia="Wingdings" w:hAnsi="Wingdings" w:hint="default"/>
        <w:color w:val="C0504D"/>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001696"/>
    <w:multiLevelType w:val="multilevel"/>
    <w:tmpl w:val="282EEB46"/>
    <w:lvl w:ilvl="0">
      <w:start w:val="3"/>
      <w:numFmt w:val="upperLetter"/>
      <w:lvlText w:val="%1"/>
      <w:lvlJc w:val="left"/>
      <w:pPr>
        <w:ind w:left="698" w:hanging="406"/>
      </w:pPr>
      <w:rPr>
        <w:rFonts w:hint="default"/>
        <w:lang w:val="tr-TR" w:eastAsia="en-US" w:bidi="ar-SA"/>
      </w:rPr>
    </w:lvl>
    <w:lvl w:ilvl="1">
      <w:start w:val="1"/>
      <w:numFmt w:val="decimal"/>
      <w:lvlText w:val="%1.%2."/>
      <w:lvlJc w:val="left"/>
      <w:pPr>
        <w:ind w:left="698" w:hanging="406"/>
      </w:pPr>
      <w:rPr>
        <w:rFonts w:ascii="Cambria" w:eastAsia="Cambria" w:hAnsi="Cambria" w:cs="Cambria" w:hint="default"/>
        <w:b/>
        <w:bCs/>
        <w:color w:val="4F81BC"/>
        <w:spacing w:val="-2"/>
        <w:w w:val="100"/>
        <w:sz w:val="22"/>
        <w:szCs w:val="22"/>
        <w:lang w:val="tr-TR" w:eastAsia="en-US" w:bidi="ar-SA"/>
      </w:rPr>
    </w:lvl>
    <w:lvl w:ilvl="2">
      <w:numFmt w:val="bullet"/>
      <w:lvlText w:val="•"/>
      <w:lvlJc w:val="left"/>
      <w:pPr>
        <w:ind w:left="2757" w:hanging="406"/>
      </w:pPr>
      <w:rPr>
        <w:rFonts w:hint="default"/>
        <w:lang w:val="tr-TR" w:eastAsia="en-US" w:bidi="ar-SA"/>
      </w:rPr>
    </w:lvl>
    <w:lvl w:ilvl="3">
      <w:numFmt w:val="bullet"/>
      <w:lvlText w:val="•"/>
      <w:lvlJc w:val="left"/>
      <w:pPr>
        <w:ind w:left="3785" w:hanging="406"/>
      </w:pPr>
      <w:rPr>
        <w:rFonts w:hint="default"/>
        <w:lang w:val="tr-TR" w:eastAsia="en-US" w:bidi="ar-SA"/>
      </w:rPr>
    </w:lvl>
    <w:lvl w:ilvl="4">
      <w:numFmt w:val="bullet"/>
      <w:lvlText w:val="•"/>
      <w:lvlJc w:val="left"/>
      <w:pPr>
        <w:ind w:left="4814" w:hanging="406"/>
      </w:pPr>
      <w:rPr>
        <w:rFonts w:hint="default"/>
        <w:lang w:val="tr-TR" w:eastAsia="en-US" w:bidi="ar-SA"/>
      </w:rPr>
    </w:lvl>
    <w:lvl w:ilvl="5">
      <w:numFmt w:val="bullet"/>
      <w:lvlText w:val="•"/>
      <w:lvlJc w:val="left"/>
      <w:pPr>
        <w:ind w:left="5843" w:hanging="406"/>
      </w:pPr>
      <w:rPr>
        <w:rFonts w:hint="default"/>
        <w:lang w:val="tr-TR" w:eastAsia="en-US" w:bidi="ar-SA"/>
      </w:rPr>
    </w:lvl>
    <w:lvl w:ilvl="6">
      <w:numFmt w:val="bullet"/>
      <w:lvlText w:val="•"/>
      <w:lvlJc w:val="left"/>
      <w:pPr>
        <w:ind w:left="6871" w:hanging="406"/>
      </w:pPr>
      <w:rPr>
        <w:rFonts w:hint="default"/>
        <w:lang w:val="tr-TR" w:eastAsia="en-US" w:bidi="ar-SA"/>
      </w:rPr>
    </w:lvl>
    <w:lvl w:ilvl="7">
      <w:numFmt w:val="bullet"/>
      <w:lvlText w:val="•"/>
      <w:lvlJc w:val="left"/>
      <w:pPr>
        <w:ind w:left="7900" w:hanging="406"/>
      </w:pPr>
      <w:rPr>
        <w:rFonts w:hint="default"/>
        <w:lang w:val="tr-TR" w:eastAsia="en-US" w:bidi="ar-SA"/>
      </w:rPr>
    </w:lvl>
    <w:lvl w:ilvl="8">
      <w:numFmt w:val="bullet"/>
      <w:lvlText w:val="•"/>
      <w:lvlJc w:val="left"/>
      <w:pPr>
        <w:ind w:left="8929" w:hanging="406"/>
      </w:pPr>
      <w:rPr>
        <w:rFonts w:hint="default"/>
        <w:lang w:val="tr-TR" w:eastAsia="en-US" w:bidi="ar-SA"/>
      </w:rPr>
    </w:lvl>
  </w:abstractNum>
  <w:abstractNum w:abstractNumId="9" w15:restartNumberingAfterBreak="0">
    <w:nsid w:val="29393D0F"/>
    <w:multiLevelType w:val="multilevel"/>
    <w:tmpl w:val="711485D4"/>
    <w:lvl w:ilvl="0">
      <w:start w:val="4"/>
      <w:numFmt w:val="upperLetter"/>
      <w:lvlText w:val="%1"/>
      <w:lvlJc w:val="left"/>
      <w:pPr>
        <w:ind w:left="800" w:hanging="389"/>
      </w:pPr>
      <w:rPr>
        <w:rFonts w:hint="default"/>
        <w:lang w:val="tr-TR" w:eastAsia="en-US" w:bidi="ar-SA"/>
      </w:rPr>
    </w:lvl>
    <w:lvl w:ilvl="1">
      <w:start w:val="1"/>
      <w:numFmt w:val="decimal"/>
      <w:lvlText w:val="%1.%2."/>
      <w:lvlJc w:val="left"/>
      <w:pPr>
        <w:ind w:left="800" w:hanging="389"/>
      </w:pPr>
      <w:rPr>
        <w:rFonts w:ascii="Cambria" w:eastAsia="Cambria" w:hAnsi="Cambria" w:cs="Cambria" w:hint="default"/>
        <w:b/>
        <w:bCs/>
        <w:color w:val="4F81BC"/>
        <w:spacing w:val="-2"/>
        <w:w w:val="100"/>
        <w:sz w:val="20"/>
        <w:szCs w:val="20"/>
        <w:lang w:val="tr-TR" w:eastAsia="en-US" w:bidi="ar-SA"/>
      </w:rPr>
    </w:lvl>
    <w:lvl w:ilvl="2">
      <w:numFmt w:val="bullet"/>
      <w:lvlText w:val="•"/>
      <w:lvlJc w:val="left"/>
      <w:pPr>
        <w:ind w:left="3763" w:hanging="389"/>
      </w:pPr>
      <w:rPr>
        <w:rFonts w:hint="default"/>
        <w:lang w:val="tr-TR" w:eastAsia="en-US" w:bidi="ar-SA"/>
      </w:rPr>
    </w:lvl>
    <w:lvl w:ilvl="3">
      <w:numFmt w:val="bullet"/>
      <w:lvlText w:val="•"/>
      <w:lvlJc w:val="left"/>
      <w:pPr>
        <w:ind w:left="5245" w:hanging="389"/>
      </w:pPr>
      <w:rPr>
        <w:rFonts w:hint="default"/>
        <w:lang w:val="tr-TR" w:eastAsia="en-US" w:bidi="ar-SA"/>
      </w:rPr>
    </w:lvl>
    <w:lvl w:ilvl="4">
      <w:numFmt w:val="bullet"/>
      <w:lvlText w:val="•"/>
      <w:lvlJc w:val="left"/>
      <w:pPr>
        <w:ind w:left="6727" w:hanging="389"/>
      </w:pPr>
      <w:rPr>
        <w:rFonts w:hint="default"/>
        <w:lang w:val="tr-TR" w:eastAsia="en-US" w:bidi="ar-SA"/>
      </w:rPr>
    </w:lvl>
    <w:lvl w:ilvl="5">
      <w:numFmt w:val="bullet"/>
      <w:lvlText w:val="•"/>
      <w:lvlJc w:val="left"/>
      <w:pPr>
        <w:ind w:left="8209" w:hanging="389"/>
      </w:pPr>
      <w:rPr>
        <w:rFonts w:hint="default"/>
        <w:lang w:val="tr-TR" w:eastAsia="en-US" w:bidi="ar-SA"/>
      </w:rPr>
    </w:lvl>
    <w:lvl w:ilvl="6">
      <w:numFmt w:val="bullet"/>
      <w:lvlText w:val="•"/>
      <w:lvlJc w:val="left"/>
      <w:pPr>
        <w:ind w:left="9691" w:hanging="389"/>
      </w:pPr>
      <w:rPr>
        <w:rFonts w:hint="default"/>
        <w:lang w:val="tr-TR" w:eastAsia="en-US" w:bidi="ar-SA"/>
      </w:rPr>
    </w:lvl>
    <w:lvl w:ilvl="7">
      <w:numFmt w:val="bullet"/>
      <w:lvlText w:val="•"/>
      <w:lvlJc w:val="left"/>
      <w:pPr>
        <w:ind w:left="11172" w:hanging="389"/>
      </w:pPr>
      <w:rPr>
        <w:rFonts w:hint="default"/>
        <w:lang w:val="tr-TR" w:eastAsia="en-US" w:bidi="ar-SA"/>
      </w:rPr>
    </w:lvl>
    <w:lvl w:ilvl="8">
      <w:numFmt w:val="bullet"/>
      <w:lvlText w:val="•"/>
      <w:lvlJc w:val="left"/>
      <w:pPr>
        <w:ind w:left="12654" w:hanging="389"/>
      </w:pPr>
      <w:rPr>
        <w:rFonts w:hint="default"/>
        <w:lang w:val="tr-TR" w:eastAsia="en-US" w:bidi="ar-SA"/>
      </w:rPr>
    </w:lvl>
  </w:abstractNum>
  <w:abstractNum w:abstractNumId="10" w15:restartNumberingAfterBreak="0">
    <w:nsid w:val="304214DE"/>
    <w:multiLevelType w:val="hybridMultilevel"/>
    <w:tmpl w:val="4DC023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5761E3"/>
    <w:multiLevelType w:val="hybridMultilevel"/>
    <w:tmpl w:val="3364D5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DC798C"/>
    <w:multiLevelType w:val="hybridMultilevel"/>
    <w:tmpl w:val="EF7AB6B0"/>
    <w:lvl w:ilvl="0" w:tplc="B38812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4078CB"/>
    <w:multiLevelType w:val="hybridMultilevel"/>
    <w:tmpl w:val="C6123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604EAF"/>
    <w:multiLevelType w:val="hybridMultilevel"/>
    <w:tmpl w:val="0EF4F8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3C2841"/>
    <w:multiLevelType w:val="hybridMultilevel"/>
    <w:tmpl w:val="075CB01E"/>
    <w:lvl w:ilvl="0" w:tplc="038ED786">
      <w:start w:val="1"/>
      <w:numFmt w:val="lowerLetter"/>
      <w:lvlText w:val="%1)"/>
      <w:lvlJc w:val="left"/>
      <w:pPr>
        <w:ind w:left="112" w:hanging="218"/>
      </w:pPr>
      <w:rPr>
        <w:rFonts w:ascii="Palatino Linotype" w:eastAsia="Palatino Linotype" w:hAnsi="Palatino Linotype" w:cs="Palatino Linotype" w:hint="default"/>
        <w:b/>
        <w:spacing w:val="-2"/>
        <w:w w:val="99"/>
        <w:sz w:val="24"/>
        <w:szCs w:val="24"/>
        <w:lang w:val="tr-TR" w:eastAsia="en-US" w:bidi="ar-SA"/>
      </w:rPr>
    </w:lvl>
    <w:lvl w:ilvl="1" w:tplc="7CD2160C">
      <w:numFmt w:val="bullet"/>
      <w:lvlText w:val="•"/>
      <w:lvlJc w:val="left"/>
      <w:pPr>
        <w:ind w:left="1136" w:hanging="218"/>
      </w:pPr>
      <w:rPr>
        <w:rFonts w:hint="default"/>
        <w:lang w:val="tr-TR" w:eastAsia="en-US" w:bidi="ar-SA"/>
      </w:rPr>
    </w:lvl>
    <w:lvl w:ilvl="2" w:tplc="4596FF66">
      <w:numFmt w:val="bullet"/>
      <w:lvlText w:val="•"/>
      <w:lvlJc w:val="left"/>
      <w:pPr>
        <w:ind w:left="2153" w:hanging="218"/>
      </w:pPr>
      <w:rPr>
        <w:rFonts w:hint="default"/>
        <w:lang w:val="tr-TR" w:eastAsia="en-US" w:bidi="ar-SA"/>
      </w:rPr>
    </w:lvl>
    <w:lvl w:ilvl="3" w:tplc="B14C2D34">
      <w:numFmt w:val="bullet"/>
      <w:lvlText w:val="•"/>
      <w:lvlJc w:val="left"/>
      <w:pPr>
        <w:ind w:left="3169" w:hanging="218"/>
      </w:pPr>
      <w:rPr>
        <w:rFonts w:hint="default"/>
        <w:lang w:val="tr-TR" w:eastAsia="en-US" w:bidi="ar-SA"/>
      </w:rPr>
    </w:lvl>
    <w:lvl w:ilvl="4" w:tplc="742AE7F8">
      <w:numFmt w:val="bullet"/>
      <w:lvlText w:val="•"/>
      <w:lvlJc w:val="left"/>
      <w:pPr>
        <w:ind w:left="4186" w:hanging="218"/>
      </w:pPr>
      <w:rPr>
        <w:rFonts w:hint="default"/>
        <w:lang w:val="tr-TR" w:eastAsia="en-US" w:bidi="ar-SA"/>
      </w:rPr>
    </w:lvl>
    <w:lvl w:ilvl="5" w:tplc="A3CE9B36">
      <w:numFmt w:val="bullet"/>
      <w:lvlText w:val="•"/>
      <w:lvlJc w:val="left"/>
      <w:pPr>
        <w:ind w:left="5203" w:hanging="218"/>
      </w:pPr>
      <w:rPr>
        <w:rFonts w:hint="default"/>
        <w:lang w:val="tr-TR" w:eastAsia="en-US" w:bidi="ar-SA"/>
      </w:rPr>
    </w:lvl>
    <w:lvl w:ilvl="6" w:tplc="0D280D02">
      <w:numFmt w:val="bullet"/>
      <w:lvlText w:val="•"/>
      <w:lvlJc w:val="left"/>
      <w:pPr>
        <w:ind w:left="6219" w:hanging="218"/>
      </w:pPr>
      <w:rPr>
        <w:rFonts w:hint="default"/>
        <w:lang w:val="tr-TR" w:eastAsia="en-US" w:bidi="ar-SA"/>
      </w:rPr>
    </w:lvl>
    <w:lvl w:ilvl="7" w:tplc="891C7C12">
      <w:numFmt w:val="bullet"/>
      <w:lvlText w:val="•"/>
      <w:lvlJc w:val="left"/>
      <w:pPr>
        <w:ind w:left="7236" w:hanging="218"/>
      </w:pPr>
      <w:rPr>
        <w:rFonts w:hint="default"/>
        <w:lang w:val="tr-TR" w:eastAsia="en-US" w:bidi="ar-SA"/>
      </w:rPr>
    </w:lvl>
    <w:lvl w:ilvl="8" w:tplc="28023672">
      <w:numFmt w:val="bullet"/>
      <w:lvlText w:val="•"/>
      <w:lvlJc w:val="left"/>
      <w:pPr>
        <w:ind w:left="8253" w:hanging="218"/>
      </w:pPr>
      <w:rPr>
        <w:rFonts w:hint="default"/>
        <w:lang w:val="tr-TR" w:eastAsia="en-US" w:bidi="ar-SA"/>
      </w:rPr>
    </w:lvl>
  </w:abstractNum>
  <w:abstractNum w:abstractNumId="16" w15:restartNumberingAfterBreak="0">
    <w:nsid w:val="52607840"/>
    <w:multiLevelType w:val="hybridMultilevel"/>
    <w:tmpl w:val="DF0EAA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A67128"/>
    <w:multiLevelType w:val="hybridMultilevel"/>
    <w:tmpl w:val="FB9877D8"/>
    <w:lvl w:ilvl="0" w:tplc="FF643F7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15:restartNumberingAfterBreak="0">
    <w:nsid w:val="5EC7305B"/>
    <w:multiLevelType w:val="hybridMultilevel"/>
    <w:tmpl w:val="44224D68"/>
    <w:lvl w:ilvl="0" w:tplc="FBD83AA8">
      <w:start w:val="1"/>
      <w:numFmt w:val="lowerLetter"/>
      <w:lvlText w:val="%1)"/>
      <w:lvlJc w:val="left"/>
      <w:pPr>
        <w:ind w:left="112" w:hanging="283"/>
      </w:pPr>
      <w:rPr>
        <w:rFonts w:ascii="Times New Roman" w:eastAsia="Palatino Linotype" w:hAnsi="Times New Roman" w:cs="Times New Roman" w:hint="default"/>
        <w:spacing w:val="-2"/>
        <w:w w:val="99"/>
        <w:sz w:val="20"/>
        <w:szCs w:val="20"/>
        <w:lang w:val="tr-TR" w:eastAsia="en-US" w:bidi="ar-SA"/>
      </w:rPr>
    </w:lvl>
    <w:lvl w:ilvl="1" w:tplc="37E6CF5E">
      <w:numFmt w:val="bullet"/>
      <w:lvlText w:val="•"/>
      <w:lvlJc w:val="left"/>
      <w:pPr>
        <w:ind w:left="1136" w:hanging="283"/>
      </w:pPr>
      <w:rPr>
        <w:rFonts w:hint="default"/>
        <w:lang w:val="tr-TR" w:eastAsia="en-US" w:bidi="ar-SA"/>
      </w:rPr>
    </w:lvl>
    <w:lvl w:ilvl="2" w:tplc="D414B7C6">
      <w:numFmt w:val="bullet"/>
      <w:lvlText w:val="•"/>
      <w:lvlJc w:val="left"/>
      <w:pPr>
        <w:ind w:left="2153" w:hanging="283"/>
      </w:pPr>
      <w:rPr>
        <w:rFonts w:hint="default"/>
        <w:lang w:val="tr-TR" w:eastAsia="en-US" w:bidi="ar-SA"/>
      </w:rPr>
    </w:lvl>
    <w:lvl w:ilvl="3" w:tplc="996ADF7E">
      <w:numFmt w:val="bullet"/>
      <w:lvlText w:val="•"/>
      <w:lvlJc w:val="left"/>
      <w:pPr>
        <w:ind w:left="3169" w:hanging="283"/>
      </w:pPr>
      <w:rPr>
        <w:rFonts w:hint="default"/>
        <w:lang w:val="tr-TR" w:eastAsia="en-US" w:bidi="ar-SA"/>
      </w:rPr>
    </w:lvl>
    <w:lvl w:ilvl="4" w:tplc="5FC0E522">
      <w:numFmt w:val="bullet"/>
      <w:lvlText w:val="•"/>
      <w:lvlJc w:val="left"/>
      <w:pPr>
        <w:ind w:left="4186" w:hanging="283"/>
      </w:pPr>
      <w:rPr>
        <w:rFonts w:hint="default"/>
        <w:lang w:val="tr-TR" w:eastAsia="en-US" w:bidi="ar-SA"/>
      </w:rPr>
    </w:lvl>
    <w:lvl w:ilvl="5" w:tplc="E41EDEBC">
      <w:numFmt w:val="bullet"/>
      <w:lvlText w:val="•"/>
      <w:lvlJc w:val="left"/>
      <w:pPr>
        <w:ind w:left="5203" w:hanging="283"/>
      </w:pPr>
      <w:rPr>
        <w:rFonts w:hint="default"/>
        <w:lang w:val="tr-TR" w:eastAsia="en-US" w:bidi="ar-SA"/>
      </w:rPr>
    </w:lvl>
    <w:lvl w:ilvl="6" w:tplc="70BC6DF2">
      <w:numFmt w:val="bullet"/>
      <w:lvlText w:val="•"/>
      <w:lvlJc w:val="left"/>
      <w:pPr>
        <w:ind w:left="6219" w:hanging="283"/>
      </w:pPr>
      <w:rPr>
        <w:rFonts w:hint="default"/>
        <w:lang w:val="tr-TR" w:eastAsia="en-US" w:bidi="ar-SA"/>
      </w:rPr>
    </w:lvl>
    <w:lvl w:ilvl="7" w:tplc="7D5CB5CE">
      <w:numFmt w:val="bullet"/>
      <w:lvlText w:val="•"/>
      <w:lvlJc w:val="left"/>
      <w:pPr>
        <w:ind w:left="7236" w:hanging="283"/>
      </w:pPr>
      <w:rPr>
        <w:rFonts w:hint="default"/>
        <w:lang w:val="tr-TR" w:eastAsia="en-US" w:bidi="ar-SA"/>
      </w:rPr>
    </w:lvl>
    <w:lvl w:ilvl="8" w:tplc="35EABA98">
      <w:numFmt w:val="bullet"/>
      <w:lvlText w:val="•"/>
      <w:lvlJc w:val="left"/>
      <w:pPr>
        <w:ind w:left="8253" w:hanging="283"/>
      </w:pPr>
      <w:rPr>
        <w:rFonts w:hint="default"/>
        <w:lang w:val="tr-TR" w:eastAsia="en-US" w:bidi="ar-SA"/>
      </w:rPr>
    </w:lvl>
  </w:abstractNum>
  <w:abstractNum w:abstractNumId="19" w15:restartNumberingAfterBreak="0">
    <w:nsid w:val="5EEA0658"/>
    <w:multiLevelType w:val="hybridMultilevel"/>
    <w:tmpl w:val="76F88BF4"/>
    <w:lvl w:ilvl="0" w:tplc="07F49F7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6690667F"/>
    <w:multiLevelType w:val="hybridMultilevel"/>
    <w:tmpl w:val="216C71DA"/>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1" w15:restartNumberingAfterBreak="0">
    <w:nsid w:val="6E015DFF"/>
    <w:multiLevelType w:val="hybridMultilevel"/>
    <w:tmpl w:val="C79A0820"/>
    <w:lvl w:ilvl="0" w:tplc="0464D49C">
      <w:start w:val="18"/>
      <w:numFmt w:val="lowerLetter"/>
      <w:lvlText w:val="%1)"/>
      <w:lvlJc w:val="left"/>
      <w:pPr>
        <w:ind w:left="112" w:hanging="247"/>
      </w:pPr>
      <w:rPr>
        <w:rFonts w:ascii="Palatino Linotype" w:eastAsia="Palatino Linotype" w:hAnsi="Palatino Linotype" w:cs="Palatino Linotype" w:hint="default"/>
        <w:b/>
        <w:w w:val="99"/>
        <w:sz w:val="24"/>
        <w:szCs w:val="24"/>
        <w:lang w:val="tr-TR" w:eastAsia="en-US" w:bidi="ar-SA"/>
      </w:rPr>
    </w:lvl>
    <w:lvl w:ilvl="1" w:tplc="3DC2C0CE">
      <w:numFmt w:val="bullet"/>
      <w:lvlText w:val="•"/>
      <w:lvlJc w:val="left"/>
      <w:pPr>
        <w:ind w:left="1136" w:hanging="247"/>
      </w:pPr>
      <w:rPr>
        <w:rFonts w:hint="default"/>
        <w:lang w:val="tr-TR" w:eastAsia="en-US" w:bidi="ar-SA"/>
      </w:rPr>
    </w:lvl>
    <w:lvl w:ilvl="2" w:tplc="36F2586C">
      <w:numFmt w:val="bullet"/>
      <w:lvlText w:val="•"/>
      <w:lvlJc w:val="left"/>
      <w:pPr>
        <w:ind w:left="2153" w:hanging="247"/>
      </w:pPr>
      <w:rPr>
        <w:rFonts w:hint="default"/>
        <w:lang w:val="tr-TR" w:eastAsia="en-US" w:bidi="ar-SA"/>
      </w:rPr>
    </w:lvl>
    <w:lvl w:ilvl="3" w:tplc="A4806480">
      <w:numFmt w:val="bullet"/>
      <w:lvlText w:val="•"/>
      <w:lvlJc w:val="left"/>
      <w:pPr>
        <w:ind w:left="3169" w:hanging="247"/>
      </w:pPr>
      <w:rPr>
        <w:rFonts w:hint="default"/>
        <w:lang w:val="tr-TR" w:eastAsia="en-US" w:bidi="ar-SA"/>
      </w:rPr>
    </w:lvl>
    <w:lvl w:ilvl="4" w:tplc="16229C0A">
      <w:numFmt w:val="bullet"/>
      <w:lvlText w:val="•"/>
      <w:lvlJc w:val="left"/>
      <w:pPr>
        <w:ind w:left="4186" w:hanging="247"/>
      </w:pPr>
      <w:rPr>
        <w:rFonts w:hint="default"/>
        <w:lang w:val="tr-TR" w:eastAsia="en-US" w:bidi="ar-SA"/>
      </w:rPr>
    </w:lvl>
    <w:lvl w:ilvl="5" w:tplc="B4B4E2AA">
      <w:numFmt w:val="bullet"/>
      <w:lvlText w:val="•"/>
      <w:lvlJc w:val="left"/>
      <w:pPr>
        <w:ind w:left="5203" w:hanging="247"/>
      </w:pPr>
      <w:rPr>
        <w:rFonts w:hint="default"/>
        <w:lang w:val="tr-TR" w:eastAsia="en-US" w:bidi="ar-SA"/>
      </w:rPr>
    </w:lvl>
    <w:lvl w:ilvl="6" w:tplc="343A0372">
      <w:numFmt w:val="bullet"/>
      <w:lvlText w:val="•"/>
      <w:lvlJc w:val="left"/>
      <w:pPr>
        <w:ind w:left="6219" w:hanging="247"/>
      </w:pPr>
      <w:rPr>
        <w:rFonts w:hint="default"/>
        <w:lang w:val="tr-TR" w:eastAsia="en-US" w:bidi="ar-SA"/>
      </w:rPr>
    </w:lvl>
    <w:lvl w:ilvl="7" w:tplc="793209CC">
      <w:numFmt w:val="bullet"/>
      <w:lvlText w:val="•"/>
      <w:lvlJc w:val="left"/>
      <w:pPr>
        <w:ind w:left="7236" w:hanging="247"/>
      </w:pPr>
      <w:rPr>
        <w:rFonts w:hint="default"/>
        <w:lang w:val="tr-TR" w:eastAsia="en-US" w:bidi="ar-SA"/>
      </w:rPr>
    </w:lvl>
    <w:lvl w:ilvl="8" w:tplc="5A12D9F8">
      <w:numFmt w:val="bullet"/>
      <w:lvlText w:val="•"/>
      <w:lvlJc w:val="left"/>
      <w:pPr>
        <w:ind w:left="8253" w:hanging="247"/>
      </w:pPr>
      <w:rPr>
        <w:rFonts w:hint="default"/>
        <w:lang w:val="tr-TR" w:eastAsia="en-US" w:bidi="ar-SA"/>
      </w:rPr>
    </w:lvl>
  </w:abstractNum>
  <w:abstractNum w:abstractNumId="22" w15:restartNumberingAfterBreak="0">
    <w:nsid w:val="77FC51F8"/>
    <w:multiLevelType w:val="hybridMultilevel"/>
    <w:tmpl w:val="B88A1C72"/>
    <w:lvl w:ilvl="0" w:tplc="B608095C">
      <w:start w:val="1"/>
      <w:numFmt w:val="decimal"/>
      <w:lvlText w:val="%1-"/>
      <w:lvlJc w:val="left"/>
      <w:pPr>
        <w:ind w:left="237" w:hanging="169"/>
      </w:pPr>
      <w:rPr>
        <w:rFonts w:ascii="Palatino Linotype" w:eastAsia="Palatino Linotype" w:hAnsi="Palatino Linotype" w:cs="Palatino Linotype" w:hint="default"/>
        <w:spacing w:val="0"/>
        <w:w w:val="99"/>
        <w:sz w:val="18"/>
        <w:szCs w:val="18"/>
        <w:lang w:val="tr-TR" w:eastAsia="en-US" w:bidi="ar-SA"/>
      </w:rPr>
    </w:lvl>
    <w:lvl w:ilvl="1" w:tplc="6C1AC04E">
      <w:start w:val="1"/>
      <w:numFmt w:val="lowerLetter"/>
      <w:lvlText w:val="%2)"/>
      <w:lvlJc w:val="left"/>
      <w:pPr>
        <w:ind w:left="536" w:hanging="266"/>
      </w:pPr>
      <w:rPr>
        <w:rFonts w:ascii="Palatino Linotype" w:eastAsia="Palatino Linotype" w:hAnsi="Palatino Linotype" w:cs="Palatino Linotype" w:hint="default"/>
        <w:spacing w:val="-2"/>
        <w:w w:val="99"/>
        <w:sz w:val="20"/>
        <w:szCs w:val="20"/>
        <w:lang w:val="tr-TR" w:eastAsia="en-US" w:bidi="ar-SA"/>
      </w:rPr>
    </w:lvl>
    <w:lvl w:ilvl="2" w:tplc="0F12A956">
      <w:numFmt w:val="bullet"/>
      <w:lvlText w:val="•"/>
      <w:lvlJc w:val="left"/>
      <w:pPr>
        <w:ind w:left="1650" w:hanging="266"/>
      </w:pPr>
      <w:rPr>
        <w:rFonts w:hint="default"/>
        <w:lang w:val="tr-TR" w:eastAsia="en-US" w:bidi="ar-SA"/>
      </w:rPr>
    </w:lvl>
    <w:lvl w:ilvl="3" w:tplc="E6A62088">
      <w:numFmt w:val="bullet"/>
      <w:lvlText w:val="•"/>
      <w:lvlJc w:val="left"/>
      <w:pPr>
        <w:ind w:left="2761" w:hanging="266"/>
      </w:pPr>
      <w:rPr>
        <w:rFonts w:hint="default"/>
        <w:lang w:val="tr-TR" w:eastAsia="en-US" w:bidi="ar-SA"/>
      </w:rPr>
    </w:lvl>
    <w:lvl w:ilvl="4" w:tplc="623E73E0">
      <w:numFmt w:val="bullet"/>
      <w:lvlText w:val="•"/>
      <w:lvlJc w:val="left"/>
      <w:pPr>
        <w:ind w:left="3871" w:hanging="266"/>
      </w:pPr>
      <w:rPr>
        <w:rFonts w:hint="default"/>
        <w:lang w:val="tr-TR" w:eastAsia="en-US" w:bidi="ar-SA"/>
      </w:rPr>
    </w:lvl>
    <w:lvl w:ilvl="5" w:tplc="FAB20402">
      <w:numFmt w:val="bullet"/>
      <w:lvlText w:val="•"/>
      <w:lvlJc w:val="left"/>
      <w:pPr>
        <w:ind w:left="4982" w:hanging="266"/>
      </w:pPr>
      <w:rPr>
        <w:rFonts w:hint="default"/>
        <w:lang w:val="tr-TR" w:eastAsia="en-US" w:bidi="ar-SA"/>
      </w:rPr>
    </w:lvl>
    <w:lvl w:ilvl="6" w:tplc="FDF89A42">
      <w:numFmt w:val="bullet"/>
      <w:lvlText w:val="•"/>
      <w:lvlJc w:val="left"/>
      <w:pPr>
        <w:ind w:left="6092" w:hanging="266"/>
      </w:pPr>
      <w:rPr>
        <w:rFonts w:hint="default"/>
        <w:lang w:val="tr-TR" w:eastAsia="en-US" w:bidi="ar-SA"/>
      </w:rPr>
    </w:lvl>
    <w:lvl w:ilvl="7" w:tplc="440CE7AC">
      <w:numFmt w:val="bullet"/>
      <w:lvlText w:val="•"/>
      <w:lvlJc w:val="left"/>
      <w:pPr>
        <w:ind w:left="7203" w:hanging="266"/>
      </w:pPr>
      <w:rPr>
        <w:rFonts w:hint="default"/>
        <w:lang w:val="tr-TR" w:eastAsia="en-US" w:bidi="ar-SA"/>
      </w:rPr>
    </w:lvl>
    <w:lvl w:ilvl="8" w:tplc="4596012C">
      <w:numFmt w:val="bullet"/>
      <w:lvlText w:val="•"/>
      <w:lvlJc w:val="left"/>
      <w:pPr>
        <w:ind w:left="8313" w:hanging="266"/>
      </w:pPr>
      <w:rPr>
        <w:rFonts w:hint="default"/>
        <w:lang w:val="tr-TR" w:eastAsia="en-US" w:bidi="ar-SA"/>
      </w:rPr>
    </w:lvl>
  </w:abstractNum>
  <w:abstractNum w:abstractNumId="23" w15:restartNumberingAfterBreak="0">
    <w:nsid w:val="7F831DD6"/>
    <w:multiLevelType w:val="hybridMultilevel"/>
    <w:tmpl w:val="A986293C"/>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num w:numId="1">
    <w:abstractNumId w:val="19"/>
  </w:num>
  <w:num w:numId="2">
    <w:abstractNumId w:val="17"/>
  </w:num>
  <w:num w:numId="3">
    <w:abstractNumId w:val="7"/>
  </w:num>
  <w:num w:numId="4">
    <w:abstractNumId w:val="14"/>
  </w:num>
  <w:num w:numId="5">
    <w:abstractNumId w:val="11"/>
  </w:num>
  <w:num w:numId="6">
    <w:abstractNumId w:val="20"/>
  </w:num>
  <w:num w:numId="7">
    <w:abstractNumId w:val="23"/>
  </w:num>
  <w:num w:numId="8">
    <w:abstractNumId w:val="12"/>
  </w:num>
  <w:num w:numId="9">
    <w:abstractNumId w:val="6"/>
  </w:num>
  <w:num w:numId="10">
    <w:abstractNumId w:val="10"/>
  </w:num>
  <w:num w:numId="11">
    <w:abstractNumId w:val="9"/>
  </w:num>
  <w:num w:numId="12">
    <w:abstractNumId w:val="22"/>
  </w:num>
  <w:num w:numId="13">
    <w:abstractNumId w:val="8"/>
  </w:num>
  <w:num w:numId="14">
    <w:abstractNumId w:val="2"/>
  </w:num>
  <w:num w:numId="15">
    <w:abstractNumId w:val="1"/>
  </w:num>
  <w:num w:numId="16">
    <w:abstractNumId w:val="18"/>
  </w:num>
  <w:num w:numId="17">
    <w:abstractNumId w:val="21"/>
  </w:num>
  <w:num w:numId="18">
    <w:abstractNumId w:val="15"/>
  </w:num>
  <w:num w:numId="19">
    <w:abstractNumId w:val="0"/>
  </w:num>
  <w:num w:numId="20">
    <w:abstractNumId w:val="3"/>
  </w:num>
  <w:num w:numId="21">
    <w:abstractNumId w:val="5"/>
  </w:num>
  <w:num w:numId="22">
    <w:abstractNumId w:val="1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E5"/>
    <w:rsid w:val="0000255F"/>
    <w:rsid w:val="00006ACC"/>
    <w:rsid w:val="00007E25"/>
    <w:rsid w:val="00014F15"/>
    <w:rsid w:val="000157DC"/>
    <w:rsid w:val="000243E8"/>
    <w:rsid w:val="00026E30"/>
    <w:rsid w:val="00032F5B"/>
    <w:rsid w:val="00033F4F"/>
    <w:rsid w:val="00037F57"/>
    <w:rsid w:val="000568D8"/>
    <w:rsid w:val="00057150"/>
    <w:rsid w:val="00057D03"/>
    <w:rsid w:val="00060BB5"/>
    <w:rsid w:val="0006220F"/>
    <w:rsid w:val="00073E38"/>
    <w:rsid w:val="00085CB3"/>
    <w:rsid w:val="00087A83"/>
    <w:rsid w:val="00090044"/>
    <w:rsid w:val="000915A0"/>
    <w:rsid w:val="00094B0E"/>
    <w:rsid w:val="000A1487"/>
    <w:rsid w:val="000A1F1A"/>
    <w:rsid w:val="000A7BEF"/>
    <w:rsid w:val="000B7358"/>
    <w:rsid w:val="000C059C"/>
    <w:rsid w:val="000C1F25"/>
    <w:rsid w:val="000C4F3A"/>
    <w:rsid w:val="000E05D2"/>
    <w:rsid w:val="000E5E2D"/>
    <w:rsid w:val="000E7391"/>
    <w:rsid w:val="000F2A1D"/>
    <w:rsid w:val="000F2E30"/>
    <w:rsid w:val="00102BB0"/>
    <w:rsid w:val="0010388E"/>
    <w:rsid w:val="001229C3"/>
    <w:rsid w:val="00122E60"/>
    <w:rsid w:val="00145A1C"/>
    <w:rsid w:val="001478BA"/>
    <w:rsid w:val="00157ADA"/>
    <w:rsid w:val="00160DF2"/>
    <w:rsid w:val="00161B9A"/>
    <w:rsid w:val="00170A1D"/>
    <w:rsid w:val="00172494"/>
    <w:rsid w:val="00181986"/>
    <w:rsid w:val="001915BB"/>
    <w:rsid w:val="001935D1"/>
    <w:rsid w:val="00194D2C"/>
    <w:rsid w:val="001A089F"/>
    <w:rsid w:val="001A29BB"/>
    <w:rsid w:val="001C609C"/>
    <w:rsid w:val="001F43A2"/>
    <w:rsid w:val="00204575"/>
    <w:rsid w:val="00207ED2"/>
    <w:rsid w:val="002123B4"/>
    <w:rsid w:val="0024165F"/>
    <w:rsid w:val="00241AA4"/>
    <w:rsid w:val="00255F92"/>
    <w:rsid w:val="00256260"/>
    <w:rsid w:val="00257CCA"/>
    <w:rsid w:val="0026055B"/>
    <w:rsid w:val="00261A3C"/>
    <w:rsid w:val="00283D0E"/>
    <w:rsid w:val="002858DB"/>
    <w:rsid w:val="0028770C"/>
    <w:rsid w:val="00297D22"/>
    <w:rsid w:val="002A3A4B"/>
    <w:rsid w:val="002A4005"/>
    <w:rsid w:val="002A4AA1"/>
    <w:rsid w:val="002A5B80"/>
    <w:rsid w:val="002B01C5"/>
    <w:rsid w:val="002B3D32"/>
    <w:rsid w:val="002B3F0C"/>
    <w:rsid w:val="002B6AE5"/>
    <w:rsid w:val="002C1CDE"/>
    <w:rsid w:val="002C547C"/>
    <w:rsid w:val="002D306A"/>
    <w:rsid w:val="002D5499"/>
    <w:rsid w:val="002F2607"/>
    <w:rsid w:val="002F31C4"/>
    <w:rsid w:val="002F5592"/>
    <w:rsid w:val="00302038"/>
    <w:rsid w:val="00305F01"/>
    <w:rsid w:val="00314C3D"/>
    <w:rsid w:val="00316FF7"/>
    <w:rsid w:val="0032501F"/>
    <w:rsid w:val="00326554"/>
    <w:rsid w:val="00332D91"/>
    <w:rsid w:val="0033790C"/>
    <w:rsid w:val="00343082"/>
    <w:rsid w:val="0035338D"/>
    <w:rsid w:val="003600A0"/>
    <w:rsid w:val="00365A5E"/>
    <w:rsid w:val="0037440F"/>
    <w:rsid w:val="00374D0C"/>
    <w:rsid w:val="003768F2"/>
    <w:rsid w:val="003A00E2"/>
    <w:rsid w:val="003A0E0D"/>
    <w:rsid w:val="003A124E"/>
    <w:rsid w:val="003E03A7"/>
    <w:rsid w:val="003E57E9"/>
    <w:rsid w:val="003E6219"/>
    <w:rsid w:val="003E6DC6"/>
    <w:rsid w:val="003E7CE0"/>
    <w:rsid w:val="003F2495"/>
    <w:rsid w:val="003F57CC"/>
    <w:rsid w:val="003F6F22"/>
    <w:rsid w:val="00404474"/>
    <w:rsid w:val="00412B14"/>
    <w:rsid w:val="004221E6"/>
    <w:rsid w:val="00427F6C"/>
    <w:rsid w:val="004367F2"/>
    <w:rsid w:val="004373A2"/>
    <w:rsid w:val="00441059"/>
    <w:rsid w:val="00441118"/>
    <w:rsid w:val="004509B4"/>
    <w:rsid w:val="00470AD5"/>
    <w:rsid w:val="0048772B"/>
    <w:rsid w:val="00493529"/>
    <w:rsid w:val="004A4C73"/>
    <w:rsid w:val="004B7158"/>
    <w:rsid w:val="004C0C79"/>
    <w:rsid w:val="004C146A"/>
    <w:rsid w:val="004C4713"/>
    <w:rsid w:val="004C515C"/>
    <w:rsid w:val="004D0C70"/>
    <w:rsid w:val="004D7A41"/>
    <w:rsid w:val="004E20A1"/>
    <w:rsid w:val="004F538C"/>
    <w:rsid w:val="0054112F"/>
    <w:rsid w:val="005547A4"/>
    <w:rsid w:val="0055637D"/>
    <w:rsid w:val="00557814"/>
    <w:rsid w:val="00557818"/>
    <w:rsid w:val="00560C0C"/>
    <w:rsid w:val="00563E6C"/>
    <w:rsid w:val="00565631"/>
    <w:rsid w:val="00584652"/>
    <w:rsid w:val="005852AE"/>
    <w:rsid w:val="005A08CD"/>
    <w:rsid w:val="005A1C3E"/>
    <w:rsid w:val="005B18D2"/>
    <w:rsid w:val="005C0EB9"/>
    <w:rsid w:val="005C190D"/>
    <w:rsid w:val="005C1941"/>
    <w:rsid w:val="005D1165"/>
    <w:rsid w:val="005E13C2"/>
    <w:rsid w:val="005E33EC"/>
    <w:rsid w:val="005F01BA"/>
    <w:rsid w:val="005F21F2"/>
    <w:rsid w:val="005F61EC"/>
    <w:rsid w:val="006006D2"/>
    <w:rsid w:val="00601491"/>
    <w:rsid w:val="00615D69"/>
    <w:rsid w:val="00625676"/>
    <w:rsid w:val="006316EF"/>
    <w:rsid w:val="00633E87"/>
    <w:rsid w:val="0064088A"/>
    <w:rsid w:val="00641C62"/>
    <w:rsid w:val="006427DC"/>
    <w:rsid w:val="00662087"/>
    <w:rsid w:val="006650D0"/>
    <w:rsid w:val="006668F8"/>
    <w:rsid w:val="00670974"/>
    <w:rsid w:val="00673760"/>
    <w:rsid w:val="00673E04"/>
    <w:rsid w:val="00680B09"/>
    <w:rsid w:val="00683650"/>
    <w:rsid w:val="00694A83"/>
    <w:rsid w:val="00695F92"/>
    <w:rsid w:val="006A3A3C"/>
    <w:rsid w:val="006A4BB2"/>
    <w:rsid w:val="006B14EB"/>
    <w:rsid w:val="006B5F27"/>
    <w:rsid w:val="006C2D37"/>
    <w:rsid w:val="006C4E44"/>
    <w:rsid w:val="006E4123"/>
    <w:rsid w:val="006F02A3"/>
    <w:rsid w:val="006F16BA"/>
    <w:rsid w:val="00701230"/>
    <w:rsid w:val="00730284"/>
    <w:rsid w:val="00731FED"/>
    <w:rsid w:val="007346E1"/>
    <w:rsid w:val="007446FF"/>
    <w:rsid w:val="007464BA"/>
    <w:rsid w:val="00755EA4"/>
    <w:rsid w:val="007575DD"/>
    <w:rsid w:val="00760629"/>
    <w:rsid w:val="00774EE6"/>
    <w:rsid w:val="00775186"/>
    <w:rsid w:val="0079621A"/>
    <w:rsid w:val="00797566"/>
    <w:rsid w:val="007A0521"/>
    <w:rsid w:val="007B3C81"/>
    <w:rsid w:val="007B455F"/>
    <w:rsid w:val="007B5DAC"/>
    <w:rsid w:val="007C4AEA"/>
    <w:rsid w:val="007C69B2"/>
    <w:rsid w:val="007D0F96"/>
    <w:rsid w:val="007D146A"/>
    <w:rsid w:val="007D1648"/>
    <w:rsid w:val="007E01D5"/>
    <w:rsid w:val="007E2562"/>
    <w:rsid w:val="007E6C38"/>
    <w:rsid w:val="007F26A5"/>
    <w:rsid w:val="007F55E8"/>
    <w:rsid w:val="008036EF"/>
    <w:rsid w:val="00814D35"/>
    <w:rsid w:val="00821D84"/>
    <w:rsid w:val="00822F5D"/>
    <w:rsid w:val="00835DC3"/>
    <w:rsid w:val="008362C4"/>
    <w:rsid w:val="00840406"/>
    <w:rsid w:val="00843E12"/>
    <w:rsid w:val="00850012"/>
    <w:rsid w:val="008531B7"/>
    <w:rsid w:val="0086069C"/>
    <w:rsid w:val="008625D3"/>
    <w:rsid w:val="00867D9F"/>
    <w:rsid w:val="0087490A"/>
    <w:rsid w:val="008758CC"/>
    <w:rsid w:val="008914B7"/>
    <w:rsid w:val="00893D31"/>
    <w:rsid w:val="00897BEC"/>
    <w:rsid w:val="008A44B8"/>
    <w:rsid w:val="008A6BB3"/>
    <w:rsid w:val="008C6AA2"/>
    <w:rsid w:val="008D0E90"/>
    <w:rsid w:val="008E232E"/>
    <w:rsid w:val="008E3A48"/>
    <w:rsid w:val="008E63EA"/>
    <w:rsid w:val="008F4292"/>
    <w:rsid w:val="00902890"/>
    <w:rsid w:val="009031F7"/>
    <w:rsid w:val="00903CA1"/>
    <w:rsid w:val="009042B7"/>
    <w:rsid w:val="009069A0"/>
    <w:rsid w:val="00914019"/>
    <w:rsid w:val="00914965"/>
    <w:rsid w:val="009241F4"/>
    <w:rsid w:val="009468AA"/>
    <w:rsid w:val="00952930"/>
    <w:rsid w:val="00956172"/>
    <w:rsid w:val="009646F0"/>
    <w:rsid w:val="009666F7"/>
    <w:rsid w:val="009824F4"/>
    <w:rsid w:val="0099374D"/>
    <w:rsid w:val="00996838"/>
    <w:rsid w:val="009A0699"/>
    <w:rsid w:val="009A265D"/>
    <w:rsid w:val="009A4593"/>
    <w:rsid w:val="009B0047"/>
    <w:rsid w:val="009C20AF"/>
    <w:rsid w:val="009D1FFC"/>
    <w:rsid w:val="009D7ABC"/>
    <w:rsid w:val="009E3A04"/>
    <w:rsid w:val="009E72B5"/>
    <w:rsid w:val="009F2A94"/>
    <w:rsid w:val="009F5450"/>
    <w:rsid w:val="009F64C6"/>
    <w:rsid w:val="009F7C44"/>
    <w:rsid w:val="00A00530"/>
    <w:rsid w:val="00A00A2B"/>
    <w:rsid w:val="00A04B4E"/>
    <w:rsid w:val="00A11497"/>
    <w:rsid w:val="00A158E4"/>
    <w:rsid w:val="00A21D85"/>
    <w:rsid w:val="00A265D6"/>
    <w:rsid w:val="00A31684"/>
    <w:rsid w:val="00A32238"/>
    <w:rsid w:val="00A443AB"/>
    <w:rsid w:val="00A46E73"/>
    <w:rsid w:val="00A57ECB"/>
    <w:rsid w:val="00A62236"/>
    <w:rsid w:val="00A73266"/>
    <w:rsid w:val="00A84E34"/>
    <w:rsid w:val="00A94272"/>
    <w:rsid w:val="00AB590E"/>
    <w:rsid w:val="00AB5B48"/>
    <w:rsid w:val="00AB7D35"/>
    <w:rsid w:val="00AC53C4"/>
    <w:rsid w:val="00AC7A1E"/>
    <w:rsid w:val="00AD15E5"/>
    <w:rsid w:val="00AD3875"/>
    <w:rsid w:val="00AD5CE4"/>
    <w:rsid w:val="00AE5856"/>
    <w:rsid w:val="00AF3FFE"/>
    <w:rsid w:val="00AF6BEA"/>
    <w:rsid w:val="00AF7DED"/>
    <w:rsid w:val="00B0300C"/>
    <w:rsid w:val="00B23397"/>
    <w:rsid w:val="00B26F3E"/>
    <w:rsid w:val="00B35885"/>
    <w:rsid w:val="00B3718E"/>
    <w:rsid w:val="00B51B16"/>
    <w:rsid w:val="00B51B99"/>
    <w:rsid w:val="00B572B0"/>
    <w:rsid w:val="00B62D1C"/>
    <w:rsid w:val="00B67F79"/>
    <w:rsid w:val="00B91ECB"/>
    <w:rsid w:val="00B97BE3"/>
    <w:rsid w:val="00BA2671"/>
    <w:rsid w:val="00BC138F"/>
    <w:rsid w:val="00BC1728"/>
    <w:rsid w:val="00BF4388"/>
    <w:rsid w:val="00C07A6B"/>
    <w:rsid w:val="00C152FC"/>
    <w:rsid w:val="00C16FC4"/>
    <w:rsid w:val="00C236E1"/>
    <w:rsid w:val="00C30C8A"/>
    <w:rsid w:val="00C408EE"/>
    <w:rsid w:val="00C46142"/>
    <w:rsid w:val="00C54F9A"/>
    <w:rsid w:val="00C562AC"/>
    <w:rsid w:val="00C5712F"/>
    <w:rsid w:val="00C743ED"/>
    <w:rsid w:val="00C865E3"/>
    <w:rsid w:val="00C91747"/>
    <w:rsid w:val="00C93534"/>
    <w:rsid w:val="00C96E07"/>
    <w:rsid w:val="00CA4016"/>
    <w:rsid w:val="00CB5F6E"/>
    <w:rsid w:val="00CC0D8A"/>
    <w:rsid w:val="00CC43B4"/>
    <w:rsid w:val="00CE2EC0"/>
    <w:rsid w:val="00CE4D24"/>
    <w:rsid w:val="00CE5EE2"/>
    <w:rsid w:val="00CE693E"/>
    <w:rsid w:val="00CF5351"/>
    <w:rsid w:val="00CF5EC4"/>
    <w:rsid w:val="00D01FBA"/>
    <w:rsid w:val="00D046B5"/>
    <w:rsid w:val="00D047D7"/>
    <w:rsid w:val="00D25033"/>
    <w:rsid w:val="00D3220A"/>
    <w:rsid w:val="00D32F1C"/>
    <w:rsid w:val="00D41B76"/>
    <w:rsid w:val="00D50C88"/>
    <w:rsid w:val="00D51F2D"/>
    <w:rsid w:val="00D538F5"/>
    <w:rsid w:val="00D6213B"/>
    <w:rsid w:val="00D62CD3"/>
    <w:rsid w:val="00D64D5D"/>
    <w:rsid w:val="00D67104"/>
    <w:rsid w:val="00D70FD0"/>
    <w:rsid w:val="00D83B8C"/>
    <w:rsid w:val="00D87C6D"/>
    <w:rsid w:val="00D91A4B"/>
    <w:rsid w:val="00D91F7A"/>
    <w:rsid w:val="00D96681"/>
    <w:rsid w:val="00DA05C9"/>
    <w:rsid w:val="00DA6C21"/>
    <w:rsid w:val="00DA7391"/>
    <w:rsid w:val="00DA749F"/>
    <w:rsid w:val="00DB04EE"/>
    <w:rsid w:val="00DB4DC3"/>
    <w:rsid w:val="00DC4691"/>
    <w:rsid w:val="00DD24E5"/>
    <w:rsid w:val="00DD2BC5"/>
    <w:rsid w:val="00DE42BF"/>
    <w:rsid w:val="00DF560F"/>
    <w:rsid w:val="00E01BCC"/>
    <w:rsid w:val="00E067F6"/>
    <w:rsid w:val="00E321D0"/>
    <w:rsid w:val="00E41E81"/>
    <w:rsid w:val="00E44D2B"/>
    <w:rsid w:val="00E60C30"/>
    <w:rsid w:val="00E61F89"/>
    <w:rsid w:val="00E7229F"/>
    <w:rsid w:val="00E72C6A"/>
    <w:rsid w:val="00E731D9"/>
    <w:rsid w:val="00EA1708"/>
    <w:rsid w:val="00EA3281"/>
    <w:rsid w:val="00EA32A4"/>
    <w:rsid w:val="00EB35F0"/>
    <w:rsid w:val="00EB736F"/>
    <w:rsid w:val="00EC0701"/>
    <w:rsid w:val="00EC5243"/>
    <w:rsid w:val="00ED0B6E"/>
    <w:rsid w:val="00ED171C"/>
    <w:rsid w:val="00EE1BDF"/>
    <w:rsid w:val="00F021A7"/>
    <w:rsid w:val="00F02AFE"/>
    <w:rsid w:val="00F12024"/>
    <w:rsid w:val="00F41608"/>
    <w:rsid w:val="00F43076"/>
    <w:rsid w:val="00F4437A"/>
    <w:rsid w:val="00F50568"/>
    <w:rsid w:val="00F52DD6"/>
    <w:rsid w:val="00F62D0A"/>
    <w:rsid w:val="00F64298"/>
    <w:rsid w:val="00F715A8"/>
    <w:rsid w:val="00F71B41"/>
    <w:rsid w:val="00F74BD8"/>
    <w:rsid w:val="00F86DB7"/>
    <w:rsid w:val="00F94338"/>
    <w:rsid w:val="00FA196B"/>
    <w:rsid w:val="00FB06E3"/>
    <w:rsid w:val="00FB3FBB"/>
    <w:rsid w:val="00FB60AF"/>
    <w:rsid w:val="00FB7621"/>
    <w:rsid w:val="00FC1260"/>
    <w:rsid w:val="00FC16BA"/>
    <w:rsid w:val="00FD0229"/>
    <w:rsid w:val="00FE0875"/>
    <w:rsid w:val="00FE2189"/>
    <w:rsid w:val="00FE3D61"/>
    <w:rsid w:val="00FE45AC"/>
    <w:rsid w:val="00FF2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E7AC"/>
  <w15:chartTrackingRefBased/>
  <w15:docId w15:val="{837ECE19-41BF-4AF0-8784-6D976AA2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E63EA"/>
    <w:pPr>
      <w:widowControl w:val="0"/>
      <w:autoSpaceDE w:val="0"/>
      <w:autoSpaceDN w:val="0"/>
      <w:spacing w:before="90" w:after="0" w:line="240" w:lineRule="auto"/>
      <w:ind w:left="1418" w:hanging="361"/>
      <w:outlineLvl w:val="0"/>
    </w:pPr>
    <w:rPr>
      <w:rFonts w:ascii="Palatino Linotype" w:eastAsia="Palatino Linotype" w:hAnsi="Palatino Linotype" w:cs="Palatino Linotype"/>
      <w:b/>
      <w:bCs/>
      <w:sz w:val="28"/>
      <w:szCs w:val="28"/>
    </w:rPr>
  </w:style>
  <w:style w:type="paragraph" w:styleId="Balk2">
    <w:name w:val="heading 2"/>
    <w:basedOn w:val="Normal"/>
    <w:link w:val="Balk2Char"/>
    <w:uiPriority w:val="1"/>
    <w:qFormat/>
    <w:rsid w:val="008E63EA"/>
    <w:pPr>
      <w:widowControl w:val="0"/>
      <w:autoSpaceDE w:val="0"/>
      <w:autoSpaceDN w:val="0"/>
      <w:spacing w:before="90" w:after="0" w:line="240" w:lineRule="auto"/>
      <w:ind w:left="698"/>
      <w:outlineLvl w:val="1"/>
    </w:pPr>
    <w:rPr>
      <w:rFonts w:ascii="Cambria" w:eastAsia="Cambria" w:hAnsi="Cambria" w:cs="Cambria"/>
      <w:b/>
      <w:bCs/>
    </w:rPr>
  </w:style>
  <w:style w:type="paragraph" w:styleId="Balk3">
    <w:name w:val="heading 3"/>
    <w:basedOn w:val="Normal"/>
    <w:next w:val="Normal"/>
    <w:link w:val="Balk3Char"/>
    <w:uiPriority w:val="1"/>
    <w:unhideWhenUsed/>
    <w:qFormat/>
    <w:rsid w:val="008E63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6">
    <w:name w:val="heading 6"/>
    <w:basedOn w:val="Normal"/>
    <w:link w:val="Balk6Char"/>
    <w:uiPriority w:val="9"/>
    <w:unhideWhenUsed/>
    <w:qFormat/>
    <w:rsid w:val="001915BB"/>
    <w:pPr>
      <w:widowControl w:val="0"/>
      <w:spacing w:after="0" w:line="240" w:lineRule="auto"/>
      <w:ind w:left="114"/>
      <w:outlineLvl w:val="5"/>
    </w:pPr>
    <w:rPr>
      <w:rFonts w:ascii="Minion Pro" w:eastAsia="Minion Pro" w:hAnsi="Minion Pro"/>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1915BB"/>
    <w:rPr>
      <w:rFonts w:ascii="Minion Pro" w:eastAsia="Minion Pro" w:hAnsi="Minion Pro"/>
      <w:b/>
      <w:bCs/>
      <w:sz w:val="24"/>
      <w:szCs w:val="24"/>
      <w:lang w:val="en-US"/>
    </w:rPr>
  </w:style>
  <w:style w:type="paragraph" w:styleId="ListeParagraf">
    <w:name w:val="List Paragraph"/>
    <w:basedOn w:val="Normal"/>
    <w:uiPriority w:val="1"/>
    <w:qFormat/>
    <w:rsid w:val="00BC1728"/>
    <w:pPr>
      <w:spacing w:after="120" w:line="264" w:lineRule="auto"/>
      <w:ind w:left="720"/>
      <w:contextualSpacing/>
    </w:pPr>
    <w:rPr>
      <w:rFonts w:eastAsiaTheme="minorEastAsia"/>
      <w:sz w:val="21"/>
      <w:szCs w:val="21"/>
    </w:rPr>
  </w:style>
  <w:style w:type="table" w:styleId="KlavuzuTablo4-Vurgu4">
    <w:name w:val="Grid Table 4 Accent 4"/>
    <w:basedOn w:val="NormalTablo"/>
    <w:uiPriority w:val="49"/>
    <w:rsid w:val="009F7C44"/>
    <w:pPr>
      <w:spacing w:after="0" w:line="240" w:lineRule="auto"/>
    </w:pPr>
    <w:rPr>
      <w:rFonts w:eastAsiaTheme="minorEastAsia"/>
      <w:sz w:val="21"/>
      <w:szCs w:val="21"/>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C15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stBilgi">
    <w:name w:val="header"/>
    <w:basedOn w:val="Normal"/>
    <w:link w:val="stBilgiChar"/>
    <w:uiPriority w:val="99"/>
    <w:unhideWhenUsed/>
    <w:rsid w:val="00680B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B09"/>
  </w:style>
  <w:style w:type="paragraph" w:styleId="AltBilgi">
    <w:name w:val="footer"/>
    <w:basedOn w:val="Normal"/>
    <w:link w:val="AltBilgiChar"/>
    <w:uiPriority w:val="99"/>
    <w:unhideWhenUsed/>
    <w:rsid w:val="00680B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B09"/>
  </w:style>
  <w:style w:type="table" w:styleId="TabloKlavuzu">
    <w:name w:val="Table Grid"/>
    <w:basedOn w:val="NormalTablo"/>
    <w:uiPriority w:val="39"/>
    <w:rsid w:val="00814D3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C138F"/>
    <w:pPr>
      <w:widowControl w:val="0"/>
      <w:spacing w:after="0" w:line="240" w:lineRule="auto"/>
      <w:ind w:left="118"/>
    </w:pPr>
    <w:rPr>
      <w:rFonts w:ascii="Palatino Linotype" w:eastAsia="Palatino Linotype" w:hAnsi="Palatino Linotype"/>
      <w:sz w:val="24"/>
      <w:szCs w:val="24"/>
      <w:lang w:val="en-US"/>
    </w:rPr>
  </w:style>
  <w:style w:type="character" w:customStyle="1" w:styleId="GvdeMetniChar">
    <w:name w:val="Gövde Metni Char"/>
    <w:basedOn w:val="VarsaylanParagrafYazTipi"/>
    <w:link w:val="GvdeMetni"/>
    <w:uiPriority w:val="1"/>
    <w:rsid w:val="00BC138F"/>
    <w:rPr>
      <w:rFonts w:ascii="Palatino Linotype" w:eastAsia="Palatino Linotype" w:hAnsi="Palatino Linotype"/>
      <w:sz w:val="24"/>
      <w:szCs w:val="24"/>
      <w:lang w:val="en-US"/>
    </w:rPr>
  </w:style>
  <w:style w:type="character" w:styleId="Kpr">
    <w:name w:val="Hyperlink"/>
    <w:basedOn w:val="VarsaylanParagrafYazTipi"/>
    <w:uiPriority w:val="99"/>
    <w:semiHidden/>
    <w:unhideWhenUsed/>
    <w:rsid w:val="00F43076"/>
    <w:rPr>
      <w:color w:val="0563C1"/>
      <w:u w:val="single"/>
    </w:rPr>
  </w:style>
  <w:style w:type="character" w:styleId="zlenenKpr">
    <w:name w:val="FollowedHyperlink"/>
    <w:basedOn w:val="VarsaylanParagrafYazTipi"/>
    <w:uiPriority w:val="99"/>
    <w:semiHidden/>
    <w:unhideWhenUsed/>
    <w:rsid w:val="00F43076"/>
    <w:rPr>
      <w:color w:val="954F72"/>
      <w:u w:val="single"/>
    </w:rPr>
  </w:style>
  <w:style w:type="paragraph" w:customStyle="1" w:styleId="msonormal0">
    <w:name w:val="msonormal"/>
    <w:basedOn w:val="Normal"/>
    <w:rsid w:val="00F430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F43076"/>
    <w:pPr>
      <w:spacing w:before="100" w:beforeAutospacing="1" w:after="100" w:afterAutospacing="1" w:line="240" w:lineRule="auto"/>
    </w:pPr>
    <w:rPr>
      <w:rFonts w:ascii="Times New Roman" w:eastAsia="Times New Roman" w:hAnsi="Times New Roman" w:cs="Times New Roman"/>
      <w:i/>
      <w:iCs/>
      <w:color w:val="000000"/>
      <w:sz w:val="18"/>
      <w:szCs w:val="18"/>
      <w:lang w:eastAsia="tr-TR"/>
    </w:rPr>
  </w:style>
  <w:style w:type="paragraph" w:customStyle="1" w:styleId="font6">
    <w:name w:val="font6"/>
    <w:basedOn w:val="Normal"/>
    <w:rsid w:val="00F43076"/>
    <w:pPr>
      <w:spacing w:before="100" w:beforeAutospacing="1" w:after="100" w:afterAutospacing="1" w:line="240" w:lineRule="auto"/>
    </w:pPr>
    <w:rPr>
      <w:rFonts w:ascii="Times New Roman" w:eastAsia="Times New Roman" w:hAnsi="Times New Roman" w:cs="Times New Roman"/>
      <w:b/>
      <w:bCs/>
      <w:i/>
      <w:iCs/>
      <w:color w:val="000000"/>
      <w:sz w:val="18"/>
      <w:szCs w:val="18"/>
      <w:lang w:eastAsia="tr-TR"/>
    </w:rPr>
  </w:style>
  <w:style w:type="paragraph" w:customStyle="1" w:styleId="xl65">
    <w:name w:val="xl65"/>
    <w:basedOn w:val="Normal"/>
    <w:rsid w:val="00F4307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6">
    <w:name w:val="xl6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69">
    <w:name w:val="xl6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70">
    <w:name w:val="xl7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2">
    <w:name w:val="xl7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4">
    <w:name w:val="xl74"/>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5">
    <w:name w:val="xl75"/>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6">
    <w:name w:val="xl76"/>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7">
    <w:name w:val="xl7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0">
    <w:name w:val="xl80"/>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1">
    <w:name w:val="xl8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4">
    <w:name w:val="xl84"/>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5">
    <w:name w:val="xl8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8">
    <w:name w:val="xl88"/>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9">
    <w:name w:val="xl8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0">
    <w:name w:val="xl90"/>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1">
    <w:name w:val="xl91"/>
    <w:basedOn w:val="Normal"/>
    <w:rsid w:val="00F43076"/>
    <w:pPr>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92">
    <w:name w:val="xl9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3">
    <w:name w:val="xl93"/>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4">
    <w:name w:val="xl94"/>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5">
    <w:name w:val="xl95"/>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96">
    <w:name w:val="xl9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7">
    <w:name w:val="xl97"/>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98">
    <w:name w:val="xl98"/>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9">
    <w:name w:val="xl99"/>
    <w:basedOn w:val="Normal"/>
    <w:rsid w:val="00F4307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00">
    <w:name w:val="xl100"/>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1">
    <w:name w:val="xl101"/>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2">
    <w:name w:val="xl102"/>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3">
    <w:name w:val="xl103"/>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5">
    <w:name w:val="xl105"/>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6">
    <w:name w:val="xl106"/>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7">
    <w:name w:val="xl107"/>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8">
    <w:name w:val="xl108"/>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9">
    <w:name w:val="xl109"/>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0">
    <w:name w:val="xl110"/>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1">
    <w:name w:val="xl11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tr-TR"/>
    </w:rPr>
  </w:style>
  <w:style w:type="paragraph" w:customStyle="1" w:styleId="xl112">
    <w:name w:val="xl11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3">
    <w:name w:val="xl113"/>
    <w:basedOn w:val="Normal"/>
    <w:rsid w:val="00F4307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4">
    <w:name w:val="xl114"/>
    <w:basedOn w:val="Normal"/>
    <w:rsid w:val="00F4307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5">
    <w:name w:val="xl115"/>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6">
    <w:name w:val="xl116"/>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7">
    <w:name w:val="xl117"/>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8">
    <w:name w:val="xl118"/>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9">
    <w:name w:val="xl119"/>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0">
    <w:name w:val="xl120"/>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1">
    <w:name w:val="xl121"/>
    <w:basedOn w:val="Normal"/>
    <w:rsid w:val="00F43076"/>
    <w:pPr>
      <w:pBdr>
        <w:top w:val="single" w:sz="4" w:space="0" w:color="auto"/>
        <w:lef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2">
    <w:name w:val="xl122"/>
    <w:basedOn w:val="Normal"/>
    <w:rsid w:val="00F43076"/>
    <w:pPr>
      <w:pBdr>
        <w:top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3">
    <w:name w:val="xl123"/>
    <w:basedOn w:val="Normal"/>
    <w:rsid w:val="00F43076"/>
    <w:pPr>
      <w:pBdr>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4">
    <w:name w:val="xl124"/>
    <w:basedOn w:val="Normal"/>
    <w:rsid w:val="00F43076"/>
    <w:pPr>
      <w:pBdr>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5">
    <w:name w:val="xl125"/>
    <w:basedOn w:val="Normal"/>
    <w:rsid w:val="00F43076"/>
    <w:pPr>
      <w:pBdr>
        <w:lef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6">
    <w:name w:val="xl126"/>
    <w:basedOn w:val="Normal"/>
    <w:rsid w:val="00F43076"/>
    <w:pPr>
      <w:pBdr>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7">
    <w:name w:val="xl127"/>
    <w:basedOn w:val="Normal"/>
    <w:rsid w:val="00F43076"/>
    <w:pPr>
      <w:pBdr>
        <w:top w:val="single" w:sz="4" w:space="0" w:color="auto"/>
        <w:lef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28">
    <w:name w:val="xl128"/>
    <w:basedOn w:val="Normal"/>
    <w:rsid w:val="00F43076"/>
    <w:pPr>
      <w:pBdr>
        <w:top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29">
    <w:name w:val="xl129"/>
    <w:basedOn w:val="Normal"/>
    <w:rsid w:val="00F43076"/>
    <w:pPr>
      <w:pBdr>
        <w:lef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0">
    <w:name w:val="xl130"/>
    <w:basedOn w:val="Normal"/>
    <w:rsid w:val="00F43076"/>
    <w:pPr>
      <w:pBdr>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1">
    <w:name w:val="xl13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tr-TR"/>
    </w:rPr>
  </w:style>
  <w:style w:type="paragraph" w:customStyle="1" w:styleId="xl132">
    <w:name w:val="xl132"/>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3">
    <w:name w:val="xl133"/>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4">
    <w:name w:val="xl134"/>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5">
    <w:name w:val="xl135"/>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6">
    <w:name w:val="xl136"/>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7">
    <w:name w:val="xl137"/>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8">
    <w:name w:val="xl138"/>
    <w:basedOn w:val="Normal"/>
    <w:rsid w:val="00F430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39">
    <w:name w:val="xl139"/>
    <w:basedOn w:val="Normal"/>
    <w:rsid w:val="00F430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0">
    <w:name w:val="xl140"/>
    <w:basedOn w:val="Normal"/>
    <w:rsid w:val="00F430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1">
    <w:name w:val="xl141"/>
    <w:basedOn w:val="Normal"/>
    <w:rsid w:val="00F430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2">
    <w:name w:val="xl142"/>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3">
    <w:name w:val="xl143"/>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4">
    <w:name w:val="xl144"/>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5">
    <w:name w:val="xl145"/>
    <w:basedOn w:val="Normal"/>
    <w:rsid w:val="00F430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7">
    <w:name w:val="xl14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8">
    <w:name w:val="xl148"/>
    <w:basedOn w:val="Normal"/>
    <w:rsid w:val="00F43076"/>
    <w:pPr>
      <w:pBdr>
        <w:top w:val="single" w:sz="4" w:space="0" w:color="auto"/>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9">
    <w:name w:val="xl149"/>
    <w:basedOn w:val="Normal"/>
    <w:rsid w:val="00F43076"/>
    <w:pPr>
      <w:pBdr>
        <w:top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0">
    <w:name w:val="xl150"/>
    <w:basedOn w:val="Normal"/>
    <w:rsid w:val="00F43076"/>
    <w:pPr>
      <w:pBdr>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1">
    <w:name w:val="xl151"/>
    <w:basedOn w:val="Normal"/>
    <w:rsid w:val="00F43076"/>
    <w:pPr>
      <w:pBdr>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2">
    <w:name w:val="xl152"/>
    <w:basedOn w:val="Normal"/>
    <w:rsid w:val="00F43076"/>
    <w:pPr>
      <w:pBdr>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3">
    <w:name w:val="xl153"/>
    <w:basedOn w:val="Normal"/>
    <w:rsid w:val="00F43076"/>
    <w:pPr>
      <w:pBdr>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4">
    <w:name w:val="xl154"/>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5">
    <w:name w:val="xl155"/>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6">
    <w:name w:val="xl156"/>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7">
    <w:name w:val="xl15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158">
    <w:name w:val="xl158"/>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9">
    <w:name w:val="xl159"/>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60">
    <w:name w:val="xl160"/>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61">
    <w:name w:val="xl161"/>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2">
    <w:name w:val="xl162"/>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3">
    <w:name w:val="xl163"/>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4">
    <w:name w:val="xl164"/>
    <w:basedOn w:val="Normal"/>
    <w:rsid w:val="00F43076"/>
    <w:pPr>
      <w:pBdr>
        <w:top w:val="single" w:sz="4" w:space="0" w:color="auto"/>
        <w:lef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5">
    <w:name w:val="xl165"/>
    <w:basedOn w:val="Normal"/>
    <w:rsid w:val="00F43076"/>
    <w:pPr>
      <w:pBdr>
        <w:top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6">
    <w:name w:val="xl166"/>
    <w:basedOn w:val="Normal"/>
    <w:rsid w:val="00F43076"/>
    <w:pPr>
      <w:pBdr>
        <w:lef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7">
    <w:name w:val="xl167"/>
    <w:basedOn w:val="Normal"/>
    <w:rsid w:val="00F43076"/>
    <w:pPr>
      <w:pBdr>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8">
    <w:name w:val="xl168"/>
    <w:basedOn w:val="Normal"/>
    <w:rsid w:val="00F43076"/>
    <w:pPr>
      <w:pBdr>
        <w:left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9">
    <w:name w:val="xl169"/>
    <w:basedOn w:val="Normal"/>
    <w:rsid w:val="00F43076"/>
    <w:pPr>
      <w:pBdr>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0">
    <w:name w:val="xl170"/>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1">
    <w:name w:val="xl171"/>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2">
    <w:name w:val="xl172"/>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3">
    <w:name w:val="xl173"/>
    <w:basedOn w:val="Normal"/>
    <w:rsid w:val="00F43076"/>
    <w:pPr>
      <w:pBdr>
        <w:top w:val="single" w:sz="4" w:space="0" w:color="auto"/>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4">
    <w:name w:val="xl174"/>
    <w:basedOn w:val="Normal"/>
    <w:rsid w:val="00F43076"/>
    <w:pPr>
      <w:pBdr>
        <w:top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5">
    <w:name w:val="xl175"/>
    <w:basedOn w:val="Normal"/>
    <w:rsid w:val="00F43076"/>
    <w:pPr>
      <w:pBdr>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6">
    <w:name w:val="xl176"/>
    <w:basedOn w:val="Normal"/>
    <w:rsid w:val="00F43076"/>
    <w:pPr>
      <w:pBdr>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7">
    <w:name w:val="xl177"/>
    <w:basedOn w:val="Normal"/>
    <w:rsid w:val="00F43076"/>
    <w:pPr>
      <w:pBdr>
        <w:top w:val="single" w:sz="4" w:space="0" w:color="auto"/>
        <w:lef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8">
    <w:name w:val="xl178"/>
    <w:basedOn w:val="Normal"/>
    <w:rsid w:val="00F43076"/>
    <w:pPr>
      <w:pBdr>
        <w:top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9">
    <w:name w:val="xl179"/>
    <w:basedOn w:val="Normal"/>
    <w:rsid w:val="00F43076"/>
    <w:pPr>
      <w:pBdr>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80">
    <w:name w:val="xl180"/>
    <w:basedOn w:val="Normal"/>
    <w:rsid w:val="00F43076"/>
    <w:pPr>
      <w:pBdr>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81">
    <w:name w:val="xl181"/>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2">
    <w:name w:val="xl182"/>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3">
    <w:name w:val="xl183"/>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4">
    <w:name w:val="xl184"/>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5">
    <w:name w:val="xl185"/>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6">
    <w:name w:val="xl186"/>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7">
    <w:name w:val="xl187"/>
    <w:basedOn w:val="Normal"/>
    <w:rsid w:val="00F43076"/>
    <w:pPr>
      <w:pBdr>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88">
    <w:name w:val="xl188"/>
    <w:basedOn w:val="Normal"/>
    <w:rsid w:val="00F43076"/>
    <w:pPr>
      <w:pBdr>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89">
    <w:name w:val="xl189"/>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0">
    <w:name w:val="xl190"/>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1">
    <w:name w:val="xl191"/>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2">
    <w:name w:val="xl192"/>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193">
    <w:name w:val="xl193"/>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4">
    <w:name w:val="xl194"/>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5">
    <w:name w:val="xl195"/>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6">
    <w:name w:val="xl196"/>
    <w:basedOn w:val="Normal"/>
    <w:rsid w:val="00F4307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98">
    <w:name w:val="xl198"/>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99">
    <w:name w:val="xl199"/>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00">
    <w:name w:val="xl200"/>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01">
    <w:name w:val="xl201"/>
    <w:basedOn w:val="Normal"/>
    <w:rsid w:val="00F43076"/>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2">
    <w:name w:val="xl202"/>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3">
    <w:name w:val="xl203"/>
    <w:basedOn w:val="Normal"/>
    <w:rsid w:val="00F43076"/>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4">
    <w:name w:val="xl204"/>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5">
    <w:name w:val="xl205"/>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6">
    <w:name w:val="xl206"/>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7">
    <w:name w:val="xl207"/>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8">
    <w:name w:val="xl20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09">
    <w:name w:val="xl209"/>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0">
    <w:name w:val="xl21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11">
    <w:name w:val="xl21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tr-TR"/>
    </w:rPr>
  </w:style>
  <w:style w:type="paragraph" w:customStyle="1" w:styleId="xl212">
    <w:name w:val="xl212"/>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3">
    <w:name w:val="xl213"/>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4">
    <w:name w:val="xl214"/>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5">
    <w:name w:val="xl215"/>
    <w:basedOn w:val="Normal"/>
    <w:rsid w:val="00F43076"/>
    <w:pPr>
      <w:pBdr>
        <w:top w:val="single" w:sz="4" w:space="0" w:color="auto"/>
        <w:lef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6">
    <w:name w:val="xl216"/>
    <w:basedOn w:val="Normal"/>
    <w:rsid w:val="00F43076"/>
    <w:pPr>
      <w:pBdr>
        <w:top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7">
    <w:name w:val="xl217"/>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18">
    <w:name w:val="xl218"/>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19">
    <w:name w:val="xl219"/>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20">
    <w:name w:val="xl220"/>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1">
    <w:name w:val="xl221"/>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2">
    <w:name w:val="xl222"/>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F43076"/>
    <w:pPr>
      <w:pBdr>
        <w:lef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F43076"/>
    <w:pPr>
      <w:pBdr>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F43076"/>
    <w:pPr>
      <w:pBdr>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F43076"/>
    <w:pPr>
      <w:pBdr>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228">
    <w:name w:val="xl228"/>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tr-TR"/>
    </w:rPr>
  </w:style>
  <w:style w:type="paragraph" w:customStyle="1" w:styleId="xl229">
    <w:name w:val="xl229"/>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0">
    <w:name w:val="xl230"/>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1">
    <w:name w:val="xl231"/>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2">
    <w:name w:val="xl232"/>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3">
    <w:name w:val="xl233"/>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4">
    <w:name w:val="xl234"/>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5">
    <w:name w:val="xl235"/>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6">
    <w:name w:val="xl236"/>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7">
    <w:name w:val="xl237"/>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8">
    <w:name w:val="xl238"/>
    <w:basedOn w:val="Normal"/>
    <w:rsid w:val="00F43076"/>
    <w:pPr>
      <w:pBdr>
        <w:top w:val="single" w:sz="4" w:space="0" w:color="auto"/>
        <w:lef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9">
    <w:name w:val="xl239"/>
    <w:basedOn w:val="Normal"/>
    <w:rsid w:val="00F43076"/>
    <w:pPr>
      <w:pBdr>
        <w:top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0">
    <w:name w:val="xl240"/>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1">
    <w:name w:val="xl241"/>
    <w:basedOn w:val="Normal"/>
    <w:rsid w:val="00F43076"/>
    <w:pPr>
      <w:pBdr>
        <w:lef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2">
    <w:name w:val="xl242"/>
    <w:basedOn w:val="Normal"/>
    <w:rsid w:val="00F43076"/>
    <w:pPr>
      <w:pBdr>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3">
    <w:name w:val="xl243"/>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4">
    <w:name w:val="xl244"/>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5">
    <w:name w:val="xl245"/>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6">
    <w:name w:val="xl246"/>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7">
    <w:name w:val="xl247"/>
    <w:basedOn w:val="Normal"/>
    <w:rsid w:val="00F43076"/>
    <w:pPr>
      <w:pBdr>
        <w:top w:val="single" w:sz="4" w:space="0" w:color="auto"/>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48">
    <w:name w:val="xl248"/>
    <w:basedOn w:val="Normal"/>
    <w:rsid w:val="00F43076"/>
    <w:pPr>
      <w:pBdr>
        <w:top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49">
    <w:name w:val="xl249"/>
    <w:basedOn w:val="Normal"/>
    <w:rsid w:val="00F43076"/>
    <w:pPr>
      <w:pBdr>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0">
    <w:name w:val="xl250"/>
    <w:basedOn w:val="Normal"/>
    <w:rsid w:val="00F43076"/>
    <w:pPr>
      <w:pBdr>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1">
    <w:name w:val="xl251"/>
    <w:basedOn w:val="Normal"/>
    <w:rsid w:val="00F43076"/>
    <w:pPr>
      <w:pBdr>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2">
    <w:name w:val="xl252"/>
    <w:basedOn w:val="Normal"/>
    <w:rsid w:val="00F43076"/>
    <w:pPr>
      <w:pBdr>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3">
    <w:name w:val="xl253"/>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4">
    <w:name w:val="xl254"/>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5">
    <w:name w:val="xl255"/>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6">
    <w:name w:val="xl256"/>
    <w:basedOn w:val="Normal"/>
    <w:rsid w:val="00F43076"/>
    <w:pPr>
      <w:pBdr>
        <w:top w:val="single" w:sz="4" w:space="0" w:color="auto"/>
        <w:lef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7">
    <w:name w:val="xl257"/>
    <w:basedOn w:val="Normal"/>
    <w:rsid w:val="00F43076"/>
    <w:pPr>
      <w:pBdr>
        <w:top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8">
    <w:name w:val="xl258"/>
    <w:basedOn w:val="Normal"/>
    <w:rsid w:val="00F43076"/>
    <w:pPr>
      <w:pBdr>
        <w:top w:val="single" w:sz="4" w:space="0" w:color="auto"/>
        <w:lef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9">
    <w:name w:val="xl259"/>
    <w:basedOn w:val="Normal"/>
    <w:rsid w:val="00F43076"/>
    <w:pPr>
      <w:pBdr>
        <w:top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0">
    <w:name w:val="xl260"/>
    <w:basedOn w:val="Normal"/>
    <w:rsid w:val="00F43076"/>
    <w:pPr>
      <w:pBdr>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1">
    <w:name w:val="xl261"/>
    <w:basedOn w:val="Normal"/>
    <w:rsid w:val="00F43076"/>
    <w:pPr>
      <w:pBdr>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2">
    <w:name w:val="xl262"/>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3">
    <w:name w:val="xl263"/>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4">
    <w:name w:val="xl264"/>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5">
    <w:name w:val="xl26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6">
    <w:name w:val="xl266"/>
    <w:basedOn w:val="Normal"/>
    <w:rsid w:val="00F43076"/>
    <w:pPr>
      <w:pBdr>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7">
    <w:name w:val="xl267"/>
    <w:basedOn w:val="Normal"/>
    <w:rsid w:val="00F43076"/>
    <w:pPr>
      <w:pBdr>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8">
    <w:name w:val="xl268"/>
    <w:basedOn w:val="Normal"/>
    <w:rsid w:val="00F43076"/>
    <w:pPr>
      <w:pBdr>
        <w:lef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9">
    <w:name w:val="xl269"/>
    <w:basedOn w:val="Normal"/>
    <w:rsid w:val="00F43076"/>
    <w:pPr>
      <w:pBdr>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0">
    <w:name w:val="xl270"/>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1">
    <w:name w:val="xl271"/>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2">
    <w:name w:val="xl272"/>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3">
    <w:name w:val="xl273"/>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4">
    <w:name w:val="xl274"/>
    <w:basedOn w:val="Normal"/>
    <w:rsid w:val="00F43076"/>
    <w:pPr>
      <w:pBdr>
        <w:lef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5">
    <w:name w:val="xl275"/>
    <w:basedOn w:val="Normal"/>
    <w:rsid w:val="00F43076"/>
    <w:pPr>
      <w:pBdr>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6">
    <w:name w:val="xl27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77">
    <w:name w:val="xl277"/>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78">
    <w:name w:val="xl27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9">
    <w:name w:val="xl27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0">
    <w:name w:val="xl28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1">
    <w:name w:val="xl281"/>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2">
    <w:name w:val="xl282"/>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3">
    <w:name w:val="xl283"/>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4">
    <w:name w:val="xl284"/>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5">
    <w:name w:val="xl28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6">
    <w:name w:val="xl286"/>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7">
    <w:name w:val="xl287"/>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8">
    <w:name w:val="xl288"/>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9">
    <w:name w:val="xl289"/>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90">
    <w:name w:val="xl290"/>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BalonMetni">
    <w:name w:val="Balloon Text"/>
    <w:basedOn w:val="Normal"/>
    <w:link w:val="BalonMetniChar"/>
    <w:uiPriority w:val="99"/>
    <w:semiHidden/>
    <w:unhideWhenUsed/>
    <w:rsid w:val="000F2E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2E30"/>
    <w:rPr>
      <w:rFonts w:ascii="Segoe UI" w:hAnsi="Segoe UI" w:cs="Segoe UI"/>
      <w:sz w:val="18"/>
      <w:szCs w:val="18"/>
    </w:rPr>
  </w:style>
  <w:style w:type="table" w:styleId="KlavuzuTablo4-Vurgu2">
    <w:name w:val="Grid Table 4 Accent 2"/>
    <w:basedOn w:val="NormalTablo"/>
    <w:uiPriority w:val="49"/>
    <w:rsid w:val="006836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5">
    <w:name w:val="List Table 4 Accent 5"/>
    <w:basedOn w:val="NormalTablo"/>
    <w:uiPriority w:val="49"/>
    <w:rsid w:val="009A459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5Koyu-Vurgu5">
    <w:name w:val="Grid Table 5 Dark Accent 5"/>
    <w:basedOn w:val="NormalTablo"/>
    <w:uiPriority w:val="50"/>
    <w:rsid w:val="008036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Tablo5Koyu-Vurgu1">
    <w:name w:val="Grid Table 5 Dark Accent 1"/>
    <w:basedOn w:val="NormalTablo"/>
    <w:uiPriority w:val="50"/>
    <w:rsid w:val="004221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Balk3Char">
    <w:name w:val="Başlık 3 Char"/>
    <w:basedOn w:val="VarsaylanParagrafYazTipi"/>
    <w:link w:val="Balk3"/>
    <w:uiPriority w:val="1"/>
    <w:rsid w:val="008E63EA"/>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1"/>
    <w:rsid w:val="008E63EA"/>
    <w:rPr>
      <w:rFonts w:ascii="Palatino Linotype" w:eastAsia="Palatino Linotype" w:hAnsi="Palatino Linotype" w:cs="Palatino Linotype"/>
      <w:b/>
      <w:bCs/>
      <w:sz w:val="28"/>
      <w:szCs w:val="28"/>
    </w:rPr>
  </w:style>
  <w:style w:type="character" w:customStyle="1" w:styleId="Balk2Char">
    <w:name w:val="Başlık 2 Char"/>
    <w:basedOn w:val="VarsaylanParagrafYazTipi"/>
    <w:link w:val="Balk2"/>
    <w:uiPriority w:val="1"/>
    <w:rsid w:val="008E63EA"/>
    <w:rPr>
      <w:rFonts w:ascii="Cambria" w:eastAsia="Cambria" w:hAnsi="Cambria" w:cs="Cambria"/>
      <w:b/>
      <w:bCs/>
    </w:rPr>
  </w:style>
  <w:style w:type="numbering" w:customStyle="1" w:styleId="ListeYok1">
    <w:name w:val="Liste Yok1"/>
    <w:next w:val="ListeYok"/>
    <w:uiPriority w:val="99"/>
    <w:semiHidden/>
    <w:unhideWhenUsed/>
    <w:rsid w:val="008E63EA"/>
  </w:style>
  <w:style w:type="table" w:customStyle="1" w:styleId="TableNormal">
    <w:name w:val="Table Normal"/>
    <w:uiPriority w:val="2"/>
    <w:semiHidden/>
    <w:unhideWhenUsed/>
    <w:qFormat/>
    <w:rsid w:val="008E63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8E63EA"/>
    <w:pPr>
      <w:widowControl w:val="0"/>
      <w:autoSpaceDE w:val="0"/>
      <w:autoSpaceDN w:val="0"/>
      <w:spacing w:before="140" w:after="0" w:line="240" w:lineRule="auto"/>
      <w:ind w:left="247" w:hanging="271"/>
    </w:pPr>
    <w:rPr>
      <w:rFonts w:ascii="Palatino Linotype" w:eastAsia="Palatino Linotype" w:hAnsi="Palatino Linotype" w:cs="Palatino Linotype"/>
      <w:sz w:val="20"/>
      <w:szCs w:val="20"/>
    </w:rPr>
  </w:style>
  <w:style w:type="paragraph" w:styleId="T2">
    <w:name w:val="toc 2"/>
    <w:basedOn w:val="Normal"/>
    <w:uiPriority w:val="1"/>
    <w:qFormat/>
    <w:rsid w:val="008E63EA"/>
    <w:pPr>
      <w:widowControl w:val="0"/>
      <w:autoSpaceDE w:val="0"/>
      <w:autoSpaceDN w:val="0"/>
      <w:spacing w:before="141" w:after="0" w:line="240" w:lineRule="auto"/>
      <w:ind w:left="773" w:hanging="440"/>
    </w:pPr>
    <w:rPr>
      <w:rFonts w:ascii="Palatino Linotype" w:eastAsia="Palatino Linotype" w:hAnsi="Palatino Linotype" w:cs="Palatino Linotype"/>
      <w:sz w:val="20"/>
      <w:szCs w:val="20"/>
    </w:rPr>
  </w:style>
  <w:style w:type="paragraph" w:styleId="T3">
    <w:name w:val="toc 3"/>
    <w:basedOn w:val="Normal"/>
    <w:uiPriority w:val="1"/>
    <w:qFormat/>
    <w:rsid w:val="008E63EA"/>
    <w:pPr>
      <w:widowControl w:val="0"/>
      <w:autoSpaceDE w:val="0"/>
      <w:autoSpaceDN w:val="0"/>
      <w:spacing w:before="141" w:after="0" w:line="240" w:lineRule="auto"/>
      <w:ind w:left="945" w:hanging="394"/>
    </w:pPr>
    <w:rPr>
      <w:rFonts w:ascii="Palatino Linotype" w:eastAsia="Palatino Linotype" w:hAnsi="Palatino Linotype" w:cs="Palatino Linotype"/>
      <w:sz w:val="20"/>
      <w:szCs w:val="20"/>
    </w:rPr>
  </w:style>
  <w:style w:type="paragraph" w:customStyle="1" w:styleId="TableParagraph">
    <w:name w:val="Table Paragraph"/>
    <w:basedOn w:val="Normal"/>
    <w:uiPriority w:val="1"/>
    <w:qFormat/>
    <w:rsid w:val="008E63EA"/>
    <w:pPr>
      <w:widowControl w:val="0"/>
      <w:autoSpaceDE w:val="0"/>
      <w:autoSpaceDN w:val="0"/>
      <w:spacing w:after="0" w:line="240" w:lineRule="auto"/>
    </w:pPr>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3576">
      <w:bodyDiv w:val="1"/>
      <w:marLeft w:val="0"/>
      <w:marRight w:val="0"/>
      <w:marTop w:val="0"/>
      <w:marBottom w:val="0"/>
      <w:divBdr>
        <w:top w:val="none" w:sz="0" w:space="0" w:color="auto"/>
        <w:left w:val="none" w:sz="0" w:space="0" w:color="auto"/>
        <w:bottom w:val="none" w:sz="0" w:space="0" w:color="auto"/>
        <w:right w:val="none" w:sz="0" w:space="0" w:color="auto"/>
      </w:divBdr>
    </w:div>
    <w:div w:id="512301354">
      <w:bodyDiv w:val="1"/>
      <w:marLeft w:val="0"/>
      <w:marRight w:val="0"/>
      <w:marTop w:val="0"/>
      <w:marBottom w:val="0"/>
      <w:divBdr>
        <w:top w:val="none" w:sz="0" w:space="0" w:color="auto"/>
        <w:left w:val="none" w:sz="0" w:space="0" w:color="auto"/>
        <w:bottom w:val="none" w:sz="0" w:space="0" w:color="auto"/>
        <w:right w:val="none" w:sz="0" w:space="0" w:color="auto"/>
      </w:divBdr>
    </w:div>
    <w:div w:id="791097748">
      <w:bodyDiv w:val="1"/>
      <w:marLeft w:val="0"/>
      <w:marRight w:val="0"/>
      <w:marTop w:val="0"/>
      <w:marBottom w:val="0"/>
      <w:divBdr>
        <w:top w:val="none" w:sz="0" w:space="0" w:color="auto"/>
        <w:left w:val="none" w:sz="0" w:space="0" w:color="auto"/>
        <w:bottom w:val="none" w:sz="0" w:space="0" w:color="auto"/>
        <w:right w:val="none" w:sz="0" w:space="0" w:color="auto"/>
      </w:divBdr>
    </w:div>
    <w:div w:id="801315436">
      <w:bodyDiv w:val="1"/>
      <w:marLeft w:val="0"/>
      <w:marRight w:val="0"/>
      <w:marTop w:val="0"/>
      <w:marBottom w:val="0"/>
      <w:divBdr>
        <w:top w:val="none" w:sz="0" w:space="0" w:color="auto"/>
        <w:left w:val="none" w:sz="0" w:space="0" w:color="auto"/>
        <w:bottom w:val="none" w:sz="0" w:space="0" w:color="auto"/>
        <w:right w:val="none" w:sz="0" w:space="0" w:color="auto"/>
      </w:divBdr>
    </w:div>
    <w:div w:id="1023628988">
      <w:bodyDiv w:val="1"/>
      <w:marLeft w:val="0"/>
      <w:marRight w:val="0"/>
      <w:marTop w:val="0"/>
      <w:marBottom w:val="0"/>
      <w:divBdr>
        <w:top w:val="none" w:sz="0" w:space="0" w:color="auto"/>
        <w:left w:val="none" w:sz="0" w:space="0" w:color="auto"/>
        <w:bottom w:val="none" w:sz="0" w:space="0" w:color="auto"/>
        <w:right w:val="none" w:sz="0" w:space="0" w:color="auto"/>
      </w:divBdr>
    </w:div>
    <w:div w:id="1194344516">
      <w:bodyDiv w:val="1"/>
      <w:marLeft w:val="0"/>
      <w:marRight w:val="0"/>
      <w:marTop w:val="0"/>
      <w:marBottom w:val="0"/>
      <w:divBdr>
        <w:top w:val="none" w:sz="0" w:space="0" w:color="auto"/>
        <w:left w:val="none" w:sz="0" w:space="0" w:color="auto"/>
        <w:bottom w:val="none" w:sz="0" w:space="0" w:color="auto"/>
        <w:right w:val="none" w:sz="0" w:space="0" w:color="auto"/>
      </w:divBdr>
    </w:div>
    <w:div w:id="1378511242">
      <w:bodyDiv w:val="1"/>
      <w:marLeft w:val="0"/>
      <w:marRight w:val="0"/>
      <w:marTop w:val="0"/>
      <w:marBottom w:val="0"/>
      <w:divBdr>
        <w:top w:val="none" w:sz="0" w:space="0" w:color="auto"/>
        <w:left w:val="none" w:sz="0" w:space="0" w:color="auto"/>
        <w:bottom w:val="none" w:sz="0" w:space="0" w:color="auto"/>
        <w:right w:val="none" w:sz="0" w:space="0" w:color="auto"/>
      </w:divBdr>
    </w:div>
    <w:div w:id="1495802320">
      <w:bodyDiv w:val="1"/>
      <w:marLeft w:val="0"/>
      <w:marRight w:val="0"/>
      <w:marTop w:val="0"/>
      <w:marBottom w:val="0"/>
      <w:divBdr>
        <w:top w:val="none" w:sz="0" w:space="0" w:color="auto"/>
        <w:left w:val="none" w:sz="0" w:space="0" w:color="auto"/>
        <w:bottom w:val="none" w:sz="0" w:space="0" w:color="auto"/>
        <w:right w:val="none" w:sz="0" w:space="0" w:color="auto"/>
      </w:divBdr>
    </w:div>
    <w:div w:id="1692221262">
      <w:bodyDiv w:val="1"/>
      <w:marLeft w:val="0"/>
      <w:marRight w:val="0"/>
      <w:marTop w:val="0"/>
      <w:marBottom w:val="0"/>
      <w:divBdr>
        <w:top w:val="none" w:sz="0" w:space="0" w:color="auto"/>
        <w:left w:val="none" w:sz="0" w:space="0" w:color="auto"/>
        <w:bottom w:val="none" w:sz="0" w:space="0" w:color="auto"/>
        <w:right w:val="none" w:sz="0" w:space="0" w:color="auto"/>
      </w:divBdr>
    </w:div>
    <w:div w:id="18672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5DDEBD-3F99-4A3A-AE1A-5E9346EBC128}"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endParaRPr lang="tr-TR"/>
        </a:p>
      </dgm:t>
    </dgm:pt>
    <dgm:pt modelId="{53309008-9CEE-4657-89A1-C1B66201BD8C}">
      <dgm:prSet phldrT="[Metin]" custT="1"/>
      <dgm:spPr/>
      <dgm:t>
        <a:bodyPr/>
        <a:lstStyle/>
        <a:p>
          <a:r>
            <a:rPr lang="tr-TR" sz="1100" b="1">
              <a:latin typeface="Tahoma" panose="020B0604030504040204" pitchFamily="34" charset="0"/>
              <a:ea typeface="Tahoma" panose="020B0604030504040204" pitchFamily="34" charset="0"/>
              <a:cs typeface="Tahoma" panose="020B0604030504040204" pitchFamily="34" charset="0"/>
            </a:rPr>
            <a:t>BAŞKAN</a:t>
          </a:r>
        </a:p>
      </dgm:t>
    </dgm:pt>
    <dgm:pt modelId="{F0DA5AD8-0E77-43A6-9D5E-E8D82EA51FEB}" type="parTrans" cxnId="{B704FD0E-0C27-4118-961C-D37E5E7754AA}">
      <dgm:prSet/>
      <dgm:spPr/>
      <dgm:t>
        <a:bodyPr/>
        <a:lstStyle/>
        <a:p>
          <a:endParaRPr lang="tr-TR"/>
        </a:p>
      </dgm:t>
    </dgm:pt>
    <dgm:pt modelId="{5CAABB82-921E-4333-95F2-0691C5B7F673}" type="sibTrans" cxnId="{B704FD0E-0C27-4118-961C-D37E5E7754AA}">
      <dgm:prSet/>
      <dgm:spPr/>
      <dgm:t>
        <a:bodyPr/>
        <a:lstStyle/>
        <a:p>
          <a:endParaRPr lang="tr-TR"/>
        </a:p>
      </dgm:t>
    </dgm:pt>
    <dgm:pt modelId="{A628965C-F384-49CE-B61D-F01B55B5216F}" type="asst">
      <dgm:prSet phldrT="[Metin]" custT="1"/>
      <dgm:spPr/>
      <dgm:t>
        <a:bodyPr/>
        <a:lstStyle/>
        <a:p>
          <a:r>
            <a:rPr lang="tr-TR" sz="800" b="1"/>
            <a:t>BELEDİYE MECLİSİ</a:t>
          </a:r>
        </a:p>
      </dgm:t>
    </dgm:pt>
    <dgm:pt modelId="{192942CE-E185-421E-9977-BAC6111D6984}" type="parTrans" cxnId="{64FF3946-1C8C-4820-94EC-FE0914008BB9}">
      <dgm:prSet/>
      <dgm:spPr/>
      <dgm:t>
        <a:bodyPr/>
        <a:lstStyle/>
        <a:p>
          <a:endParaRPr lang="tr-TR"/>
        </a:p>
      </dgm:t>
    </dgm:pt>
    <dgm:pt modelId="{36175A42-BBC4-4DB9-AC55-1EF17094DB59}" type="sibTrans" cxnId="{64FF3946-1C8C-4820-94EC-FE0914008BB9}">
      <dgm:prSet/>
      <dgm:spPr/>
      <dgm:t>
        <a:bodyPr/>
        <a:lstStyle/>
        <a:p>
          <a:endParaRPr lang="tr-TR"/>
        </a:p>
      </dgm:t>
    </dgm:pt>
    <dgm:pt modelId="{D5C62E30-6C4B-487D-A1EF-7ADA2F2790E2}">
      <dgm:prSet phldrT="[Metin]" custT="1"/>
      <dgm:spPr/>
      <dgm:t>
        <a:bodyPr/>
        <a:lstStyle/>
        <a:p>
          <a:r>
            <a:rPr lang="tr-TR" sz="800" b="1"/>
            <a:t>BAŞKAN YRD.   Serdar AÇIKGÖZ</a:t>
          </a:r>
        </a:p>
      </dgm:t>
    </dgm:pt>
    <dgm:pt modelId="{42526386-8A27-44D2-8850-3BFADEDFB472}" type="parTrans" cxnId="{63252E65-1385-461A-A15B-7953BE1A8126}">
      <dgm:prSet/>
      <dgm:spPr/>
      <dgm:t>
        <a:bodyPr/>
        <a:lstStyle/>
        <a:p>
          <a:endParaRPr lang="tr-TR"/>
        </a:p>
      </dgm:t>
    </dgm:pt>
    <dgm:pt modelId="{5450335F-D8F5-44E7-A17E-1A6FCD6FBF7C}" type="sibTrans" cxnId="{63252E65-1385-461A-A15B-7953BE1A8126}">
      <dgm:prSet/>
      <dgm:spPr/>
      <dgm:t>
        <a:bodyPr/>
        <a:lstStyle/>
        <a:p>
          <a:endParaRPr lang="tr-TR"/>
        </a:p>
      </dgm:t>
    </dgm:pt>
    <dgm:pt modelId="{0DFF111C-77BB-4441-AC6C-4039A2418509}">
      <dgm:prSet phldrT="[Metin]" custT="1"/>
      <dgm:spPr/>
      <dgm:t>
        <a:bodyPr/>
        <a:lstStyle/>
        <a:p>
          <a:r>
            <a:rPr lang="tr-TR" sz="800" b="1"/>
            <a:t>BAŞKAN</a:t>
          </a:r>
          <a:r>
            <a:rPr lang="tr-TR" sz="800"/>
            <a:t> </a:t>
          </a:r>
          <a:r>
            <a:rPr lang="tr-TR" sz="800" b="1"/>
            <a:t>YRD</a:t>
          </a:r>
          <a:r>
            <a:rPr lang="tr-TR" sz="800"/>
            <a:t>.     </a:t>
          </a:r>
          <a:r>
            <a:rPr lang="tr-TR" sz="800" b="1"/>
            <a:t>Murat TANIŞMAN</a:t>
          </a:r>
        </a:p>
      </dgm:t>
    </dgm:pt>
    <dgm:pt modelId="{4F97BF53-4FDE-43C1-982E-931F479B0893}" type="parTrans" cxnId="{C5064D3A-55B9-4CBC-9CFC-142AF15506C5}">
      <dgm:prSet/>
      <dgm:spPr/>
      <dgm:t>
        <a:bodyPr/>
        <a:lstStyle/>
        <a:p>
          <a:endParaRPr lang="tr-TR"/>
        </a:p>
      </dgm:t>
    </dgm:pt>
    <dgm:pt modelId="{F598FF75-8D6D-4D0D-A4F9-B5E2914C0186}" type="sibTrans" cxnId="{C5064D3A-55B9-4CBC-9CFC-142AF15506C5}">
      <dgm:prSet/>
      <dgm:spPr/>
      <dgm:t>
        <a:bodyPr/>
        <a:lstStyle/>
        <a:p>
          <a:endParaRPr lang="tr-TR"/>
        </a:p>
      </dgm:t>
    </dgm:pt>
    <dgm:pt modelId="{7618B9D4-7DC9-4E17-8A8E-85811063FCF1}" type="asst">
      <dgm:prSet custT="1"/>
      <dgm:spPr/>
      <dgm:t>
        <a:bodyPr/>
        <a:lstStyle/>
        <a:p>
          <a:r>
            <a:rPr lang="tr-TR" sz="800" b="1"/>
            <a:t>BELEDİYE</a:t>
          </a:r>
          <a:r>
            <a:rPr lang="tr-TR" sz="800"/>
            <a:t> </a:t>
          </a:r>
          <a:r>
            <a:rPr lang="tr-TR" sz="800" b="1"/>
            <a:t>ENCÜMENİ</a:t>
          </a:r>
        </a:p>
      </dgm:t>
    </dgm:pt>
    <dgm:pt modelId="{F028C3BE-EDFE-49FA-BD05-2E9B4F0F1D7B}" type="parTrans" cxnId="{E1D48491-E798-45F1-AC5B-75A09137553F}">
      <dgm:prSet/>
      <dgm:spPr/>
      <dgm:t>
        <a:bodyPr/>
        <a:lstStyle/>
        <a:p>
          <a:endParaRPr lang="tr-TR"/>
        </a:p>
      </dgm:t>
    </dgm:pt>
    <dgm:pt modelId="{71B0B9A8-F616-4A04-9244-3152F859638D}" type="sibTrans" cxnId="{E1D48491-E798-45F1-AC5B-75A09137553F}">
      <dgm:prSet/>
      <dgm:spPr/>
      <dgm:t>
        <a:bodyPr/>
        <a:lstStyle/>
        <a:p>
          <a:endParaRPr lang="tr-TR"/>
        </a:p>
      </dgm:t>
    </dgm:pt>
    <dgm:pt modelId="{466C3B02-9F3D-4201-8087-A38BCBE20045}" type="asst">
      <dgm:prSet custT="1"/>
      <dgm:spPr/>
      <dgm:t>
        <a:bodyPr/>
        <a:lstStyle/>
        <a:p>
          <a:r>
            <a:rPr lang="tr-TR" sz="800" b="1"/>
            <a:t>ÖZEL KALEM MÜDÜRLÜĞÜ</a:t>
          </a:r>
        </a:p>
      </dgm:t>
    </dgm:pt>
    <dgm:pt modelId="{4118BFCC-D87F-44B4-9D2D-E046441C3DE1}" type="parTrans" cxnId="{88577E23-D524-4F2A-848C-0D9AEE9F8CE8}">
      <dgm:prSet/>
      <dgm:spPr/>
      <dgm:t>
        <a:bodyPr/>
        <a:lstStyle/>
        <a:p>
          <a:endParaRPr lang="tr-TR"/>
        </a:p>
      </dgm:t>
    </dgm:pt>
    <dgm:pt modelId="{FBD1E97D-7995-4EFF-A978-54BAFD9BE37B}" type="sibTrans" cxnId="{88577E23-D524-4F2A-848C-0D9AEE9F8CE8}">
      <dgm:prSet/>
      <dgm:spPr/>
      <dgm:t>
        <a:bodyPr/>
        <a:lstStyle/>
        <a:p>
          <a:endParaRPr lang="tr-TR"/>
        </a:p>
      </dgm:t>
    </dgm:pt>
    <dgm:pt modelId="{D4F9C065-C690-46F7-A323-2DC33DE2E0A4}" type="asst">
      <dgm:prSet custT="1"/>
      <dgm:spPr/>
      <dgm:t>
        <a:bodyPr/>
        <a:lstStyle/>
        <a:p>
          <a:r>
            <a:rPr lang="tr-TR" sz="800" b="1"/>
            <a:t>Su ve Kanalizasyon Müd.</a:t>
          </a:r>
        </a:p>
      </dgm:t>
    </dgm:pt>
    <dgm:pt modelId="{339D8670-E6FA-4E56-ACC5-FFA5BB870C29}" type="parTrans" cxnId="{307FBEF9-A6EA-442F-9B6E-02B722C47AB0}">
      <dgm:prSet/>
      <dgm:spPr/>
      <dgm:t>
        <a:bodyPr/>
        <a:lstStyle/>
        <a:p>
          <a:endParaRPr lang="tr-TR"/>
        </a:p>
      </dgm:t>
    </dgm:pt>
    <dgm:pt modelId="{E8D73340-7041-4AC3-989B-0ADB1B790758}" type="sibTrans" cxnId="{307FBEF9-A6EA-442F-9B6E-02B722C47AB0}">
      <dgm:prSet/>
      <dgm:spPr/>
      <dgm:t>
        <a:bodyPr/>
        <a:lstStyle/>
        <a:p>
          <a:endParaRPr lang="tr-TR"/>
        </a:p>
      </dgm:t>
    </dgm:pt>
    <dgm:pt modelId="{FCC691AF-F30B-422E-AFC4-96F7C2B7845D}" type="asst">
      <dgm:prSet custT="1"/>
      <dgm:spPr/>
      <dgm:t>
        <a:bodyPr/>
        <a:lstStyle/>
        <a:p>
          <a:r>
            <a:rPr lang="tr-TR" sz="800" b="1"/>
            <a:t>Fen İşleri Müd.</a:t>
          </a:r>
        </a:p>
      </dgm:t>
    </dgm:pt>
    <dgm:pt modelId="{7339919A-2379-44F4-9E7B-C27C61580856}" type="parTrans" cxnId="{C59CFDCE-5B70-427B-B042-E297A5CF95FC}">
      <dgm:prSet/>
      <dgm:spPr/>
      <dgm:t>
        <a:bodyPr/>
        <a:lstStyle/>
        <a:p>
          <a:endParaRPr lang="tr-TR"/>
        </a:p>
      </dgm:t>
    </dgm:pt>
    <dgm:pt modelId="{6611A861-3711-43CB-A86F-202C4E628949}" type="sibTrans" cxnId="{C59CFDCE-5B70-427B-B042-E297A5CF95FC}">
      <dgm:prSet/>
      <dgm:spPr/>
      <dgm:t>
        <a:bodyPr/>
        <a:lstStyle/>
        <a:p>
          <a:endParaRPr lang="tr-TR"/>
        </a:p>
      </dgm:t>
    </dgm:pt>
    <dgm:pt modelId="{6D312265-74CE-4EEF-BD90-2C2B7B220AFA}" type="asst">
      <dgm:prSet custT="1"/>
      <dgm:spPr/>
      <dgm:t>
        <a:bodyPr/>
        <a:lstStyle/>
        <a:p>
          <a:r>
            <a:rPr lang="tr-TR" sz="800" b="1"/>
            <a:t>Destek Hiz.Müd.</a:t>
          </a:r>
        </a:p>
      </dgm:t>
    </dgm:pt>
    <dgm:pt modelId="{74B882A3-0674-4031-9ACB-67AEE22EE882}" type="parTrans" cxnId="{37274050-D7FD-4844-AF75-12855B363C31}">
      <dgm:prSet/>
      <dgm:spPr/>
      <dgm:t>
        <a:bodyPr/>
        <a:lstStyle/>
        <a:p>
          <a:endParaRPr lang="tr-TR"/>
        </a:p>
      </dgm:t>
    </dgm:pt>
    <dgm:pt modelId="{C2E4CB2C-4A6E-4B31-A861-5BD5EEE94E34}" type="sibTrans" cxnId="{37274050-D7FD-4844-AF75-12855B363C31}">
      <dgm:prSet/>
      <dgm:spPr/>
      <dgm:t>
        <a:bodyPr/>
        <a:lstStyle/>
        <a:p>
          <a:endParaRPr lang="tr-TR"/>
        </a:p>
      </dgm:t>
    </dgm:pt>
    <dgm:pt modelId="{95E428E0-3CE5-4A36-A60D-A24AE8AB1E2B}" type="asst">
      <dgm:prSet custT="1"/>
      <dgm:spPr/>
      <dgm:t>
        <a:bodyPr/>
        <a:lstStyle/>
        <a:p>
          <a:r>
            <a:rPr lang="tr-TR" sz="800" b="1"/>
            <a:t>Zabıta Müd.</a:t>
          </a:r>
        </a:p>
      </dgm:t>
    </dgm:pt>
    <dgm:pt modelId="{EAF31021-0A9B-427D-B8F8-37718F39177D}" type="parTrans" cxnId="{7FC100FF-B5D0-4ADC-9218-B40D2B57A210}">
      <dgm:prSet/>
      <dgm:spPr/>
      <dgm:t>
        <a:bodyPr/>
        <a:lstStyle/>
        <a:p>
          <a:endParaRPr lang="tr-TR"/>
        </a:p>
      </dgm:t>
    </dgm:pt>
    <dgm:pt modelId="{07A30C36-892D-4F35-B0E0-F26A73D0690C}" type="sibTrans" cxnId="{7FC100FF-B5D0-4ADC-9218-B40D2B57A210}">
      <dgm:prSet/>
      <dgm:spPr/>
      <dgm:t>
        <a:bodyPr/>
        <a:lstStyle/>
        <a:p>
          <a:endParaRPr lang="tr-TR"/>
        </a:p>
      </dgm:t>
    </dgm:pt>
    <dgm:pt modelId="{0089DEAE-519C-4EF4-9629-318EA07C4E77}" type="asst">
      <dgm:prSet custT="1"/>
      <dgm:spPr/>
      <dgm:t>
        <a:bodyPr/>
        <a:lstStyle/>
        <a:p>
          <a:r>
            <a:rPr lang="tr-TR" sz="800" b="1"/>
            <a:t>Mali Hiz.Müd.</a:t>
          </a:r>
        </a:p>
      </dgm:t>
    </dgm:pt>
    <dgm:pt modelId="{71FFA2B8-95BC-4830-89DA-6FFD11947605}" type="parTrans" cxnId="{EE09ACBA-DCDE-43EA-9C45-F82F8A37588E}">
      <dgm:prSet/>
      <dgm:spPr/>
      <dgm:t>
        <a:bodyPr/>
        <a:lstStyle/>
        <a:p>
          <a:endParaRPr lang="tr-TR"/>
        </a:p>
      </dgm:t>
    </dgm:pt>
    <dgm:pt modelId="{92506A42-9CC7-4371-8EDC-C427EAA7DFEA}" type="sibTrans" cxnId="{EE09ACBA-DCDE-43EA-9C45-F82F8A37588E}">
      <dgm:prSet/>
      <dgm:spPr/>
      <dgm:t>
        <a:bodyPr/>
        <a:lstStyle/>
        <a:p>
          <a:endParaRPr lang="tr-TR"/>
        </a:p>
      </dgm:t>
    </dgm:pt>
    <dgm:pt modelId="{38D1CABB-36AF-4BDF-B335-A4180AFCE24F}" type="asst">
      <dgm:prSet custT="1"/>
      <dgm:spPr/>
      <dgm:t>
        <a:bodyPr/>
        <a:lstStyle/>
        <a:p>
          <a:r>
            <a:rPr lang="tr-TR" sz="800" b="1"/>
            <a:t>Etüd Proje </a:t>
          </a:r>
        </a:p>
        <a:p>
          <a:r>
            <a:rPr lang="tr-TR" sz="800" b="1"/>
            <a:t>Müd.</a:t>
          </a:r>
        </a:p>
      </dgm:t>
    </dgm:pt>
    <dgm:pt modelId="{43C81374-2CA2-4AF8-9992-E0DBD50B0AA5}" type="parTrans" cxnId="{0809FEC5-48C9-4F42-959B-65447266B22B}">
      <dgm:prSet/>
      <dgm:spPr/>
      <dgm:t>
        <a:bodyPr/>
        <a:lstStyle/>
        <a:p>
          <a:endParaRPr lang="tr-TR"/>
        </a:p>
      </dgm:t>
    </dgm:pt>
    <dgm:pt modelId="{6AFDEC3F-2A4C-477D-B154-D9FC2D2F9252}" type="sibTrans" cxnId="{0809FEC5-48C9-4F42-959B-65447266B22B}">
      <dgm:prSet/>
      <dgm:spPr/>
      <dgm:t>
        <a:bodyPr/>
        <a:lstStyle/>
        <a:p>
          <a:endParaRPr lang="tr-TR"/>
        </a:p>
      </dgm:t>
    </dgm:pt>
    <dgm:pt modelId="{4B101F17-C807-4C2B-8025-CCAFCEF041C0}" type="asst">
      <dgm:prSet custT="1"/>
      <dgm:spPr/>
      <dgm:t>
        <a:bodyPr/>
        <a:lstStyle/>
        <a:p>
          <a:r>
            <a:rPr lang="tr-TR" sz="800" b="1"/>
            <a:t>Park ve Bahçeler</a:t>
          </a:r>
        </a:p>
        <a:p>
          <a:r>
            <a:rPr lang="tr-TR" sz="800" b="1"/>
            <a:t>Müd.</a:t>
          </a:r>
        </a:p>
      </dgm:t>
    </dgm:pt>
    <dgm:pt modelId="{F7DE3446-2ED0-4702-95B2-75CE313D885F}" type="sibTrans" cxnId="{4F53D1E7-3313-4E92-AEE2-4FBB1D350DAA}">
      <dgm:prSet/>
      <dgm:spPr/>
      <dgm:t>
        <a:bodyPr/>
        <a:lstStyle/>
        <a:p>
          <a:endParaRPr lang="tr-TR"/>
        </a:p>
      </dgm:t>
    </dgm:pt>
    <dgm:pt modelId="{D2640BB9-6C4D-4A93-A66F-5C6741CD0947}" type="parTrans" cxnId="{4F53D1E7-3313-4E92-AEE2-4FBB1D350DAA}">
      <dgm:prSet/>
      <dgm:spPr/>
      <dgm:t>
        <a:bodyPr/>
        <a:lstStyle/>
        <a:p>
          <a:endParaRPr lang="tr-TR"/>
        </a:p>
      </dgm:t>
    </dgm:pt>
    <dgm:pt modelId="{59CBC536-3053-438F-A390-06D28B693F64}" type="asst">
      <dgm:prSet custT="1"/>
      <dgm:spPr/>
      <dgm:t>
        <a:bodyPr/>
        <a:lstStyle/>
        <a:p>
          <a:r>
            <a:rPr lang="tr-TR" sz="800" b="1"/>
            <a:t>Sosyal Yardımlaşma ve Dayanışma Fon.Topluluğu</a:t>
          </a:r>
        </a:p>
        <a:p>
          <a:endParaRPr lang="tr-TR" sz="800" b="1"/>
        </a:p>
      </dgm:t>
    </dgm:pt>
    <dgm:pt modelId="{3196FCC4-E43A-4838-A50A-669D87A93798}" type="sibTrans" cxnId="{4B2C12B4-6A2F-4E02-AA2C-02AE71A6C0C5}">
      <dgm:prSet/>
      <dgm:spPr/>
      <dgm:t>
        <a:bodyPr/>
        <a:lstStyle/>
        <a:p>
          <a:endParaRPr lang="tr-TR"/>
        </a:p>
      </dgm:t>
    </dgm:pt>
    <dgm:pt modelId="{4B8EE221-0DE6-4993-89F2-6D6AFE1DA5F1}" type="parTrans" cxnId="{4B2C12B4-6A2F-4E02-AA2C-02AE71A6C0C5}">
      <dgm:prSet/>
      <dgm:spPr/>
      <dgm:t>
        <a:bodyPr/>
        <a:lstStyle/>
        <a:p>
          <a:endParaRPr lang="tr-TR"/>
        </a:p>
      </dgm:t>
    </dgm:pt>
    <dgm:pt modelId="{F976408B-7421-40A7-99E3-3FC854C83155}" type="asst">
      <dgm:prSet custT="1"/>
      <dgm:spPr/>
      <dgm:t>
        <a:bodyPr/>
        <a:lstStyle/>
        <a:p>
          <a:r>
            <a:rPr lang="tr-TR" sz="800" b="1"/>
            <a:t>Bilgi İşlem Müd.</a:t>
          </a:r>
        </a:p>
      </dgm:t>
    </dgm:pt>
    <dgm:pt modelId="{94A97724-BFBE-47FE-AC6D-9EEB65528911}" type="parTrans" cxnId="{A1FB1D57-7877-4234-9FFA-D6A33AF6298A}">
      <dgm:prSet/>
      <dgm:spPr/>
      <dgm:t>
        <a:bodyPr/>
        <a:lstStyle/>
        <a:p>
          <a:endParaRPr lang="tr-TR"/>
        </a:p>
      </dgm:t>
    </dgm:pt>
    <dgm:pt modelId="{E00E4F0F-89AB-4462-B370-530AAB7163C0}" type="sibTrans" cxnId="{A1FB1D57-7877-4234-9FFA-D6A33AF6298A}">
      <dgm:prSet/>
      <dgm:spPr/>
      <dgm:t>
        <a:bodyPr/>
        <a:lstStyle/>
        <a:p>
          <a:endParaRPr lang="tr-TR"/>
        </a:p>
      </dgm:t>
    </dgm:pt>
    <dgm:pt modelId="{7C1EB687-DB43-49DC-B45E-1E3E34DC300C}" type="asst">
      <dgm:prSet custT="1"/>
      <dgm:spPr/>
      <dgm:t>
        <a:bodyPr/>
        <a:lstStyle/>
        <a:p>
          <a:r>
            <a:rPr lang="tr-TR" sz="800" b="1"/>
            <a:t>Yozgat Bel.</a:t>
          </a:r>
        </a:p>
        <a:p>
          <a:r>
            <a:rPr lang="tr-TR" sz="800" b="1"/>
            <a:t>Personel Ltd.Şti.</a:t>
          </a:r>
        </a:p>
      </dgm:t>
    </dgm:pt>
    <dgm:pt modelId="{C697BE61-208A-4148-B2BB-C7C2A8CB9ED4}" type="parTrans" cxnId="{A0061DF0-F8F5-418A-A040-B3BCE2A39CAE}">
      <dgm:prSet/>
      <dgm:spPr/>
      <dgm:t>
        <a:bodyPr/>
        <a:lstStyle/>
        <a:p>
          <a:endParaRPr lang="tr-TR"/>
        </a:p>
      </dgm:t>
    </dgm:pt>
    <dgm:pt modelId="{D0B0B519-4E1E-4E9B-BED0-17BF39C7743C}" type="sibTrans" cxnId="{A0061DF0-F8F5-418A-A040-B3BCE2A39CAE}">
      <dgm:prSet/>
      <dgm:spPr/>
      <dgm:t>
        <a:bodyPr/>
        <a:lstStyle/>
        <a:p>
          <a:endParaRPr lang="tr-TR"/>
        </a:p>
      </dgm:t>
    </dgm:pt>
    <dgm:pt modelId="{E3A96AA6-9BA5-469B-B70E-CB08CE5A50FE}" type="asst">
      <dgm:prSet custT="1"/>
      <dgm:spPr/>
      <dgm:t>
        <a:bodyPr/>
        <a:lstStyle/>
        <a:p>
          <a:r>
            <a:rPr lang="tr-TR" sz="800" b="1"/>
            <a:t>HUKUK İŞLERİ MÜDÜRLÜĞÜ</a:t>
          </a:r>
        </a:p>
      </dgm:t>
    </dgm:pt>
    <dgm:pt modelId="{6DBA8EA9-3A12-4457-902F-CB5CBA409154}" type="parTrans" cxnId="{3D2868AE-C5A5-412C-8C2A-469273FC181F}">
      <dgm:prSet/>
      <dgm:spPr/>
      <dgm:t>
        <a:bodyPr/>
        <a:lstStyle/>
        <a:p>
          <a:endParaRPr lang="tr-TR"/>
        </a:p>
      </dgm:t>
    </dgm:pt>
    <dgm:pt modelId="{D6DCEEC9-8CEB-40DA-BC4F-7ED41EABE584}" type="sibTrans" cxnId="{3D2868AE-C5A5-412C-8C2A-469273FC181F}">
      <dgm:prSet/>
      <dgm:spPr/>
      <dgm:t>
        <a:bodyPr/>
        <a:lstStyle/>
        <a:p>
          <a:endParaRPr lang="tr-TR"/>
        </a:p>
      </dgm:t>
    </dgm:pt>
    <dgm:pt modelId="{89B058FD-7191-47B1-80AC-920C3587CC92}" type="asst">
      <dgm:prSet custT="1"/>
      <dgm:spPr/>
      <dgm:t>
        <a:bodyPr/>
        <a:lstStyle/>
        <a:p>
          <a:r>
            <a:rPr lang="tr-TR" sz="800" b="1"/>
            <a:t>TEFTİŞ KURULU MÜDÜRLÜĞÜ</a:t>
          </a:r>
        </a:p>
      </dgm:t>
    </dgm:pt>
    <dgm:pt modelId="{EB80B245-83FC-4DF5-A09E-4C6AA92360A4}" type="parTrans" cxnId="{938C9C38-9F4E-4F41-8B5A-AAD5BA975471}">
      <dgm:prSet/>
      <dgm:spPr/>
      <dgm:t>
        <a:bodyPr/>
        <a:lstStyle/>
        <a:p>
          <a:endParaRPr lang="tr-TR"/>
        </a:p>
      </dgm:t>
    </dgm:pt>
    <dgm:pt modelId="{717EDC56-0A66-4E2B-AE7D-24FE646A1C41}" type="sibTrans" cxnId="{938C9C38-9F4E-4F41-8B5A-AAD5BA975471}">
      <dgm:prSet/>
      <dgm:spPr/>
      <dgm:t>
        <a:bodyPr/>
        <a:lstStyle/>
        <a:p>
          <a:endParaRPr lang="tr-TR"/>
        </a:p>
      </dgm:t>
    </dgm:pt>
    <dgm:pt modelId="{CE4D1B66-1771-4835-8A74-D299F089E8FA}" type="asst">
      <dgm:prSet custT="1"/>
      <dgm:spPr/>
      <dgm:t>
        <a:bodyPr/>
        <a:lstStyle/>
        <a:p>
          <a:r>
            <a:rPr lang="tr-TR" sz="800" b="1"/>
            <a:t>İşletme ve İştirakler </a:t>
          </a:r>
        </a:p>
        <a:p>
          <a:r>
            <a:rPr lang="tr-TR" sz="800" b="1"/>
            <a:t>Müd.</a:t>
          </a:r>
        </a:p>
      </dgm:t>
    </dgm:pt>
    <dgm:pt modelId="{34F385C5-0AF2-40AA-86CF-7E0177FE986E}" type="sibTrans" cxnId="{B5EAD111-58F1-4B58-9FD4-40460868B4CA}">
      <dgm:prSet/>
      <dgm:spPr/>
      <dgm:t>
        <a:bodyPr/>
        <a:lstStyle/>
        <a:p>
          <a:endParaRPr lang="tr-TR"/>
        </a:p>
      </dgm:t>
    </dgm:pt>
    <dgm:pt modelId="{06B721DE-79F8-4D5A-90A3-14101A410C5E}" type="parTrans" cxnId="{B5EAD111-58F1-4B58-9FD4-40460868B4CA}">
      <dgm:prSet/>
      <dgm:spPr/>
      <dgm:t>
        <a:bodyPr/>
        <a:lstStyle/>
        <a:p>
          <a:endParaRPr lang="tr-TR"/>
        </a:p>
      </dgm:t>
    </dgm:pt>
    <dgm:pt modelId="{38BCABEC-8CB6-481A-BBF7-51E850FB8202}" type="asst">
      <dgm:prSet custT="1"/>
      <dgm:spPr/>
      <dgm:t>
        <a:bodyPr/>
        <a:lstStyle/>
        <a:p>
          <a:r>
            <a:rPr lang="tr-TR" sz="800" b="1"/>
            <a:t>Belediye Spor Kulübü ve Diğer Sportif Faal.</a:t>
          </a:r>
        </a:p>
      </dgm:t>
    </dgm:pt>
    <dgm:pt modelId="{69B2783A-D175-4BB6-9E21-08716449956D}" type="sibTrans" cxnId="{B9AC1108-E2A8-4BE0-A094-31F586D26B63}">
      <dgm:prSet/>
      <dgm:spPr/>
      <dgm:t>
        <a:bodyPr/>
        <a:lstStyle/>
        <a:p>
          <a:endParaRPr lang="tr-TR"/>
        </a:p>
      </dgm:t>
    </dgm:pt>
    <dgm:pt modelId="{9491499B-45A2-46C0-ACC1-2F4E4224C1FD}" type="parTrans" cxnId="{B9AC1108-E2A8-4BE0-A094-31F586D26B63}">
      <dgm:prSet/>
      <dgm:spPr/>
      <dgm:t>
        <a:bodyPr/>
        <a:lstStyle/>
        <a:p>
          <a:endParaRPr lang="tr-TR"/>
        </a:p>
      </dgm:t>
    </dgm:pt>
    <dgm:pt modelId="{45FA4ABB-8209-4F1B-BFD0-2FF40932B53F}">
      <dgm:prSet phldrT="[Metin]" custT="1"/>
      <dgm:spPr/>
      <dgm:t>
        <a:bodyPr/>
        <a:lstStyle/>
        <a:p>
          <a:r>
            <a:rPr lang="tr-TR" sz="800" b="1"/>
            <a:t>BAŞKAN YRD</a:t>
          </a:r>
          <a:r>
            <a:rPr lang="tr-TR" sz="800"/>
            <a:t>.   </a:t>
          </a:r>
          <a:r>
            <a:rPr lang="tr-TR" sz="800" b="1"/>
            <a:t>Hasan EROL</a:t>
          </a:r>
        </a:p>
      </dgm:t>
    </dgm:pt>
    <dgm:pt modelId="{53857486-F904-4100-B144-B5551273F670}" type="sibTrans" cxnId="{A92FD01A-9796-4317-8639-72678BE9DAD2}">
      <dgm:prSet/>
      <dgm:spPr/>
      <dgm:t>
        <a:bodyPr/>
        <a:lstStyle/>
        <a:p>
          <a:endParaRPr lang="tr-TR"/>
        </a:p>
      </dgm:t>
    </dgm:pt>
    <dgm:pt modelId="{0C20C3F9-CD8D-4C2F-BA17-D3362EC0D806}" type="parTrans" cxnId="{A92FD01A-9796-4317-8639-72678BE9DAD2}">
      <dgm:prSet/>
      <dgm:spPr/>
      <dgm:t>
        <a:bodyPr/>
        <a:lstStyle/>
        <a:p>
          <a:endParaRPr lang="tr-TR"/>
        </a:p>
      </dgm:t>
    </dgm:pt>
    <dgm:pt modelId="{2A020A76-5978-4C01-9BE3-9485E6DAE2AE}" type="asst">
      <dgm:prSet custT="1"/>
      <dgm:spPr/>
      <dgm:t>
        <a:bodyPr/>
        <a:lstStyle/>
        <a:p>
          <a:r>
            <a:rPr lang="tr-TR" sz="800" b="1"/>
            <a:t>İmar ve Şehircilik Müd.</a:t>
          </a:r>
        </a:p>
      </dgm:t>
    </dgm:pt>
    <dgm:pt modelId="{BE789260-A885-4D7B-8A7F-AB836453D6DC}" type="sibTrans" cxnId="{64601C52-5DE1-408D-A211-3F09CF024750}">
      <dgm:prSet/>
      <dgm:spPr/>
      <dgm:t>
        <a:bodyPr/>
        <a:lstStyle/>
        <a:p>
          <a:endParaRPr lang="tr-TR"/>
        </a:p>
      </dgm:t>
    </dgm:pt>
    <dgm:pt modelId="{DFE2994E-32BC-45AE-BC25-90000C696BF9}" type="parTrans" cxnId="{64601C52-5DE1-408D-A211-3F09CF024750}">
      <dgm:prSet/>
      <dgm:spPr/>
      <dgm:t>
        <a:bodyPr/>
        <a:lstStyle/>
        <a:p>
          <a:endParaRPr lang="tr-TR"/>
        </a:p>
      </dgm:t>
    </dgm:pt>
    <dgm:pt modelId="{9AF7148D-C9C8-479D-883D-297D216E482E}" type="asst">
      <dgm:prSet custT="1"/>
      <dgm:spPr/>
      <dgm:t>
        <a:bodyPr/>
        <a:lstStyle/>
        <a:p>
          <a:r>
            <a:rPr lang="tr-TR" sz="800" b="1"/>
            <a:t>Ulaşım Hizmetleri Müd.</a:t>
          </a:r>
        </a:p>
      </dgm:t>
    </dgm:pt>
    <dgm:pt modelId="{054A3FC5-EA32-487B-852A-7F118F376034}" type="sibTrans" cxnId="{BB5D5D7F-992F-4BD4-80F5-75FD7A74FE71}">
      <dgm:prSet/>
      <dgm:spPr/>
      <dgm:t>
        <a:bodyPr/>
        <a:lstStyle/>
        <a:p>
          <a:endParaRPr lang="tr-TR"/>
        </a:p>
      </dgm:t>
    </dgm:pt>
    <dgm:pt modelId="{80FD4A38-AC3C-4228-8875-F9B7324A29A5}" type="parTrans" cxnId="{BB5D5D7F-992F-4BD4-80F5-75FD7A74FE71}">
      <dgm:prSet/>
      <dgm:spPr/>
      <dgm:t>
        <a:bodyPr/>
        <a:lstStyle/>
        <a:p>
          <a:endParaRPr lang="tr-TR"/>
        </a:p>
      </dgm:t>
    </dgm:pt>
    <dgm:pt modelId="{90CCEA3D-8C26-4F09-B3B9-852B20FF1970}" type="asst">
      <dgm:prSet custT="1"/>
      <dgm:spPr/>
      <dgm:t>
        <a:bodyPr/>
        <a:lstStyle/>
        <a:p>
          <a:r>
            <a:rPr lang="tr-TR" sz="800" b="1"/>
            <a:t>İÇ DENETÇİLER</a:t>
          </a:r>
        </a:p>
      </dgm:t>
    </dgm:pt>
    <dgm:pt modelId="{CAB3757A-139F-4226-88CC-EC5788BD4DDF}" type="parTrans" cxnId="{AAAE1036-3F5B-4569-99A0-BF01E7AB5FA4}">
      <dgm:prSet/>
      <dgm:spPr/>
      <dgm:t>
        <a:bodyPr/>
        <a:lstStyle/>
        <a:p>
          <a:endParaRPr lang="tr-TR"/>
        </a:p>
      </dgm:t>
    </dgm:pt>
    <dgm:pt modelId="{00E7B23A-4580-4925-AA41-97FBCD0A3416}" type="sibTrans" cxnId="{AAAE1036-3F5B-4569-99A0-BF01E7AB5FA4}">
      <dgm:prSet/>
      <dgm:spPr/>
      <dgm:t>
        <a:bodyPr/>
        <a:lstStyle/>
        <a:p>
          <a:endParaRPr lang="tr-TR"/>
        </a:p>
      </dgm:t>
    </dgm:pt>
    <dgm:pt modelId="{525F078D-2368-43FF-BB9F-ACA6ED4314C1}" type="asst">
      <dgm:prSet custT="1"/>
      <dgm:spPr/>
      <dgm:t>
        <a:bodyPr/>
        <a:lstStyle/>
        <a:p>
          <a:r>
            <a:rPr lang="tr-TR" sz="800" b="1"/>
            <a:t>Kentsel Dönüşüm Proje Uygulamaları</a:t>
          </a:r>
        </a:p>
      </dgm:t>
    </dgm:pt>
    <dgm:pt modelId="{DCDBA86F-ECB9-4496-AA18-C4D25369BF2A}" type="sibTrans" cxnId="{77CFDB01-CEA1-4EF6-8B1A-33A9093A6474}">
      <dgm:prSet/>
      <dgm:spPr/>
      <dgm:t>
        <a:bodyPr/>
        <a:lstStyle/>
        <a:p>
          <a:endParaRPr lang="tr-TR"/>
        </a:p>
      </dgm:t>
    </dgm:pt>
    <dgm:pt modelId="{88446475-7BB6-4DC9-AACE-43E74925DFE2}" type="parTrans" cxnId="{77CFDB01-CEA1-4EF6-8B1A-33A9093A6474}">
      <dgm:prSet/>
      <dgm:spPr/>
      <dgm:t>
        <a:bodyPr/>
        <a:lstStyle/>
        <a:p>
          <a:endParaRPr lang="tr-TR"/>
        </a:p>
      </dgm:t>
    </dgm:pt>
    <dgm:pt modelId="{79D5E60B-A20C-4775-A1CA-5D9FFCAED80E}" type="asst">
      <dgm:prSet custT="1"/>
      <dgm:spPr/>
      <dgm:t>
        <a:bodyPr/>
        <a:lstStyle/>
        <a:p>
          <a:r>
            <a:rPr lang="tr-TR" sz="800" b="1"/>
            <a:t>EVLENDİRME MEMURLUĞU</a:t>
          </a:r>
        </a:p>
      </dgm:t>
    </dgm:pt>
    <dgm:pt modelId="{85819FD9-F723-4A1F-BE2A-427664D83F12}" type="parTrans" cxnId="{7436D4E3-736D-4A23-902D-E3D8B728FF5E}">
      <dgm:prSet/>
      <dgm:spPr/>
      <dgm:t>
        <a:bodyPr/>
        <a:lstStyle/>
        <a:p>
          <a:endParaRPr lang="tr-TR"/>
        </a:p>
      </dgm:t>
    </dgm:pt>
    <dgm:pt modelId="{A61E9BD0-FA77-4757-9FBD-EEC0A832E27E}" type="sibTrans" cxnId="{7436D4E3-736D-4A23-902D-E3D8B728FF5E}">
      <dgm:prSet/>
      <dgm:spPr/>
      <dgm:t>
        <a:bodyPr/>
        <a:lstStyle/>
        <a:p>
          <a:endParaRPr lang="tr-TR"/>
        </a:p>
      </dgm:t>
    </dgm:pt>
    <dgm:pt modelId="{BBAD7D9D-0AFA-47F3-9476-4AE14CABED77}" type="asst">
      <dgm:prSet custT="1"/>
      <dgm:spPr/>
      <dgm:t>
        <a:bodyPr/>
        <a:lstStyle/>
        <a:p>
          <a:r>
            <a:rPr lang="tr-TR" sz="800" b="1"/>
            <a:t>Emlak ve İstimlak</a:t>
          </a:r>
        </a:p>
        <a:p>
          <a:r>
            <a:rPr lang="tr-TR" sz="800" b="1"/>
            <a:t>Müd.</a:t>
          </a:r>
        </a:p>
      </dgm:t>
    </dgm:pt>
    <dgm:pt modelId="{4665841C-CE40-4A13-9E14-3A9E2E7625D0}" type="sibTrans" cxnId="{DB257CA2-D937-4FF1-9DE7-765FE2D36F1B}">
      <dgm:prSet/>
      <dgm:spPr/>
      <dgm:t>
        <a:bodyPr/>
        <a:lstStyle/>
        <a:p>
          <a:endParaRPr lang="tr-TR"/>
        </a:p>
      </dgm:t>
    </dgm:pt>
    <dgm:pt modelId="{9F0693AD-8E66-4F3C-8D01-D83E5808006B}" type="parTrans" cxnId="{DB257CA2-D937-4FF1-9DE7-765FE2D36F1B}">
      <dgm:prSet/>
      <dgm:spPr/>
      <dgm:t>
        <a:bodyPr/>
        <a:lstStyle/>
        <a:p>
          <a:endParaRPr lang="tr-TR"/>
        </a:p>
      </dgm:t>
    </dgm:pt>
    <dgm:pt modelId="{10F26663-2EFD-45A5-BF8E-F6AC600E1B2E}" type="asst">
      <dgm:prSet custT="1"/>
      <dgm:spPr/>
      <dgm:t>
        <a:bodyPr/>
        <a:lstStyle/>
        <a:p>
          <a:r>
            <a:rPr lang="tr-TR" sz="800" b="1"/>
            <a:t>İtfaiiye Müd.</a:t>
          </a:r>
        </a:p>
      </dgm:t>
    </dgm:pt>
    <dgm:pt modelId="{AEF1A5B0-0B92-4D27-9AB0-239284A071D7}" type="parTrans" cxnId="{E740AECD-93FF-490D-BCD6-4E1B03FB1B01}">
      <dgm:prSet/>
      <dgm:spPr/>
      <dgm:t>
        <a:bodyPr/>
        <a:lstStyle/>
        <a:p>
          <a:endParaRPr lang="tr-TR"/>
        </a:p>
      </dgm:t>
    </dgm:pt>
    <dgm:pt modelId="{309B046A-BFEC-4E89-8BF8-38854A2DFA98}" type="sibTrans" cxnId="{E740AECD-93FF-490D-BCD6-4E1B03FB1B01}">
      <dgm:prSet/>
      <dgm:spPr/>
      <dgm:t>
        <a:bodyPr/>
        <a:lstStyle/>
        <a:p>
          <a:endParaRPr lang="tr-TR"/>
        </a:p>
      </dgm:t>
    </dgm:pt>
    <dgm:pt modelId="{1F3E673E-BA53-41F1-A67C-3FE8FC9ADB7C}" type="asst">
      <dgm:prSet custT="1"/>
      <dgm:spPr/>
      <dgm:t>
        <a:bodyPr/>
        <a:lstStyle/>
        <a:p>
          <a:r>
            <a:rPr lang="tr-TR" sz="800" b="1"/>
            <a:t>Yazı İ;şleri Müd.</a:t>
          </a:r>
        </a:p>
      </dgm:t>
    </dgm:pt>
    <dgm:pt modelId="{CF9257E6-E15B-496F-AB88-A61B96091D83}" type="parTrans" cxnId="{289D8E52-EAC2-4FAD-BD89-38F7262D013C}">
      <dgm:prSet/>
      <dgm:spPr/>
      <dgm:t>
        <a:bodyPr/>
        <a:lstStyle/>
        <a:p>
          <a:endParaRPr lang="tr-TR"/>
        </a:p>
      </dgm:t>
    </dgm:pt>
    <dgm:pt modelId="{2A50A14D-66F2-41B7-A623-D415F286FBBB}" type="sibTrans" cxnId="{289D8E52-EAC2-4FAD-BD89-38F7262D013C}">
      <dgm:prSet/>
      <dgm:spPr/>
      <dgm:t>
        <a:bodyPr/>
        <a:lstStyle/>
        <a:p>
          <a:endParaRPr lang="tr-TR"/>
        </a:p>
      </dgm:t>
    </dgm:pt>
    <dgm:pt modelId="{E28CF54F-B8DD-42E5-95F8-F637D6D0A6B0}" type="asst">
      <dgm:prSet custT="1"/>
      <dgm:spPr/>
      <dgm:t>
        <a:bodyPr/>
        <a:lstStyle/>
        <a:p>
          <a:r>
            <a:rPr lang="tr-TR" sz="800" b="1"/>
            <a:t>İl İnsan Hakları</a:t>
          </a:r>
        </a:p>
        <a:p>
          <a:r>
            <a:rPr lang="tr-TR" sz="800" b="1"/>
            <a:t>Kurulu</a:t>
          </a:r>
        </a:p>
      </dgm:t>
    </dgm:pt>
    <dgm:pt modelId="{A88CBC7A-2D6C-423A-802F-69ED77E3470E}" type="parTrans" cxnId="{F1BF767F-432F-4F85-BD63-5134EB095407}">
      <dgm:prSet/>
      <dgm:spPr/>
      <dgm:t>
        <a:bodyPr/>
        <a:lstStyle/>
        <a:p>
          <a:endParaRPr lang="tr-TR"/>
        </a:p>
      </dgm:t>
    </dgm:pt>
    <dgm:pt modelId="{7034685B-6609-47BD-BA7F-0EB64F1A5989}" type="sibTrans" cxnId="{F1BF767F-432F-4F85-BD63-5134EB095407}">
      <dgm:prSet/>
      <dgm:spPr/>
      <dgm:t>
        <a:bodyPr/>
        <a:lstStyle/>
        <a:p>
          <a:endParaRPr lang="tr-TR"/>
        </a:p>
      </dgm:t>
    </dgm:pt>
    <dgm:pt modelId="{4779FF65-CC68-44AA-8E75-C418C5803897}" type="asst">
      <dgm:prSet custT="1"/>
      <dgm:spPr/>
      <dgm:t>
        <a:bodyPr/>
        <a:lstStyle/>
        <a:p>
          <a:r>
            <a:rPr lang="tr-TR" sz="800" b="1"/>
            <a:t>YBK</a:t>
          </a:r>
        </a:p>
        <a:p>
          <a:r>
            <a:rPr lang="tr-TR" sz="800" b="1"/>
            <a:t>(Yozgat Belediye Kuruluşu)</a:t>
          </a:r>
        </a:p>
      </dgm:t>
    </dgm:pt>
    <dgm:pt modelId="{7BC82642-7E9E-406D-9239-265F5DE2D16E}" type="parTrans" cxnId="{4F397196-52EF-41FA-BA0F-FC39186CC730}">
      <dgm:prSet/>
      <dgm:spPr/>
      <dgm:t>
        <a:bodyPr/>
        <a:lstStyle/>
        <a:p>
          <a:endParaRPr lang="tr-TR"/>
        </a:p>
      </dgm:t>
    </dgm:pt>
    <dgm:pt modelId="{FFE5890D-6725-4E77-A2DD-F19276B69FD1}" type="sibTrans" cxnId="{4F397196-52EF-41FA-BA0F-FC39186CC730}">
      <dgm:prSet/>
      <dgm:spPr/>
      <dgm:t>
        <a:bodyPr/>
        <a:lstStyle/>
        <a:p>
          <a:endParaRPr lang="tr-TR"/>
        </a:p>
      </dgm:t>
    </dgm:pt>
    <dgm:pt modelId="{FEC6B331-3891-4DB1-AC4F-242ED36E382B}" type="asst">
      <dgm:prSet custT="1"/>
      <dgm:spPr/>
      <dgm:t>
        <a:bodyPr/>
        <a:lstStyle/>
        <a:p>
          <a:r>
            <a:rPr lang="tr-TR" sz="800" b="1"/>
            <a:t>Temizlik İşleri</a:t>
          </a:r>
        </a:p>
        <a:p>
          <a:r>
            <a:rPr lang="tr-TR" sz="800" b="1"/>
            <a:t>Müd.</a:t>
          </a:r>
        </a:p>
      </dgm:t>
    </dgm:pt>
    <dgm:pt modelId="{1568DF8F-8BF2-407E-A39C-2A349D65B875}" type="parTrans" cxnId="{93744D00-1209-4967-919F-89AB5BCDB783}">
      <dgm:prSet/>
      <dgm:spPr/>
      <dgm:t>
        <a:bodyPr/>
        <a:lstStyle/>
        <a:p>
          <a:endParaRPr lang="tr-TR"/>
        </a:p>
      </dgm:t>
    </dgm:pt>
    <dgm:pt modelId="{C10B3C89-AE7F-40AF-9AF9-427C3EDFCAA5}" type="sibTrans" cxnId="{93744D00-1209-4967-919F-89AB5BCDB783}">
      <dgm:prSet/>
      <dgm:spPr/>
      <dgm:t>
        <a:bodyPr/>
        <a:lstStyle/>
        <a:p>
          <a:endParaRPr lang="tr-TR"/>
        </a:p>
      </dgm:t>
    </dgm:pt>
    <dgm:pt modelId="{90346E7D-6F47-42F1-9586-5FC6A6B09118}" type="asst">
      <dgm:prSet custT="1"/>
      <dgm:spPr/>
      <dgm:t>
        <a:bodyPr/>
        <a:lstStyle/>
        <a:p>
          <a:r>
            <a:rPr lang="tr-TR" sz="800" b="1"/>
            <a:t>Muhtarlık İşl.</a:t>
          </a:r>
        </a:p>
        <a:p>
          <a:r>
            <a:rPr lang="tr-TR" sz="800" b="1"/>
            <a:t>Müd.</a:t>
          </a:r>
        </a:p>
      </dgm:t>
    </dgm:pt>
    <dgm:pt modelId="{03E1C42A-8AA3-4211-B388-3D8A3ED6DF71}" type="parTrans" cxnId="{5363F4DB-D058-4325-B760-43F0F6255E37}">
      <dgm:prSet/>
      <dgm:spPr/>
      <dgm:t>
        <a:bodyPr/>
        <a:lstStyle/>
        <a:p>
          <a:endParaRPr lang="tr-TR"/>
        </a:p>
      </dgm:t>
    </dgm:pt>
    <dgm:pt modelId="{D3BDAD16-34AA-4185-8C7B-844EA92217D1}" type="sibTrans" cxnId="{5363F4DB-D058-4325-B760-43F0F6255E37}">
      <dgm:prSet/>
      <dgm:spPr/>
      <dgm:t>
        <a:bodyPr/>
        <a:lstStyle/>
        <a:p>
          <a:endParaRPr lang="tr-TR"/>
        </a:p>
      </dgm:t>
    </dgm:pt>
    <dgm:pt modelId="{C84F626C-8BFE-4CE3-9380-4ABB4CBE0D15}" type="asst">
      <dgm:prSet custT="1"/>
      <dgm:spPr/>
      <dgm:t>
        <a:bodyPr/>
        <a:lstStyle/>
        <a:p>
          <a:r>
            <a:rPr lang="tr-TR" sz="800" b="1"/>
            <a:t>Veteriner İşl.</a:t>
          </a:r>
        </a:p>
        <a:p>
          <a:r>
            <a:rPr lang="tr-TR" sz="800" b="1"/>
            <a:t>Müd.</a:t>
          </a:r>
        </a:p>
      </dgm:t>
    </dgm:pt>
    <dgm:pt modelId="{945B6E81-E031-4B49-AD17-E79C772558C4}" type="parTrans" cxnId="{6D40416F-DD72-4AB8-8202-060EBECBED67}">
      <dgm:prSet/>
      <dgm:spPr/>
      <dgm:t>
        <a:bodyPr/>
        <a:lstStyle/>
        <a:p>
          <a:endParaRPr lang="tr-TR"/>
        </a:p>
      </dgm:t>
    </dgm:pt>
    <dgm:pt modelId="{414F1882-D9B8-460E-9217-ADD96E5A5A72}" type="sibTrans" cxnId="{6D40416F-DD72-4AB8-8202-060EBECBED67}">
      <dgm:prSet/>
      <dgm:spPr/>
      <dgm:t>
        <a:bodyPr/>
        <a:lstStyle/>
        <a:p>
          <a:endParaRPr lang="tr-TR"/>
        </a:p>
      </dgm:t>
    </dgm:pt>
    <dgm:pt modelId="{F7894DFA-B93A-4124-8E5D-962995A08C1A}" type="asst">
      <dgm:prSet custT="1"/>
      <dgm:spPr/>
      <dgm:t>
        <a:bodyPr/>
        <a:lstStyle/>
        <a:p>
          <a:r>
            <a:rPr lang="tr-TR" sz="800" b="1"/>
            <a:t>YOKAB </a:t>
          </a:r>
        </a:p>
        <a:p>
          <a:r>
            <a:rPr lang="tr-TR" sz="800" b="1"/>
            <a:t>Müd.</a:t>
          </a:r>
        </a:p>
      </dgm:t>
    </dgm:pt>
    <dgm:pt modelId="{26152842-B343-4E66-B257-44F9E8A3D013}" type="parTrans" cxnId="{756DE690-A5FC-4B89-8053-DFEA49AD6491}">
      <dgm:prSet/>
      <dgm:spPr/>
      <dgm:t>
        <a:bodyPr/>
        <a:lstStyle/>
        <a:p>
          <a:endParaRPr lang="tr-TR"/>
        </a:p>
      </dgm:t>
    </dgm:pt>
    <dgm:pt modelId="{482E8865-A849-41EC-B50F-322FBC9285C5}" type="sibTrans" cxnId="{756DE690-A5FC-4B89-8053-DFEA49AD6491}">
      <dgm:prSet/>
      <dgm:spPr/>
      <dgm:t>
        <a:bodyPr/>
        <a:lstStyle/>
        <a:p>
          <a:endParaRPr lang="tr-TR"/>
        </a:p>
      </dgm:t>
    </dgm:pt>
    <dgm:pt modelId="{35DA897B-9537-4838-8303-5BFE5E47E142}" type="asst">
      <dgm:prSet custT="1"/>
      <dgm:spPr/>
      <dgm:t>
        <a:bodyPr/>
        <a:lstStyle/>
        <a:p>
          <a:r>
            <a:rPr lang="tr-TR" sz="800" b="1"/>
            <a:t>İnsan Kaynakları ve</a:t>
          </a:r>
        </a:p>
        <a:p>
          <a:r>
            <a:rPr lang="tr-TR" sz="800" b="1"/>
            <a:t>Eğitim Müd.</a:t>
          </a:r>
          <a:endParaRPr lang="tr-TR" sz="800" strike="sngStrike"/>
        </a:p>
      </dgm:t>
    </dgm:pt>
    <dgm:pt modelId="{EA756F0B-1284-49BB-81CF-76AB5F025E49}" type="parTrans" cxnId="{0CC1CDF8-86B1-4EF4-95EC-0EFE207EE43E}">
      <dgm:prSet/>
      <dgm:spPr/>
      <dgm:t>
        <a:bodyPr/>
        <a:lstStyle/>
        <a:p>
          <a:endParaRPr lang="tr-TR"/>
        </a:p>
      </dgm:t>
    </dgm:pt>
    <dgm:pt modelId="{4E21913C-2878-4CD9-9933-16EAC71CD7CB}" type="sibTrans" cxnId="{0CC1CDF8-86B1-4EF4-95EC-0EFE207EE43E}">
      <dgm:prSet/>
      <dgm:spPr/>
      <dgm:t>
        <a:bodyPr/>
        <a:lstStyle/>
        <a:p>
          <a:endParaRPr lang="tr-TR"/>
        </a:p>
      </dgm:t>
    </dgm:pt>
    <dgm:pt modelId="{70C91AF5-66C0-4B6C-9DDD-B50EEAEB5013}" type="asst">
      <dgm:prSet custT="1"/>
      <dgm:spPr/>
      <dgm:t>
        <a:bodyPr/>
        <a:lstStyle/>
        <a:p>
          <a:r>
            <a:rPr lang="tr-TR" sz="800" b="1"/>
            <a:t>Kültür ve Sosyal </a:t>
          </a:r>
        </a:p>
        <a:p>
          <a:r>
            <a:rPr lang="tr-TR" sz="800" b="1"/>
            <a:t>İşler Müd.</a:t>
          </a:r>
          <a:endParaRPr lang="tr-TR" sz="800"/>
        </a:p>
      </dgm:t>
    </dgm:pt>
    <dgm:pt modelId="{6EF82799-A3B2-482B-9D9B-1B0F15B2433D}" type="parTrans" cxnId="{68538251-1548-4789-A500-3C95D8D3C877}">
      <dgm:prSet/>
      <dgm:spPr/>
      <dgm:t>
        <a:bodyPr/>
        <a:lstStyle/>
        <a:p>
          <a:endParaRPr lang="tr-TR"/>
        </a:p>
      </dgm:t>
    </dgm:pt>
    <dgm:pt modelId="{389D8CDE-8514-4800-8265-5AEBE73E185B}" type="sibTrans" cxnId="{68538251-1548-4789-A500-3C95D8D3C877}">
      <dgm:prSet/>
      <dgm:spPr/>
      <dgm:t>
        <a:bodyPr/>
        <a:lstStyle/>
        <a:p>
          <a:endParaRPr lang="tr-TR"/>
        </a:p>
      </dgm:t>
    </dgm:pt>
    <dgm:pt modelId="{EBD1B8F1-38F5-46CA-9780-C74F4E624E54}" type="pres">
      <dgm:prSet presAssocID="{B35DDEBD-3F99-4A3A-AE1A-5E9346EBC128}" presName="hierChild1" presStyleCnt="0">
        <dgm:presLayoutVars>
          <dgm:orgChart val="1"/>
          <dgm:chPref val="1"/>
          <dgm:dir/>
          <dgm:animOne val="branch"/>
          <dgm:animLvl val="lvl"/>
          <dgm:resizeHandles/>
        </dgm:presLayoutVars>
      </dgm:prSet>
      <dgm:spPr/>
      <dgm:t>
        <a:bodyPr/>
        <a:lstStyle/>
        <a:p>
          <a:endParaRPr lang="tr-TR"/>
        </a:p>
      </dgm:t>
    </dgm:pt>
    <dgm:pt modelId="{D51F2864-6937-4B5B-85C4-CE508E92EF91}" type="pres">
      <dgm:prSet presAssocID="{53309008-9CEE-4657-89A1-C1B66201BD8C}" presName="hierRoot1" presStyleCnt="0">
        <dgm:presLayoutVars>
          <dgm:hierBranch/>
        </dgm:presLayoutVars>
      </dgm:prSet>
      <dgm:spPr/>
    </dgm:pt>
    <dgm:pt modelId="{C9B529A3-5356-494C-A483-63EB71771A67}" type="pres">
      <dgm:prSet presAssocID="{53309008-9CEE-4657-89A1-C1B66201BD8C}" presName="rootComposite1" presStyleCnt="0"/>
      <dgm:spPr/>
    </dgm:pt>
    <dgm:pt modelId="{DB1C1A7A-EAB1-4C73-93F9-B90F9964F06B}" type="pres">
      <dgm:prSet presAssocID="{53309008-9CEE-4657-89A1-C1B66201BD8C}" presName="rootText1" presStyleLbl="node0" presStyleIdx="0" presStyleCnt="1" custScaleX="180591" custScaleY="109624" custLinFactY="-183631" custLinFactNeighborX="-2328" custLinFactNeighborY="-200000">
        <dgm:presLayoutVars>
          <dgm:chPref val="3"/>
        </dgm:presLayoutVars>
      </dgm:prSet>
      <dgm:spPr/>
      <dgm:t>
        <a:bodyPr/>
        <a:lstStyle/>
        <a:p>
          <a:endParaRPr lang="tr-TR"/>
        </a:p>
      </dgm:t>
    </dgm:pt>
    <dgm:pt modelId="{15B4D913-CD1D-4C3D-8F3D-0FD40D16218C}" type="pres">
      <dgm:prSet presAssocID="{53309008-9CEE-4657-89A1-C1B66201BD8C}" presName="rootConnector1" presStyleLbl="node1" presStyleIdx="0" presStyleCnt="0"/>
      <dgm:spPr/>
      <dgm:t>
        <a:bodyPr/>
        <a:lstStyle/>
        <a:p>
          <a:endParaRPr lang="tr-TR"/>
        </a:p>
      </dgm:t>
    </dgm:pt>
    <dgm:pt modelId="{57432D36-65FB-4DB0-82FA-D15FF82FFC58}" type="pres">
      <dgm:prSet presAssocID="{53309008-9CEE-4657-89A1-C1B66201BD8C}" presName="hierChild2" presStyleCnt="0"/>
      <dgm:spPr/>
    </dgm:pt>
    <dgm:pt modelId="{F39EACC5-0F35-49C8-AD52-53CDA47C6EA3}" type="pres">
      <dgm:prSet presAssocID="{4F97BF53-4FDE-43C1-982E-931F479B0893}" presName="Name35" presStyleLbl="parChTrans1D2" presStyleIdx="0" presStyleCnt="10"/>
      <dgm:spPr/>
      <dgm:t>
        <a:bodyPr/>
        <a:lstStyle/>
        <a:p>
          <a:endParaRPr lang="tr-TR"/>
        </a:p>
      </dgm:t>
    </dgm:pt>
    <dgm:pt modelId="{FD0C187A-15DE-4DD6-B8C8-A6FC4F626B9D}" type="pres">
      <dgm:prSet presAssocID="{0DFF111C-77BB-4441-AC6C-4039A2418509}" presName="hierRoot2" presStyleCnt="0">
        <dgm:presLayoutVars>
          <dgm:hierBranch val="init"/>
        </dgm:presLayoutVars>
      </dgm:prSet>
      <dgm:spPr/>
    </dgm:pt>
    <dgm:pt modelId="{99E2BED3-03FB-40EA-81A4-288DB9FA5FE6}" type="pres">
      <dgm:prSet presAssocID="{0DFF111C-77BB-4441-AC6C-4039A2418509}" presName="rootComposite" presStyleCnt="0"/>
      <dgm:spPr/>
    </dgm:pt>
    <dgm:pt modelId="{819D53B8-990D-424B-A620-D449A4D0D249}" type="pres">
      <dgm:prSet presAssocID="{0DFF111C-77BB-4441-AC6C-4039A2418509}" presName="rootText" presStyleLbl="node2" presStyleIdx="0" presStyleCnt="3" custLinFactNeighborX="-1248">
        <dgm:presLayoutVars>
          <dgm:chPref val="3"/>
        </dgm:presLayoutVars>
      </dgm:prSet>
      <dgm:spPr/>
      <dgm:t>
        <a:bodyPr/>
        <a:lstStyle/>
        <a:p>
          <a:endParaRPr lang="tr-TR"/>
        </a:p>
      </dgm:t>
    </dgm:pt>
    <dgm:pt modelId="{87986BA3-EE63-4FF6-855F-6F35E767F017}" type="pres">
      <dgm:prSet presAssocID="{0DFF111C-77BB-4441-AC6C-4039A2418509}" presName="rootConnector" presStyleLbl="node2" presStyleIdx="0" presStyleCnt="3"/>
      <dgm:spPr/>
      <dgm:t>
        <a:bodyPr/>
        <a:lstStyle/>
        <a:p>
          <a:endParaRPr lang="tr-TR"/>
        </a:p>
      </dgm:t>
    </dgm:pt>
    <dgm:pt modelId="{E5BCB680-523B-471C-81E7-606030DAF5F8}" type="pres">
      <dgm:prSet presAssocID="{0DFF111C-77BB-4441-AC6C-4039A2418509}" presName="hierChild4" presStyleCnt="0"/>
      <dgm:spPr/>
    </dgm:pt>
    <dgm:pt modelId="{0D293C2B-1FFD-4BF3-96E5-5787B8631070}" type="pres">
      <dgm:prSet presAssocID="{0DFF111C-77BB-4441-AC6C-4039A2418509}" presName="hierChild5" presStyleCnt="0"/>
      <dgm:spPr/>
    </dgm:pt>
    <dgm:pt modelId="{EE37F17B-0719-485A-95F1-95F3CA4A6667}" type="pres">
      <dgm:prSet presAssocID="{74B882A3-0674-4031-9ACB-67AEE22EE882}" presName="Name111" presStyleLbl="parChTrans1D3" presStyleIdx="0" presStyleCnt="26"/>
      <dgm:spPr/>
      <dgm:t>
        <a:bodyPr/>
        <a:lstStyle/>
        <a:p>
          <a:endParaRPr lang="tr-TR"/>
        </a:p>
      </dgm:t>
    </dgm:pt>
    <dgm:pt modelId="{88C55D91-7D39-4C15-8FDB-B667C7759CED}" type="pres">
      <dgm:prSet presAssocID="{6D312265-74CE-4EEF-BD90-2C2B7B220AFA}" presName="hierRoot3" presStyleCnt="0">
        <dgm:presLayoutVars>
          <dgm:hierBranch val="init"/>
        </dgm:presLayoutVars>
      </dgm:prSet>
      <dgm:spPr/>
    </dgm:pt>
    <dgm:pt modelId="{7DC1D0E4-1DF5-4EB9-8956-85E78650EA89}" type="pres">
      <dgm:prSet presAssocID="{6D312265-74CE-4EEF-BD90-2C2B7B220AFA}" presName="rootComposite3" presStyleCnt="0"/>
      <dgm:spPr/>
    </dgm:pt>
    <dgm:pt modelId="{15953ADD-599E-4D61-B6FD-E50E35AF5A4A}" type="pres">
      <dgm:prSet presAssocID="{6D312265-74CE-4EEF-BD90-2C2B7B220AFA}" presName="rootText3" presStyleLbl="asst2" presStyleIdx="0" presStyleCnt="26" custLinFactNeighborX="-223" custLinFactNeighborY="34145">
        <dgm:presLayoutVars>
          <dgm:chPref val="3"/>
        </dgm:presLayoutVars>
      </dgm:prSet>
      <dgm:spPr/>
      <dgm:t>
        <a:bodyPr/>
        <a:lstStyle/>
        <a:p>
          <a:endParaRPr lang="tr-TR"/>
        </a:p>
      </dgm:t>
    </dgm:pt>
    <dgm:pt modelId="{E45E87E6-0110-4238-9A57-639886E7ED02}" type="pres">
      <dgm:prSet presAssocID="{6D312265-74CE-4EEF-BD90-2C2B7B220AFA}" presName="rootConnector3" presStyleLbl="asst2" presStyleIdx="0" presStyleCnt="26"/>
      <dgm:spPr/>
      <dgm:t>
        <a:bodyPr/>
        <a:lstStyle/>
        <a:p>
          <a:endParaRPr lang="tr-TR"/>
        </a:p>
      </dgm:t>
    </dgm:pt>
    <dgm:pt modelId="{4ACBA514-DA75-4B50-B709-BB0C23618F77}" type="pres">
      <dgm:prSet presAssocID="{6D312265-74CE-4EEF-BD90-2C2B7B220AFA}" presName="hierChild6" presStyleCnt="0"/>
      <dgm:spPr/>
    </dgm:pt>
    <dgm:pt modelId="{59D1FB43-0EE3-4714-8FD5-B556BBA602CE}" type="pres">
      <dgm:prSet presAssocID="{6D312265-74CE-4EEF-BD90-2C2B7B220AFA}" presName="hierChild7" presStyleCnt="0"/>
      <dgm:spPr/>
    </dgm:pt>
    <dgm:pt modelId="{E2861343-EC4E-4542-AA8B-1534BD9082DA}" type="pres">
      <dgm:prSet presAssocID="{EAF31021-0A9B-427D-B8F8-37718F39177D}" presName="Name111" presStyleLbl="parChTrans1D3" presStyleIdx="1" presStyleCnt="26"/>
      <dgm:spPr/>
      <dgm:t>
        <a:bodyPr/>
        <a:lstStyle/>
        <a:p>
          <a:endParaRPr lang="tr-TR"/>
        </a:p>
      </dgm:t>
    </dgm:pt>
    <dgm:pt modelId="{E9923614-581B-424A-840A-5B9BBC81AF32}" type="pres">
      <dgm:prSet presAssocID="{95E428E0-3CE5-4A36-A60D-A24AE8AB1E2B}" presName="hierRoot3" presStyleCnt="0">
        <dgm:presLayoutVars>
          <dgm:hierBranch val="init"/>
        </dgm:presLayoutVars>
      </dgm:prSet>
      <dgm:spPr/>
    </dgm:pt>
    <dgm:pt modelId="{A80463DA-9259-4913-8B87-58DA2CB6D537}" type="pres">
      <dgm:prSet presAssocID="{95E428E0-3CE5-4A36-A60D-A24AE8AB1E2B}" presName="rootComposite3" presStyleCnt="0"/>
      <dgm:spPr/>
    </dgm:pt>
    <dgm:pt modelId="{B1B59114-DC79-413B-88FE-91A0D538193F}" type="pres">
      <dgm:prSet presAssocID="{95E428E0-3CE5-4A36-A60D-A24AE8AB1E2B}" presName="rootText3" presStyleLbl="asst2" presStyleIdx="1" presStyleCnt="26" custLinFactNeighborX="-223" custLinFactNeighborY="34145">
        <dgm:presLayoutVars>
          <dgm:chPref val="3"/>
        </dgm:presLayoutVars>
      </dgm:prSet>
      <dgm:spPr/>
      <dgm:t>
        <a:bodyPr/>
        <a:lstStyle/>
        <a:p>
          <a:endParaRPr lang="tr-TR"/>
        </a:p>
      </dgm:t>
    </dgm:pt>
    <dgm:pt modelId="{4B06C88D-C35D-46BF-B76C-05CA2B8F46F8}" type="pres">
      <dgm:prSet presAssocID="{95E428E0-3CE5-4A36-A60D-A24AE8AB1E2B}" presName="rootConnector3" presStyleLbl="asst2" presStyleIdx="1" presStyleCnt="26"/>
      <dgm:spPr/>
      <dgm:t>
        <a:bodyPr/>
        <a:lstStyle/>
        <a:p>
          <a:endParaRPr lang="tr-TR"/>
        </a:p>
      </dgm:t>
    </dgm:pt>
    <dgm:pt modelId="{6B8151AE-E86D-4CBA-ACA3-1ABC7E082F05}" type="pres">
      <dgm:prSet presAssocID="{95E428E0-3CE5-4A36-A60D-A24AE8AB1E2B}" presName="hierChild6" presStyleCnt="0"/>
      <dgm:spPr/>
    </dgm:pt>
    <dgm:pt modelId="{D4DA4270-0455-4AFC-808F-85AAEA7AE709}" type="pres">
      <dgm:prSet presAssocID="{95E428E0-3CE5-4A36-A60D-A24AE8AB1E2B}" presName="hierChild7" presStyleCnt="0"/>
      <dgm:spPr/>
    </dgm:pt>
    <dgm:pt modelId="{DEE537AE-D99B-467F-9312-95B9653AD6CD}" type="pres">
      <dgm:prSet presAssocID="{71FFA2B8-95BC-4830-89DA-6FFD11947605}" presName="Name111" presStyleLbl="parChTrans1D3" presStyleIdx="2" presStyleCnt="26"/>
      <dgm:spPr/>
      <dgm:t>
        <a:bodyPr/>
        <a:lstStyle/>
        <a:p>
          <a:endParaRPr lang="tr-TR"/>
        </a:p>
      </dgm:t>
    </dgm:pt>
    <dgm:pt modelId="{59431EBE-92EB-4A2E-9B0E-DFAADC5507A5}" type="pres">
      <dgm:prSet presAssocID="{0089DEAE-519C-4EF4-9629-318EA07C4E77}" presName="hierRoot3" presStyleCnt="0">
        <dgm:presLayoutVars>
          <dgm:hierBranch val="init"/>
        </dgm:presLayoutVars>
      </dgm:prSet>
      <dgm:spPr/>
    </dgm:pt>
    <dgm:pt modelId="{63417F53-8163-4E0E-AEE3-ACE3C679AB0D}" type="pres">
      <dgm:prSet presAssocID="{0089DEAE-519C-4EF4-9629-318EA07C4E77}" presName="rootComposite3" presStyleCnt="0"/>
      <dgm:spPr/>
    </dgm:pt>
    <dgm:pt modelId="{73052E5B-8932-4005-81D3-2B0CE065BB9D}" type="pres">
      <dgm:prSet presAssocID="{0089DEAE-519C-4EF4-9629-318EA07C4E77}" presName="rootText3" presStyleLbl="asst2" presStyleIdx="2" presStyleCnt="26" custLinFactNeighborX="-223" custLinFactNeighborY="34145">
        <dgm:presLayoutVars>
          <dgm:chPref val="3"/>
        </dgm:presLayoutVars>
      </dgm:prSet>
      <dgm:spPr/>
      <dgm:t>
        <a:bodyPr/>
        <a:lstStyle/>
        <a:p>
          <a:endParaRPr lang="tr-TR"/>
        </a:p>
      </dgm:t>
    </dgm:pt>
    <dgm:pt modelId="{9F8CABBA-B32C-4AF0-B1B9-3D268F4D38D5}" type="pres">
      <dgm:prSet presAssocID="{0089DEAE-519C-4EF4-9629-318EA07C4E77}" presName="rootConnector3" presStyleLbl="asst2" presStyleIdx="2" presStyleCnt="26"/>
      <dgm:spPr/>
      <dgm:t>
        <a:bodyPr/>
        <a:lstStyle/>
        <a:p>
          <a:endParaRPr lang="tr-TR"/>
        </a:p>
      </dgm:t>
    </dgm:pt>
    <dgm:pt modelId="{7516FB8F-F2A9-48B3-A9B3-E6A446B25E34}" type="pres">
      <dgm:prSet presAssocID="{0089DEAE-519C-4EF4-9629-318EA07C4E77}" presName="hierChild6" presStyleCnt="0"/>
      <dgm:spPr/>
    </dgm:pt>
    <dgm:pt modelId="{F269A98F-1095-4D41-BAC0-1739B1388EAA}" type="pres">
      <dgm:prSet presAssocID="{0089DEAE-519C-4EF4-9629-318EA07C4E77}" presName="hierChild7" presStyleCnt="0"/>
      <dgm:spPr/>
    </dgm:pt>
    <dgm:pt modelId="{7C621D16-4BD4-4EB8-B635-B60DFEDC1B1A}" type="pres">
      <dgm:prSet presAssocID="{80FD4A38-AC3C-4228-8875-F9B7324A29A5}" presName="Name111" presStyleLbl="parChTrans1D3" presStyleIdx="3" presStyleCnt="26"/>
      <dgm:spPr/>
      <dgm:t>
        <a:bodyPr/>
        <a:lstStyle/>
        <a:p>
          <a:endParaRPr lang="tr-TR"/>
        </a:p>
      </dgm:t>
    </dgm:pt>
    <dgm:pt modelId="{434A660D-DD35-4E26-A562-94437512A400}" type="pres">
      <dgm:prSet presAssocID="{9AF7148D-C9C8-479D-883D-297D216E482E}" presName="hierRoot3" presStyleCnt="0">
        <dgm:presLayoutVars>
          <dgm:hierBranch val="init"/>
        </dgm:presLayoutVars>
      </dgm:prSet>
      <dgm:spPr/>
    </dgm:pt>
    <dgm:pt modelId="{9D7B8070-CA2E-4C0E-AA80-6FBD15CB740C}" type="pres">
      <dgm:prSet presAssocID="{9AF7148D-C9C8-479D-883D-297D216E482E}" presName="rootComposite3" presStyleCnt="0"/>
      <dgm:spPr/>
    </dgm:pt>
    <dgm:pt modelId="{A444892B-3898-453F-BD02-9E0F8DF0744D}" type="pres">
      <dgm:prSet presAssocID="{9AF7148D-C9C8-479D-883D-297D216E482E}" presName="rootText3" presStyleLbl="asst2" presStyleIdx="3" presStyleCnt="26" custLinFactNeighborX="-223" custLinFactNeighborY="34145">
        <dgm:presLayoutVars>
          <dgm:chPref val="3"/>
        </dgm:presLayoutVars>
      </dgm:prSet>
      <dgm:spPr/>
      <dgm:t>
        <a:bodyPr/>
        <a:lstStyle/>
        <a:p>
          <a:endParaRPr lang="tr-TR"/>
        </a:p>
      </dgm:t>
    </dgm:pt>
    <dgm:pt modelId="{496AF8C2-E803-4D23-AA3C-E3C14C425885}" type="pres">
      <dgm:prSet presAssocID="{9AF7148D-C9C8-479D-883D-297D216E482E}" presName="rootConnector3" presStyleLbl="asst2" presStyleIdx="3" presStyleCnt="26"/>
      <dgm:spPr/>
      <dgm:t>
        <a:bodyPr/>
        <a:lstStyle/>
        <a:p>
          <a:endParaRPr lang="tr-TR"/>
        </a:p>
      </dgm:t>
    </dgm:pt>
    <dgm:pt modelId="{9DD00B01-666A-44CF-B27F-A79D519A7DD9}" type="pres">
      <dgm:prSet presAssocID="{9AF7148D-C9C8-479D-883D-297D216E482E}" presName="hierChild6" presStyleCnt="0"/>
      <dgm:spPr/>
    </dgm:pt>
    <dgm:pt modelId="{554087BB-9D99-4F11-AD3E-F9F89C8F07A7}" type="pres">
      <dgm:prSet presAssocID="{9AF7148D-C9C8-479D-883D-297D216E482E}" presName="hierChild7" presStyleCnt="0"/>
      <dgm:spPr/>
    </dgm:pt>
    <dgm:pt modelId="{09705989-1710-448A-8EC0-CDB1A9D8A58C}" type="pres">
      <dgm:prSet presAssocID="{06B721DE-79F8-4D5A-90A3-14101A410C5E}" presName="Name111" presStyleLbl="parChTrans1D3" presStyleIdx="4" presStyleCnt="26"/>
      <dgm:spPr/>
      <dgm:t>
        <a:bodyPr/>
        <a:lstStyle/>
        <a:p>
          <a:endParaRPr lang="tr-TR"/>
        </a:p>
      </dgm:t>
    </dgm:pt>
    <dgm:pt modelId="{33B06D09-7DAE-471E-9564-D383AEE2D0DF}" type="pres">
      <dgm:prSet presAssocID="{CE4D1B66-1771-4835-8A74-D299F089E8FA}" presName="hierRoot3" presStyleCnt="0">
        <dgm:presLayoutVars>
          <dgm:hierBranch val="init"/>
        </dgm:presLayoutVars>
      </dgm:prSet>
      <dgm:spPr/>
    </dgm:pt>
    <dgm:pt modelId="{DBAED462-45D0-48DE-8903-2817E92EDDC1}" type="pres">
      <dgm:prSet presAssocID="{CE4D1B66-1771-4835-8A74-D299F089E8FA}" presName="rootComposite3" presStyleCnt="0"/>
      <dgm:spPr/>
    </dgm:pt>
    <dgm:pt modelId="{CBC0DD3F-71DB-4489-828D-D5779AE071ED}" type="pres">
      <dgm:prSet presAssocID="{CE4D1B66-1771-4835-8A74-D299F089E8FA}" presName="rootText3" presStyleLbl="asst2" presStyleIdx="4" presStyleCnt="26" custLinFactNeighborX="0" custLinFactNeighborY="4454">
        <dgm:presLayoutVars>
          <dgm:chPref val="3"/>
        </dgm:presLayoutVars>
      </dgm:prSet>
      <dgm:spPr/>
      <dgm:t>
        <a:bodyPr/>
        <a:lstStyle/>
        <a:p>
          <a:endParaRPr lang="tr-TR"/>
        </a:p>
      </dgm:t>
    </dgm:pt>
    <dgm:pt modelId="{E9EE0BF3-6109-4BAA-B44E-7CD5E9E8233B}" type="pres">
      <dgm:prSet presAssocID="{CE4D1B66-1771-4835-8A74-D299F089E8FA}" presName="rootConnector3" presStyleLbl="asst2" presStyleIdx="4" presStyleCnt="26"/>
      <dgm:spPr/>
      <dgm:t>
        <a:bodyPr/>
        <a:lstStyle/>
        <a:p>
          <a:endParaRPr lang="tr-TR"/>
        </a:p>
      </dgm:t>
    </dgm:pt>
    <dgm:pt modelId="{E354A5FE-324A-45FD-8415-7979C4403B4F}" type="pres">
      <dgm:prSet presAssocID="{CE4D1B66-1771-4835-8A74-D299F089E8FA}" presName="hierChild6" presStyleCnt="0"/>
      <dgm:spPr/>
    </dgm:pt>
    <dgm:pt modelId="{181012DC-C42F-487A-8939-139B49C479FE}" type="pres">
      <dgm:prSet presAssocID="{CE4D1B66-1771-4835-8A74-D299F089E8FA}" presName="hierChild7" presStyleCnt="0"/>
      <dgm:spPr/>
    </dgm:pt>
    <dgm:pt modelId="{F7790E83-EC9A-4352-9C92-B803159DB35C}" type="pres">
      <dgm:prSet presAssocID="{9491499B-45A2-46C0-ACC1-2F4E4224C1FD}" presName="Name111" presStyleLbl="parChTrans1D3" presStyleIdx="5" presStyleCnt="26"/>
      <dgm:spPr/>
      <dgm:t>
        <a:bodyPr/>
        <a:lstStyle/>
        <a:p>
          <a:endParaRPr lang="tr-TR"/>
        </a:p>
      </dgm:t>
    </dgm:pt>
    <dgm:pt modelId="{58D406EC-F77F-4257-B555-84534B0D36A3}" type="pres">
      <dgm:prSet presAssocID="{38BCABEC-8CB6-481A-BBF7-51E850FB8202}" presName="hierRoot3" presStyleCnt="0">
        <dgm:presLayoutVars>
          <dgm:hierBranch val="init"/>
        </dgm:presLayoutVars>
      </dgm:prSet>
      <dgm:spPr/>
    </dgm:pt>
    <dgm:pt modelId="{0A74A7C1-C654-4700-9960-5AFA52D51D54}" type="pres">
      <dgm:prSet presAssocID="{38BCABEC-8CB6-481A-BBF7-51E850FB8202}" presName="rootComposite3" presStyleCnt="0"/>
      <dgm:spPr/>
    </dgm:pt>
    <dgm:pt modelId="{A3B7CB88-4A13-4DF8-9B7F-B5918E4297F7}" type="pres">
      <dgm:prSet presAssocID="{38BCABEC-8CB6-481A-BBF7-51E850FB8202}" presName="rootText3" presStyleLbl="asst2" presStyleIdx="5" presStyleCnt="26" custLinFactNeighborX="0" custLinFactNeighborY="4454">
        <dgm:presLayoutVars>
          <dgm:chPref val="3"/>
        </dgm:presLayoutVars>
      </dgm:prSet>
      <dgm:spPr/>
      <dgm:t>
        <a:bodyPr/>
        <a:lstStyle/>
        <a:p>
          <a:endParaRPr lang="tr-TR"/>
        </a:p>
      </dgm:t>
    </dgm:pt>
    <dgm:pt modelId="{DBCB3F3C-00CA-4E8F-A8F7-760DA9F1E640}" type="pres">
      <dgm:prSet presAssocID="{38BCABEC-8CB6-481A-BBF7-51E850FB8202}" presName="rootConnector3" presStyleLbl="asst2" presStyleIdx="5" presStyleCnt="26"/>
      <dgm:spPr/>
      <dgm:t>
        <a:bodyPr/>
        <a:lstStyle/>
        <a:p>
          <a:endParaRPr lang="tr-TR"/>
        </a:p>
      </dgm:t>
    </dgm:pt>
    <dgm:pt modelId="{9CCB6CCB-92B7-4870-BFF7-E6CD3C90CA21}" type="pres">
      <dgm:prSet presAssocID="{38BCABEC-8CB6-481A-BBF7-51E850FB8202}" presName="hierChild6" presStyleCnt="0"/>
      <dgm:spPr/>
    </dgm:pt>
    <dgm:pt modelId="{500EEBF5-FDDF-4B38-92CA-DD84365FEEA2}" type="pres">
      <dgm:prSet presAssocID="{38BCABEC-8CB6-481A-BBF7-51E850FB8202}" presName="hierChild7" presStyleCnt="0"/>
      <dgm:spPr/>
    </dgm:pt>
    <dgm:pt modelId="{79FFD396-BDC9-4382-9916-9BE9780798D7}" type="pres">
      <dgm:prSet presAssocID="{AEF1A5B0-0B92-4D27-9AB0-239284A071D7}" presName="Name111" presStyleLbl="parChTrans1D3" presStyleIdx="6" presStyleCnt="26"/>
      <dgm:spPr/>
      <dgm:t>
        <a:bodyPr/>
        <a:lstStyle/>
        <a:p>
          <a:endParaRPr lang="tr-TR"/>
        </a:p>
      </dgm:t>
    </dgm:pt>
    <dgm:pt modelId="{7F9D69DC-11D6-44F3-993C-7E1CC9EE7982}" type="pres">
      <dgm:prSet presAssocID="{10F26663-2EFD-45A5-BF8E-F6AC600E1B2E}" presName="hierRoot3" presStyleCnt="0">
        <dgm:presLayoutVars>
          <dgm:hierBranch val="init"/>
        </dgm:presLayoutVars>
      </dgm:prSet>
      <dgm:spPr/>
    </dgm:pt>
    <dgm:pt modelId="{0D47E3E7-FF4A-48D1-9F5C-3DA4440C8117}" type="pres">
      <dgm:prSet presAssocID="{10F26663-2EFD-45A5-BF8E-F6AC600E1B2E}" presName="rootComposite3" presStyleCnt="0"/>
      <dgm:spPr/>
    </dgm:pt>
    <dgm:pt modelId="{AA193741-DFEF-45D6-BA75-0FD2CC85072D}" type="pres">
      <dgm:prSet presAssocID="{10F26663-2EFD-45A5-BF8E-F6AC600E1B2E}" presName="rootText3" presStyleLbl="asst2" presStyleIdx="6" presStyleCnt="26">
        <dgm:presLayoutVars>
          <dgm:chPref val="3"/>
        </dgm:presLayoutVars>
      </dgm:prSet>
      <dgm:spPr/>
      <dgm:t>
        <a:bodyPr/>
        <a:lstStyle/>
        <a:p>
          <a:endParaRPr lang="tr-TR"/>
        </a:p>
      </dgm:t>
    </dgm:pt>
    <dgm:pt modelId="{D49E8914-BC64-4919-99C5-D3021C30B8FD}" type="pres">
      <dgm:prSet presAssocID="{10F26663-2EFD-45A5-BF8E-F6AC600E1B2E}" presName="rootConnector3" presStyleLbl="asst2" presStyleIdx="6" presStyleCnt="26"/>
      <dgm:spPr/>
      <dgm:t>
        <a:bodyPr/>
        <a:lstStyle/>
        <a:p>
          <a:endParaRPr lang="tr-TR"/>
        </a:p>
      </dgm:t>
    </dgm:pt>
    <dgm:pt modelId="{436EF81D-CA96-4A49-B65C-D64BE0D35159}" type="pres">
      <dgm:prSet presAssocID="{10F26663-2EFD-45A5-BF8E-F6AC600E1B2E}" presName="hierChild6" presStyleCnt="0"/>
      <dgm:spPr/>
    </dgm:pt>
    <dgm:pt modelId="{89F0B4B8-5D27-48FC-8B8E-C204C0941C9F}" type="pres">
      <dgm:prSet presAssocID="{10F26663-2EFD-45A5-BF8E-F6AC600E1B2E}" presName="hierChild7" presStyleCnt="0"/>
      <dgm:spPr/>
    </dgm:pt>
    <dgm:pt modelId="{9B326449-BD37-49BA-A5C2-E0926246D7BF}" type="pres">
      <dgm:prSet presAssocID="{CF9257E6-E15B-496F-AB88-A61B96091D83}" presName="Name111" presStyleLbl="parChTrans1D3" presStyleIdx="7" presStyleCnt="26"/>
      <dgm:spPr/>
      <dgm:t>
        <a:bodyPr/>
        <a:lstStyle/>
        <a:p>
          <a:endParaRPr lang="tr-TR"/>
        </a:p>
      </dgm:t>
    </dgm:pt>
    <dgm:pt modelId="{BC8B110F-3CC2-4300-8D8A-A481719D9DA6}" type="pres">
      <dgm:prSet presAssocID="{1F3E673E-BA53-41F1-A67C-3FE8FC9ADB7C}" presName="hierRoot3" presStyleCnt="0">
        <dgm:presLayoutVars>
          <dgm:hierBranch val="init"/>
        </dgm:presLayoutVars>
      </dgm:prSet>
      <dgm:spPr/>
    </dgm:pt>
    <dgm:pt modelId="{29B6F228-D09F-46AB-9D71-1A5AE19146C7}" type="pres">
      <dgm:prSet presAssocID="{1F3E673E-BA53-41F1-A67C-3FE8FC9ADB7C}" presName="rootComposite3" presStyleCnt="0"/>
      <dgm:spPr/>
    </dgm:pt>
    <dgm:pt modelId="{E80FB065-DB0B-44C7-911C-68A96082F126}" type="pres">
      <dgm:prSet presAssocID="{1F3E673E-BA53-41F1-A67C-3FE8FC9ADB7C}" presName="rootText3" presStyleLbl="asst2" presStyleIdx="7" presStyleCnt="26" custLinFactNeighborX="0" custLinFactNeighborY="4454">
        <dgm:presLayoutVars>
          <dgm:chPref val="3"/>
        </dgm:presLayoutVars>
      </dgm:prSet>
      <dgm:spPr/>
      <dgm:t>
        <a:bodyPr/>
        <a:lstStyle/>
        <a:p>
          <a:endParaRPr lang="tr-TR"/>
        </a:p>
      </dgm:t>
    </dgm:pt>
    <dgm:pt modelId="{F9B03D18-A614-42D9-8DB1-378E69932B73}" type="pres">
      <dgm:prSet presAssocID="{1F3E673E-BA53-41F1-A67C-3FE8FC9ADB7C}" presName="rootConnector3" presStyleLbl="asst2" presStyleIdx="7" presStyleCnt="26"/>
      <dgm:spPr/>
      <dgm:t>
        <a:bodyPr/>
        <a:lstStyle/>
        <a:p>
          <a:endParaRPr lang="tr-TR"/>
        </a:p>
      </dgm:t>
    </dgm:pt>
    <dgm:pt modelId="{ECC7B411-3B73-42E0-A7C9-541D1F53C0D2}" type="pres">
      <dgm:prSet presAssocID="{1F3E673E-BA53-41F1-A67C-3FE8FC9ADB7C}" presName="hierChild6" presStyleCnt="0"/>
      <dgm:spPr/>
    </dgm:pt>
    <dgm:pt modelId="{9BD4F788-8D9F-46A6-841C-F75DBB105FEE}" type="pres">
      <dgm:prSet presAssocID="{1F3E673E-BA53-41F1-A67C-3FE8FC9ADB7C}" presName="hierChild7" presStyleCnt="0"/>
      <dgm:spPr/>
    </dgm:pt>
    <dgm:pt modelId="{782B4B58-7D2D-4F4E-98C7-16DACB478190}" type="pres">
      <dgm:prSet presAssocID="{A88CBC7A-2D6C-423A-802F-69ED77E3470E}" presName="Name111" presStyleLbl="parChTrans1D3" presStyleIdx="8" presStyleCnt="26"/>
      <dgm:spPr/>
      <dgm:t>
        <a:bodyPr/>
        <a:lstStyle/>
        <a:p>
          <a:endParaRPr lang="tr-TR"/>
        </a:p>
      </dgm:t>
    </dgm:pt>
    <dgm:pt modelId="{580221DC-B6E0-4256-BBA7-DACADFEC6FD1}" type="pres">
      <dgm:prSet presAssocID="{E28CF54F-B8DD-42E5-95F8-F637D6D0A6B0}" presName="hierRoot3" presStyleCnt="0">
        <dgm:presLayoutVars>
          <dgm:hierBranch val="init"/>
        </dgm:presLayoutVars>
      </dgm:prSet>
      <dgm:spPr/>
    </dgm:pt>
    <dgm:pt modelId="{4D21453D-3C7B-4F34-AEA7-AB121568D7FB}" type="pres">
      <dgm:prSet presAssocID="{E28CF54F-B8DD-42E5-95F8-F637D6D0A6B0}" presName="rootComposite3" presStyleCnt="0"/>
      <dgm:spPr/>
    </dgm:pt>
    <dgm:pt modelId="{42503928-EE7C-4D6E-8463-EDEB764C7DEA}" type="pres">
      <dgm:prSet presAssocID="{E28CF54F-B8DD-42E5-95F8-F637D6D0A6B0}" presName="rootText3" presStyleLbl="asst2" presStyleIdx="8" presStyleCnt="26">
        <dgm:presLayoutVars>
          <dgm:chPref val="3"/>
        </dgm:presLayoutVars>
      </dgm:prSet>
      <dgm:spPr/>
      <dgm:t>
        <a:bodyPr/>
        <a:lstStyle/>
        <a:p>
          <a:endParaRPr lang="tr-TR"/>
        </a:p>
      </dgm:t>
    </dgm:pt>
    <dgm:pt modelId="{90417B71-92D0-42B8-B597-B3CD57117795}" type="pres">
      <dgm:prSet presAssocID="{E28CF54F-B8DD-42E5-95F8-F637D6D0A6B0}" presName="rootConnector3" presStyleLbl="asst2" presStyleIdx="8" presStyleCnt="26"/>
      <dgm:spPr/>
      <dgm:t>
        <a:bodyPr/>
        <a:lstStyle/>
        <a:p>
          <a:endParaRPr lang="tr-TR"/>
        </a:p>
      </dgm:t>
    </dgm:pt>
    <dgm:pt modelId="{69EFF17C-0600-46D2-B0D5-EE1589AC847C}" type="pres">
      <dgm:prSet presAssocID="{E28CF54F-B8DD-42E5-95F8-F637D6D0A6B0}" presName="hierChild6" presStyleCnt="0"/>
      <dgm:spPr/>
    </dgm:pt>
    <dgm:pt modelId="{1A160688-A34C-4C75-9E4C-76B996BF0C8D}" type="pres">
      <dgm:prSet presAssocID="{E28CF54F-B8DD-42E5-95F8-F637D6D0A6B0}" presName="hierChild7" presStyleCnt="0"/>
      <dgm:spPr/>
    </dgm:pt>
    <dgm:pt modelId="{FF185817-4A45-411C-AD79-0D77D7DC68F9}" type="pres">
      <dgm:prSet presAssocID="{EA756F0B-1284-49BB-81CF-76AB5F025E49}" presName="Name111" presStyleLbl="parChTrans1D3" presStyleIdx="9" presStyleCnt="26"/>
      <dgm:spPr/>
      <dgm:t>
        <a:bodyPr/>
        <a:lstStyle/>
        <a:p>
          <a:endParaRPr lang="tr-TR"/>
        </a:p>
      </dgm:t>
    </dgm:pt>
    <dgm:pt modelId="{F6F75B30-68ED-4C27-9FD6-3F70DBC11C01}" type="pres">
      <dgm:prSet presAssocID="{35DA897B-9537-4838-8303-5BFE5E47E142}" presName="hierRoot3" presStyleCnt="0">
        <dgm:presLayoutVars>
          <dgm:hierBranch val="init"/>
        </dgm:presLayoutVars>
      </dgm:prSet>
      <dgm:spPr/>
    </dgm:pt>
    <dgm:pt modelId="{5695EF5A-C462-4A64-ABD6-8A3B734271DA}" type="pres">
      <dgm:prSet presAssocID="{35DA897B-9537-4838-8303-5BFE5E47E142}" presName="rootComposite3" presStyleCnt="0"/>
      <dgm:spPr/>
    </dgm:pt>
    <dgm:pt modelId="{80E67FC1-3A17-4919-B43E-C7B5F39753F1}" type="pres">
      <dgm:prSet presAssocID="{35DA897B-9537-4838-8303-5BFE5E47E142}" presName="rootText3" presStyleLbl="asst2" presStyleIdx="9" presStyleCnt="26">
        <dgm:presLayoutVars>
          <dgm:chPref val="3"/>
        </dgm:presLayoutVars>
      </dgm:prSet>
      <dgm:spPr/>
      <dgm:t>
        <a:bodyPr/>
        <a:lstStyle/>
        <a:p>
          <a:endParaRPr lang="tr-TR"/>
        </a:p>
      </dgm:t>
    </dgm:pt>
    <dgm:pt modelId="{5791BEFD-3D2F-4507-A2A2-0E3A8F566124}" type="pres">
      <dgm:prSet presAssocID="{35DA897B-9537-4838-8303-5BFE5E47E142}" presName="rootConnector3" presStyleLbl="asst2" presStyleIdx="9" presStyleCnt="26"/>
      <dgm:spPr/>
      <dgm:t>
        <a:bodyPr/>
        <a:lstStyle/>
        <a:p>
          <a:endParaRPr lang="tr-TR"/>
        </a:p>
      </dgm:t>
    </dgm:pt>
    <dgm:pt modelId="{0C02619A-0B3F-468A-8A05-E2BDD3C24101}" type="pres">
      <dgm:prSet presAssocID="{35DA897B-9537-4838-8303-5BFE5E47E142}" presName="hierChild6" presStyleCnt="0"/>
      <dgm:spPr/>
    </dgm:pt>
    <dgm:pt modelId="{0EEF9BE1-BF91-4515-A6A1-1EE84C4126C2}" type="pres">
      <dgm:prSet presAssocID="{35DA897B-9537-4838-8303-5BFE5E47E142}" presName="hierChild7" presStyleCnt="0"/>
      <dgm:spPr/>
    </dgm:pt>
    <dgm:pt modelId="{EB846E2F-2322-40E1-B260-0098E8B9EB2B}" type="pres">
      <dgm:prSet presAssocID="{0C20C3F9-CD8D-4C2F-BA17-D3362EC0D806}" presName="Name35" presStyleLbl="parChTrans1D2" presStyleIdx="1" presStyleCnt="10"/>
      <dgm:spPr/>
      <dgm:t>
        <a:bodyPr/>
        <a:lstStyle/>
        <a:p>
          <a:endParaRPr lang="tr-TR"/>
        </a:p>
      </dgm:t>
    </dgm:pt>
    <dgm:pt modelId="{D9468318-AE70-4127-A3E6-AF32D6124885}" type="pres">
      <dgm:prSet presAssocID="{45FA4ABB-8209-4F1B-BFD0-2FF40932B53F}" presName="hierRoot2" presStyleCnt="0">
        <dgm:presLayoutVars>
          <dgm:hierBranch val="init"/>
        </dgm:presLayoutVars>
      </dgm:prSet>
      <dgm:spPr/>
    </dgm:pt>
    <dgm:pt modelId="{07EA1BDE-2B47-4A0B-ABA4-5E4FD4E9FDCB}" type="pres">
      <dgm:prSet presAssocID="{45FA4ABB-8209-4F1B-BFD0-2FF40932B53F}" presName="rootComposite" presStyleCnt="0"/>
      <dgm:spPr/>
    </dgm:pt>
    <dgm:pt modelId="{F315564D-C297-464A-AF74-29E64A9FC76E}" type="pres">
      <dgm:prSet presAssocID="{45FA4ABB-8209-4F1B-BFD0-2FF40932B53F}" presName="rootText" presStyleLbl="node2" presStyleIdx="1" presStyleCnt="3">
        <dgm:presLayoutVars>
          <dgm:chPref val="3"/>
        </dgm:presLayoutVars>
      </dgm:prSet>
      <dgm:spPr/>
      <dgm:t>
        <a:bodyPr/>
        <a:lstStyle/>
        <a:p>
          <a:endParaRPr lang="tr-TR"/>
        </a:p>
      </dgm:t>
    </dgm:pt>
    <dgm:pt modelId="{29DE3EA5-504A-45FC-93DF-B07B7B304036}" type="pres">
      <dgm:prSet presAssocID="{45FA4ABB-8209-4F1B-BFD0-2FF40932B53F}" presName="rootConnector" presStyleLbl="node2" presStyleIdx="1" presStyleCnt="3"/>
      <dgm:spPr/>
      <dgm:t>
        <a:bodyPr/>
        <a:lstStyle/>
        <a:p>
          <a:endParaRPr lang="tr-TR"/>
        </a:p>
      </dgm:t>
    </dgm:pt>
    <dgm:pt modelId="{8DD2A7A2-4677-4521-8D26-74E923B4B2BF}" type="pres">
      <dgm:prSet presAssocID="{45FA4ABB-8209-4F1B-BFD0-2FF40932B53F}" presName="hierChild4" presStyleCnt="0"/>
      <dgm:spPr/>
    </dgm:pt>
    <dgm:pt modelId="{FE4DD193-A469-4949-B3AD-3433F3EAEF3F}" type="pres">
      <dgm:prSet presAssocID="{45FA4ABB-8209-4F1B-BFD0-2FF40932B53F}" presName="hierChild5" presStyleCnt="0"/>
      <dgm:spPr/>
    </dgm:pt>
    <dgm:pt modelId="{31216C3F-E6D9-4897-A2E3-86E7DB6E5719}" type="pres">
      <dgm:prSet presAssocID="{DFE2994E-32BC-45AE-BC25-90000C696BF9}" presName="Name111" presStyleLbl="parChTrans1D3" presStyleIdx="10" presStyleCnt="26"/>
      <dgm:spPr/>
      <dgm:t>
        <a:bodyPr/>
        <a:lstStyle/>
        <a:p>
          <a:endParaRPr lang="tr-TR"/>
        </a:p>
      </dgm:t>
    </dgm:pt>
    <dgm:pt modelId="{867018B6-B83F-458E-B08E-01C5D7D0D4B2}" type="pres">
      <dgm:prSet presAssocID="{2A020A76-5978-4C01-9BE3-9485E6DAE2AE}" presName="hierRoot3" presStyleCnt="0">
        <dgm:presLayoutVars>
          <dgm:hierBranch val="init"/>
        </dgm:presLayoutVars>
      </dgm:prSet>
      <dgm:spPr/>
    </dgm:pt>
    <dgm:pt modelId="{93B131BC-496A-411C-811A-21087C1CE223}" type="pres">
      <dgm:prSet presAssocID="{2A020A76-5978-4C01-9BE3-9485E6DAE2AE}" presName="rootComposite3" presStyleCnt="0"/>
      <dgm:spPr/>
    </dgm:pt>
    <dgm:pt modelId="{DF0C7B6D-FDD3-4A6C-ADF9-6881BB8A87AD}" type="pres">
      <dgm:prSet presAssocID="{2A020A76-5978-4C01-9BE3-9485E6DAE2AE}" presName="rootText3" presStyleLbl="asst2" presStyleIdx="10" presStyleCnt="26">
        <dgm:presLayoutVars>
          <dgm:chPref val="3"/>
        </dgm:presLayoutVars>
      </dgm:prSet>
      <dgm:spPr/>
      <dgm:t>
        <a:bodyPr/>
        <a:lstStyle/>
        <a:p>
          <a:endParaRPr lang="tr-TR"/>
        </a:p>
      </dgm:t>
    </dgm:pt>
    <dgm:pt modelId="{1EE03E48-47B6-489A-BF97-AB1D9205DE05}" type="pres">
      <dgm:prSet presAssocID="{2A020A76-5978-4C01-9BE3-9485E6DAE2AE}" presName="rootConnector3" presStyleLbl="asst2" presStyleIdx="10" presStyleCnt="26"/>
      <dgm:spPr/>
      <dgm:t>
        <a:bodyPr/>
        <a:lstStyle/>
        <a:p>
          <a:endParaRPr lang="tr-TR"/>
        </a:p>
      </dgm:t>
    </dgm:pt>
    <dgm:pt modelId="{2ADFA996-CF38-4923-9561-FD4D8FC46E4D}" type="pres">
      <dgm:prSet presAssocID="{2A020A76-5978-4C01-9BE3-9485E6DAE2AE}" presName="hierChild6" presStyleCnt="0"/>
      <dgm:spPr/>
    </dgm:pt>
    <dgm:pt modelId="{3546CEA9-34C0-4142-81EB-CDE83F404FE1}" type="pres">
      <dgm:prSet presAssocID="{2A020A76-5978-4C01-9BE3-9485E6DAE2AE}" presName="hierChild7" presStyleCnt="0"/>
      <dgm:spPr/>
    </dgm:pt>
    <dgm:pt modelId="{3DF92CE4-FA8E-48E1-96FA-9032EFC38380}" type="pres">
      <dgm:prSet presAssocID="{9F0693AD-8E66-4F3C-8D01-D83E5808006B}" presName="Name111" presStyleLbl="parChTrans1D3" presStyleIdx="11" presStyleCnt="26"/>
      <dgm:spPr/>
      <dgm:t>
        <a:bodyPr/>
        <a:lstStyle/>
        <a:p>
          <a:endParaRPr lang="tr-TR"/>
        </a:p>
      </dgm:t>
    </dgm:pt>
    <dgm:pt modelId="{2FF5011E-F087-47CA-BE9B-95A2D7931D57}" type="pres">
      <dgm:prSet presAssocID="{BBAD7D9D-0AFA-47F3-9476-4AE14CABED77}" presName="hierRoot3" presStyleCnt="0">
        <dgm:presLayoutVars>
          <dgm:hierBranch val="init"/>
        </dgm:presLayoutVars>
      </dgm:prSet>
      <dgm:spPr/>
    </dgm:pt>
    <dgm:pt modelId="{FE12A8AE-84BC-434F-B896-895BBA33C92F}" type="pres">
      <dgm:prSet presAssocID="{BBAD7D9D-0AFA-47F3-9476-4AE14CABED77}" presName="rootComposite3" presStyleCnt="0"/>
      <dgm:spPr/>
    </dgm:pt>
    <dgm:pt modelId="{50A78B3B-FE57-474A-B332-C5D9309A25B7}" type="pres">
      <dgm:prSet presAssocID="{BBAD7D9D-0AFA-47F3-9476-4AE14CABED77}" presName="rootText3" presStyleLbl="asst2" presStyleIdx="11" presStyleCnt="26">
        <dgm:presLayoutVars>
          <dgm:chPref val="3"/>
        </dgm:presLayoutVars>
      </dgm:prSet>
      <dgm:spPr/>
      <dgm:t>
        <a:bodyPr/>
        <a:lstStyle/>
        <a:p>
          <a:endParaRPr lang="tr-TR"/>
        </a:p>
      </dgm:t>
    </dgm:pt>
    <dgm:pt modelId="{8CF98CF7-A3BF-4FD1-9534-474D15B0EC4C}" type="pres">
      <dgm:prSet presAssocID="{BBAD7D9D-0AFA-47F3-9476-4AE14CABED77}" presName="rootConnector3" presStyleLbl="asst2" presStyleIdx="11" presStyleCnt="26"/>
      <dgm:spPr/>
      <dgm:t>
        <a:bodyPr/>
        <a:lstStyle/>
        <a:p>
          <a:endParaRPr lang="tr-TR"/>
        </a:p>
      </dgm:t>
    </dgm:pt>
    <dgm:pt modelId="{9CF2A477-5CF1-4DDD-B7F7-F9270B2BB365}" type="pres">
      <dgm:prSet presAssocID="{BBAD7D9D-0AFA-47F3-9476-4AE14CABED77}" presName="hierChild6" presStyleCnt="0"/>
      <dgm:spPr/>
    </dgm:pt>
    <dgm:pt modelId="{305515C3-6B17-497F-B4AB-CA4FD9A4FAAA}" type="pres">
      <dgm:prSet presAssocID="{BBAD7D9D-0AFA-47F3-9476-4AE14CABED77}" presName="hierChild7" presStyleCnt="0"/>
      <dgm:spPr/>
    </dgm:pt>
    <dgm:pt modelId="{9E0FFDF0-1462-4D88-BAF3-048676634096}" type="pres">
      <dgm:prSet presAssocID="{4B8EE221-0DE6-4993-89F2-6D6AFE1DA5F1}" presName="Name111" presStyleLbl="parChTrans1D3" presStyleIdx="12" presStyleCnt="26"/>
      <dgm:spPr/>
      <dgm:t>
        <a:bodyPr/>
        <a:lstStyle/>
        <a:p>
          <a:endParaRPr lang="tr-TR"/>
        </a:p>
      </dgm:t>
    </dgm:pt>
    <dgm:pt modelId="{F1DE4AD8-785E-408A-AFC1-A31D80E64402}" type="pres">
      <dgm:prSet presAssocID="{59CBC536-3053-438F-A390-06D28B693F64}" presName="hierRoot3" presStyleCnt="0">
        <dgm:presLayoutVars>
          <dgm:hierBranch val="init"/>
        </dgm:presLayoutVars>
      </dgm:prSet>
      <dgm:spPr/>
    </dgm:pt>
    <dgm:pt modelId="{E887E5CB-A8A9-4218-8712-12497247DA20}" type="pres">
      <dgm:prSet presAssocID="{59CBC536-3053-438F-A390-06D28B693F64}" presName="rootComposite3" presStyleCnt="0"/>
      <dgm:spPr/>
    </dgm:pt>
    <dgm:pt modelId="{8E6BB949-991F-47D0-B906-F010A04BBE8C}" type="pres">
      <dgm:prSet presAssocID="{59CBC536-3053-438F-A390-06D28B693F64}" presName="rootText3" presStyleLbl="asst2" presStyleIdx="12" presStyleCnt="26" custLinFactNeighborX="2496">
        <dgm:presLayoutVars>
          <dgm:chPref val="3"/>
        </dgm:presLayoutVars>
      </dgm:prSet>
      <dgm:spPr/>
      <dgm:t>
        <a:bodyPr/>
        <a:lstStyle/>
        <a:p>
          <a:endParaRPr lang="tr-TR"/>
        </a:p>
      </dgm:t>
    </dgm:pt>
    <dgm:pt modelId="{2921093A-208B-439B-9119-907FC9170625}" type="pres">
      <dgm:prSet presAssocID="{59CBC536-3053-438F-A390-06D28B693F64}" presName="rootConnector3" presStyleLbl="asst2" presStyleIdx="12" presStyleCnt="26"/>
      <dgm:spPr/>
      <dgm:t>
        <a:bodyPr/>
        <a:lstStyle/>
        <a:p>
          <a:endParaRPr lang="tr-TR"/>
        </a:p>
      </dgm:t>
    </dgm:pt>
    <dgm:pt modelId="{374B46BB-41D4-4743-A9CD-36CB0F4FCC01}" type="pres">
      <dgm:prSet presAssocID="{59CBC536-3053-438F-A390-06D28B693F64}" presName="hierChild6" presStyleCnt="0"/>
      <dgm:spPr/>
    </dgm:pt>
    <dgm:pt modelId="{05D3AD59-9673-410E-BF57-5DA83FFE7545}" type="pres">
      <dgm:prSet presAssocID="{59CBC536-3053-438F-A390-06D28B693F64}" presName="hierChild7" presStyleCnt="0"/>
      <dgm:spPr/>
    </dgm:pt>
    <dgm:pt modelId="{EFA037DF-92E1-447A-9CC6-39F64E26D3E1}" type="pres">
      <dgm:prSet presAssocID="{43C81374-2CA2-4AF8-9992-E0DBD50B0AA5}" presName="Name111" presStyleLbl="parChTrans1D3" presStyleIdx="13" presStyleCnt="26"/>
      <dgm:spPr/>
      <dgm:t>
        <a:bodyPr/>
        <a:lstStyle/>
        <a:p>
          <a:endParaRPr lang="tr-TR"/>
        </a:p>
      </dgm:t>
    </dgm:pt>
    <dgm:pt modelId="{E4D44075-3CD7-441B-9244-D63B91FEB7FF}" type="pres">
      <dgm:prSet presAssocID="{38D1CABB-36AF-4BDF-B335-A4180AFCE24F}" presName="hierRoot3" presStyleCnt="0">
        <dgm:presLayoutVars>
          <dgm:hierBranch val="init"/>
        </dgm:presLayoutVars>
      </dgm:prSet>
      <dgm:spPr/>
    </dgm:pt>
    <dgm:pt modelId="{C748278E-7D86-4C62-B446-1E18D466C7D5}" type="pres">
      <dgm:prSet presAssocID="{38D1CABB-36AF-4BDF-B335-A4180AFCE24F}" presName="rootComposite3" presStyleCnt="0"/>
      <dgm:spPr/>
    </dgm:pt>
    <dgm:pt modelId="{43B4CEBE-2D8A-4F54-8B1D-E3020B4EDE2C}" type="pres">
      <dgm:prSet presAssocID="{38D1CABB-36AF-4BDF-B335-A4180AFCE24F}" presName="rootText3" presStyleLbl="asst2" presStyleIdx="13" presStyleCnt="26" custLinFactNeighborX="-3743" custLinFactNeighborY="9982">
        <dgm:presLayoutVars>
          <dgm:chPref val="3"/>
        </dgm:presLayoutVars>
      </dgm:prSet>
      <dgm:spPr/>
      <dgm:t>
        <a:bodyPr/>
        <a:lstStyle/>
        <a:p>
          <a:endParaRPr lang="tr-TR"/>
        </a:p>
      </dgm:t>
    </dgm:pt>
    <dgm:pt modelId="{EBA3B6D1-1913-4789-9AC0-B20D8D1EE852}" type="pres">
      <dgm:prSet presAssocID="{38D1CABB-36AF-4BDF-B335-A4180AFCE24F}" presName="rootConnector3" presStyleLbl="asst2" presStyleIdx="13" presStyleCnt="26"/>
      <dgm:spPr/>
      <dgm:t>
        <a:bodyPr/>
        <a:lstStyle/>
        <a:p>
          <a:endParaRPr lang="tr-TR"/>
        </a:p>
      </dgm:t>
    </dgm:pt>
    <dgm:pt modelId="{63B05239-15CD-4920-BEC5-746765F17506}" type="pres">
      <dgm:prSet presAssocID="{38D1CABB-36AF-4BDF-B335-A4180AFCE24F}" presName="hierChild6" presStyleCnt="0"/>
      <dgm:spPr/>
    </dgm:pt>
    <dgm:pt modelId="{D9E9B225-E6CF-4EC4-A18F-77BA4E22BC94}" type="pres">
      <dgm:prSet presAssocID="{38D1CABB-36AF-4BDF-B335-A4180AFCE24F}" presName="hierChild7" presStyleCnt="0"/>
      <dgm:spPr/>
    </dgm:pt>
    <dgm:pt modelId="{C19ED244-9ECC-46FB-AE29-D374BBBFE484}" type="pres">
      <dgm:prSet presAssocID="{94A97724-BFBE-47FE-AC6D-9EEB65528911}" presName="Name111" presStyleLbl="parChTrans1D3" presStyleIdx="14" presStyleCnt="26"/>
      <dgm:spPr/>
      <dgm:t>
        <a:bodyPr/>
        <a:lstStyle/>
        <a:p>
          <a:endParaRPr lang="tr-TR"/>
        </a:p>
      </dgm:t>
    </dgm:pt>
    <dgm:pt modelId="{65861B48-8228-4106-B593-E49013F57AE9}" type="pres">
      <dgm:prSet presAssocID="{F976408B-7421-40A7-99E3-3FC854C83155}" presName="hierRoot3" presStyleCnt="0">
        <dgm:presLayoutVars>
          <dgm:hierBranch val="init"/>
        </dgm:presLayoutVars>
      </dgm:prSet>
      <dgm:spPr/>
    </dgm:pt>
    <dgm:pt modelId="{3FA9D97D-5282-475E-82B3-8A34BCF12C52}" type="pres">
      <dgm:prSet presAssocID="{F976408B-7421-40A7-99E3-3FC854C83155}" presName="rootComposite3" presStyleCnt="0"/>
      <dgm:spPr/>
    </dgm:pt>
    <dgm:pt modelId="{8AAB1AB1-3AFB-49B4-AAA4-DF2EF57CADF1}" type="pres">
      <dgm:prSet presAssocID="{F976408B-7421-40A7-99E3-3FC854C83155}" presName="rootText3" presStyleLbl="asst2" presStyleIdx="14" presStyleCnt="26">
        <dgm:presLayoutVars>
          <dgm:chPref val="3"/>
        </dgm:presLayoutVars>
      </dgm:prSet>
      <dgm:spPr/>
      <dgm:t>
        <a:bodyPr/>
        <a:lstStyle/>
        <a:p>
          <a:endParaRPr lang="tr-TR"/>
        </a:p>
      </dgm:t>
    </dgm:pt>
    <dgm:pt modelId="{6E26EE5B-8B18-4AE7-8522-AC5B966D89C6}" type="pres">
      <dgm:prSet presAssocID="{F976408B-7421-40A7-99E3-3FC854C83155}" presName="rootConnector3" presStyleLbl="asst2" presStyleIdx="14" presStyleCnt="26"/>
      <dgm:spPr/>
      <dgm:t>
        <a:bodyPr/>
        <a:lstStyle/>
        <a:p>
          <a:endParaRPr lang="tr-TR"/>
        </a:p>
      </dgm:t>
    </dgm:pt>
    <dgm:pt modelId="{49720554-AD85-44F3-A42B-3B3E90BA6BF7}" type="pres">
      <dgm:prSet presAssocID="{F976408B-7421-40A7-99E3-3FC854C83155}" presName="hierChild6" presStyleCnt="0"/>
      <dgm:spPr/>
    </dgm:pt>
    <dgm:pt modelId="{5CBE6496-F878-4880-B1D1-51CBFB0647F1}" type="pres">
      <dgm:prSet presAssocID="{F976408B-7421-40A7-99E3-3FC854C83155}" presName="hierChild7" presStyleCnt="0"/>
      <dgm:spPr/>
    </dgm:pt>
    <dgm:pt modelId="{7B036ABF-D9EB-4F7A-AFBC-1BD989BF33C1}" type="pres">
      <dgm:prSet presAssocID="{C697BE61-208A-4148-B2BB-C7C2A8CB9ED4}" presName="Name111" presStyleLbl="parChTrans1D3" presStyleIdx="15" presStyleCnt="26"/>
      <dgm:spPr/>
      <dgm:t>
        <a:bodyPr/>
        <a:lstStyle/>
        <a:p>
          <a:endParaRPr lang="tr-TR"/>
        </a:p>
      </dgm:t>
    </dgm:pt>
    <dgm:pt modelId="{D1811253-04A9-4DB2-ACCD-FEE5AA02B32D}" type="pres">
      <dgm:prSet presAssocID="{7C1EB687-DB43-49DC-B45E-1E3E34DC300C}" presName="hierRoot3" presStyleCnt="0">
        <dgm:presLayoutVars>
          <dgm:hierBranch val="init"/>
        </dgm:presLayoutVars>
      </dgm:prSet>
      <dgm:spPr/>
    </dgm:pt>
    <dgm:pt modelId="{20E28048-C16F-4054-AA7A-0A50D3E7E036}" type="pres">
      <dgm:prSet presAssocID="{7C1EB687-DB43-49DC-B45E-1E3E34DC300C}" presName="rootComposite3" presStyleCnt="0"/>
      <dgm:spPr/>
    </dgm:pt>
    <dgm:pt modelId="{99089077-D53F-4481-8CAD-C4D344EF74C8}" type="pres">
      <dgm:prSet presAssocID="{7C1EB687-DB43-49DC-B45E-1E3E34DC300C}" presName="rootText3" presStyleLbl="asst2" presStyleIdx="15" presStyleCnt="26">
        <dgm:presLayoutVars>
          <dgm:chPref val="3"/>
        </dgm:presLayoutVars>
      </dgm:prSet>
      <dgm:spPr/>
      <dgm:t>
        <a:bodyPr/>
        <a:lstStyle/>
        <a:p>
          <a:endParaRPr lang="tr-TR"/>
        </a:p>
      </dgm:t>
    </dgm:pt>
    <dgm:pt modelId="{F623C02D-F1D7-441B-B7FF-2F5673335360}" type="pres">
      <dgm:prSet presAssocID="{7C1EB687-DB43-49DC-B45E-1E3E34DC300C}" presName="rootConnector3" presStyleLbl="asst2" presStyleIdx="15" presStyleCnt="26"/>
      <dgm:spPr/>
      <dgm:t>
        <a:bodyPr/>
        <a:lstStyle/>
        <a:p>
          <a:endParaRPr lang="tr-TR"/>
        </a:p>
      </dgm:t>
    </dgm:pt>
    <dgm:pt modelId="{B22E0154-764D-4DCC-A2C1-30BBAD939940}" type="pres">
      <dgm:prSet presAssocID="{7C1EB687-DB43-49DC-B45E-1E3E34DC300C}" presName="hierChild6" presStyleCnt="0"/>
      <dgm:spPr/>
    </dgm:pt>
    <dgm:pt modelId="{F2975C59-684D-4630-A12A-E77BE2CF9EC6}" type="pres">
      <dgm:prSet presAssocID="{7C1EB687-DB43-49DC-B45E-1E3E34DC300C}" presName="hierChild7" presStyleCnt="0"/>
      <dgm:spPr/>
    </dgm:pt>
    <dgm:pt modelId="{7F083830-D574-4E73-A1FF-BDB222F78E65}" type="pres">
      <dgm:prSet presAssocID="{7BC82642-7E9E-406D-9239-265F5DE2D16E}" presName="Name111" presStyleLbl="parChTrans1D3" presStyleIdx="16" presStyleCnt="26"/>
      <dgm:spPr/>
      <dgm:t>
        <a:bodyPr/>
        <a:lstStyle/>
        <a:p>
          <a:endParaRPr lang="tr-TR"/>
        </a:p>
      </dgm:t>
    </dgm:pt>
    <dgm:pt modelId="{3E9A6286-A534-48D5-8EF0-444A8E317166}" type="pres">
      <dgm:prSet presAssocID="{4779FF65-CC68-44AA-8E75-C418C5803897}" presName="hierRoot3" presStyleCnt="0">
        <dgm:presLayoutVars>
          <dgm:hierBranch val="init"/>
        </dgm:presLayoutVars>
      </dgm:prSet>
      <dgm:spPr/>
    </dgm:pt>
    <dgm:pt modelId="{583A140E-A326-4836-8E9A-05BCC033189C}" type="pres">
      <dgm:prSet presAssocID="{4779FF65-CC68-44AA-8E75-C418C5803897}" presName="rootComposite3" presStyleCnt="0"/>
      <dgm:spPr/>
    </dgm:pt>
    <dgm:pt modelId="{59F30416-8C71-47AB-9F84-B3813459AE00}" type="pres">
      <dgm:prSet presAssocID="{4779FF65-CC68-44AA-8E75-C418C5803897}" presName="rootText3" presStyleLbl="asst2" presStyleIdx="16" presStyleCnt="26">
        <dgm:presLayoutVars>
          <dgm:chPref val="3"/>
        </dgm:presLayoutVars>
      </dgm:prSet>
      <dgm:spPr/>
      <dgm:t>
        <a:bodyPr/>
        <a:lstStyle/>
        <a:p>
          <a:endParaRPr lang="tr-TR"/>
        </a:p>
      </dgm:t>
    </dgm:pt>
    <dgm:pt modelId="{7A58E611-D1CC-47ED-8AEB-3C3BCE314B88}" type="pres">
      <dgm:prSet presAssocID="{4779FF65-CC68-44AA-8E75-C418C5803897}" presName="rootConnector3" presStyleLbl="asst2" presStyleIdx="16" presStyleCnt="26"/>
      <dgm:spPr/>
      <dgm:t>
        <a:bodyPr/>
        <a:lstStyle/>
        <a:p>
          <a:endParaRPr lang="tr-TR"/>
        </a:p>
      </dgm:t>
    </dgm:pt>
    <dgm:pt modelId="{5C7EAE6C-3D64-416F-956A-23200C87E367}" type="pres">
      <dgm:prSet presAssocID="{4779FF65-CC68-44AA-8E75-C418C5803897}" presName="hierChild6" presStyleCnt="0"/>
      <dgm:spPr/>
    </dgm:pt>
    <dgm:pt modelId="{2868EEB0-A1A3-4A33-A49F-B3555CB34A22}" type="pres">
      <dgm:prSet presAssocID="{4779FF65-CC68-44AA-8E75-C418C5803897}" presName="hierChild7" presStyleCnt="0"/>
      <dgm:spPr/>
    </dgm:pt>
    <dgm:pt modelId="{2A5D5C4F-6E05-4D05-A52F-877DD8885FE4}" type="pres">
      <dgm:prSet presAssocID="{6EF82799-A3B2-482B-9D9B-1B0F15B2433D}" presName="Name111" presStyleLbl="parChTrans1D3" presStyleIdx="17" presStyleCnt="26"/>
      <dgm:spPr/>
      <dgm:t>
        <a:bodyPr/>
        <a:lstStyle/>
        <a:p>
          <a:endParaRPr lang="tr-TR"/>
        </a:p>
      </dgm:t>
    </dgm:pt>
    <dgm:pt modelId="{D2259A22-7FD3-4CBA-B10B-C448D2C8BF26}" type="pres">
      <dgm:prSet presAssocID="{70C91AF5-66C0-4B6C-9DDD-B50EEAEB5013}" presName="hierRoot3" presStyleCnt="0">
        <dgm:presLayoutVars>
          <dgm:hierBranch val="init"/>
        </dgm:presLayoutVars>
      </dgm:prSet>
      <dgm:spPr/>
    </dgm:pt>
    <dgm:pt modelId="{467E2F04-739C-4A37-ABD5-8FFAF1D1A6EA}" type="pres">
      <dgm:prSet presAssocID="{70C91AF5-66C0-4B6C-9DDD-B50EEAEB5013}" presName="rootComposite3" presStyleCnt="0"/>
      <dgm:spPr/>
    </dgm:pt>
    <dgm:pt modelId="{E9045273-AD78-4E3B-884B-7824117DB18B}" type="pres">
      <dgm:prSet presAssocID="{70C91AF5-66C0-4B6C-9DDD-B50EEAEB5013}" presName="rootText3" presStyleLbl="asst2" presStyleIdx="17" presStyleCnt="26">
        <dgm:presLayoutVars>
          <dgm:chPref val="3"/>
        </dgm:presLayoutVars>
      </dgm:prSet>
      <dgm:spPr/>
      <dgm:t>
        <a:bodyPr/>
        <a:lstStyle/>
        <a:p>
          <a:endParaRPr lang="tr-TR"/>
        </a:p>
      </dgm:t>
    </dgm:pt>
    <dgm:pt modelId="{C2A9B8CB-D295-4EC4-AFAA-141F3591A76E}" type="pres">
      <dgm:prSet presAssocID="{70C91AF5-66C0-4B6C-9DDD-B50EEAEB5013}" presName="rootConnector3" presStyleLbl="asst2" presStyleIdx="17" presStyleCnt="26"/>
      <dgm:spPr/>
      <dgm:t>
        <a:bodyPr/>
        <a:lstStyle/>
        <a:p>
          <a:endParaRPr lang="tr-TR"/>
        </a:p>
      </dgm:t>
    </dgm:pt>
    <dgm:pt modelId="{F5BCFA34-6209-4BE2-BB1D-4627FF01CBAB}" type="pres">
      <dgm:prSet presAssocID="{70C91AF5-66C0-4B6C-9DDD-B50EEAEB5013}" presName="hierChild6" presStyleCnt="0"/>
      <dgm:spPr/>
    </dgm:pt>
    <dgm:pt modelId="{A3719635-3E25-4A4F-90BB-513C00709ED2}" type="pres">
      <dgm:prSet presAssocID="{70C91AF5-66C0-4B6C-9DDD-B50EEAEB5013}" presName="hierChild7" presStyleCnt="0"/>
      <dgm:spPr/>
    </dgm:pt>
    <dgm:pt modelId="{D4610E66-E6DA-484F-A312-10C7DDA21B70}" type="pres">
      <dgm:prSet presAssocID="{42526386-8A27-44D2-8850-3BFADEDFB472}" presName="Name35" presStyleLbl="parChTrans1D2" presStyleIdx="2" presStyleCnt="10"/>
      <dgm:spPr/>
      <dgm:t>
        <a:bodyPr/>
        <a:lstStyle/>
        <a:p>
          <a:endParaRPr lang="tr-TR"/>
        </a:p>
      </dgm:t>
    </dgm:pt>
    <dgm:pt modelId="{3AA1DAFB-7A6E-4E34-8810-7AD6B4FD9142}" type="pres">
      <dgm:prSet presAssocID="{D5C62E30-6C4B-487D-A1EF-7ADA2F2790E2}" presName="hierRoot2" presStyleCnt="0">
        <dgm:presLayoutVars>
          <dgm:hierBranch val="init"/>
        </dgm:presLayoutVars>
      </dgm:prSet>
      <dgm:spPr/>
    </dgm:pt>
    <dgm:pt modelId="{CB02E43A-EC36-47E3-BCDA-4DB5E1308650}" type="pres">
      <dgm:prSet presAssocID="{D5C62E30-6C4B-487D-A1EF-7ADA2F2790E2}" presName="rootComposite" presStyleCnt="0"/>
      <dgm:spPr/>
    </dgm:pt>
    <dgm:pt modelId="{8C289433-8C05-498E-8F3A-3AA8005409D3}" type="pres">
      <dgm:prSet presAssocID="{D5C62E30-6C4B-487D-A1EF-7ADA2F2790E2}" presName="rootText" presStyleLbl="node2" presStyleIdx="2" presStyleCnt="3">
        <dgm:presLayoutVars>
          <dgm:chPref val="3"/>
        </dgm:presLayoutVars>
      </dgm:prSet>
      <dgm:spPr/>
      <dgm:t>
        <a:bodyPr/>
        <a:lstStyle/>
        <a:p>
          <a:endParaRPr lang="tr-TR"/>
        </a:p>
      </dgm:t>
    </dgm:pt>
    <dgm:pt modelId="{46D14BE2-07EC-4AF3-89E2-01EDB8754290}" type="pres">
      <dgm:prSet presAssocID="{D5C62E30-6C4B-487D-A1EF-7ADA2F2790E2}" presName="rootConnector" presStyleLbl="node2" presStyleIdx="2" presStyleCnt="3"/>
      <dgm:spPr/>
      <dgm:t>
        <a:bodyPr/>
        <a:lstStyle/>
        <a:p>
          <a:endParaRPr lang="tr-TR"/>
        </a:p>
      </dgm:t>
    </dgm:pt>
    <dgm:pt modelId="{9AFC287B-3BC5-4FE3-BEAB-16FF172B6B14}" type="pres">
      <dgm:prSet presAssocID="{D5C62E30-6C4B-487D-A1EF-7ADA2F2790E2}" presName="hierChild4" presStyleCnt="0"/>
      <dgm:spPr/>
    </dgm:pt>
    <dgm:pt modelId="{F2168C35-183D-47F1-B66D-FAA35F6E4A31}" type="pres">
      <dgm:prSet presAssocID="{D5C62E30-6C4B-487D-A1EF-7ADA2F2790E2}" presName="hierChild5" presStyleCnt="0"/>
      <dgm:spPr/>
    </dgm:pt>
    <dgm:pt modelId="{F8D7F5D9-F95C-47DE-8031-41115C2B2FB9}" type="pres">
      <dgm:prSet presAssocID="{339D8670-E6FA-4E56-ACC5-FFA5BB870C29}" presName="Name111" presStyleLbl="parChTrans1D3" presStyleIdx="18" presStyleCnt="26"/>
      <dgm:spPr/>
      <dgm:t>
        <a:bodyPr/>
        <a:lstStyle/>
        <a:p>
          <a:endParaRPr lang="tr-TR"/>
        </a:p>
      </dgm:t>
    </dgm:pt>
    <dgm:pt modelId="{885C465F-A2A2-45C8-BCB4-1806B267A8B6}" type="pres">
      <dgm:prSet presAssocID="{D4F9C065-C690-46F7-A323-2DC33DE2E0A4}" presName="hierRoot3" presStyleCnt="0">
        <dgm:presLayoutVars>
          <dgm:hierBranch val="init"/>
        </dgm:presLayoutVars>
      </dgm:prSet>
      <dgm:spPr/>
    </dgm:pt>
    <dgm:pt modelId="{35870EE4-4525-44C8-A61F-117AFBAE6527}" type="pres">
      <dgm:prSet presAssocID="{D4F9C065-C690-46F7-A323-2DC33DE2E0A4}" presName="rootComposite3" presStyleCnt="0"/>
      <dgm:spPr/>
    </dgm:pt>
    <dgm:pt modelId="{C8C2BA1B-E2C2-40C1-B968-909802BDC06D}" type="pres">
      <dgm:prSet presAssocID="{D4F9C065-C690-46F7-A323-2DC33DE2E0A4}" presName="rootText3" presStyleLbl="asst2" presStyleIdx="18" presStyleCnt="26" custLinFactNeighborX="26" custLinFactNeighborY="7487">
        <dgm:presLayoutVars>
          <dgm:chPref val="3"/>
        </dgm:presLayoutVars>
      </dgm:prSet>
      <dgm:spPr/>
      <dgm:t>
        <a:bodyPr/>
        <a:lstStyle/>
        <a:p>
          <a:endParaRPr lang="tr-TR"/>
        </a:p>
      </dgm:t>
    </dgm:pt>
    <dgm:pt modelId="{C6707BF8-35D6-454E-B409-62DAF52B925C}" type="pres">
      <dgm:prSet presAssocID="{D4F9C065-C690-46F7-A323-2DC33DE2E0A4}" presName="rootConnector3" presStyleLbl="asst2" presStyleIdx="18" presStyleCnt="26"/>
      <dgm:spPr/>
      <dgm:t>
        <a:bodyPr/>
        <a:lstStyle/>
        <a:p>
          <a:endParaRPr lang="tr-TR"/>
        </a:p>
      </dgm:t>
    </dgm:pt>
    <dgm:pt modelId="{F8E04BEB-FBE7-4C88-A6EB-412A9D3EC5E0}" type="pres">
      <dgm:prSet presAssocID="{D4F9C065-C690-46F7-A323-2DC33DE2E0A4}" presName="hierChild6" presStyleCnt="0"/>
      <dgm:spPr/>
    </dgm:pt>
    <dgm:pt modelId="{A6C26B70-DFBA-44A6-92B2-E7BF59EF5138}" type="pres">
      <dgm:prSet presAssocID="{D4F9C065-C690-46F7-A323-2DC33DE2E0A4}" presName="hierChild7" presStyleCnt="0"/>
      <dgm:spPr/>
    </dgm:pt>
    <dgm:pt modelId="{B71418A7-DFDB-4625-BFD8-2F2677D30544}" type="pres">
      <dgm:prSet presAssocID="{7339919A-2379-44F4-9E7B-C27C61580856}" presName="Name111" presStyleLbl="parChTrans1D3" presStyleIdx="19" presStyleCnt="26"/>
      <dgm:spPr/>
      <dgm:t>
        <a:bodyPr/>
        <a:lstStyle/>
        <a:p>
          <a:endParaRPr lang="tr-TR"/>
        </a:p>
      </dgm:t>
    </dgm:pt>
    <dgm:pt modelId="{2A260009-A5B6-4508-98B2-404FD775BC5C}" type="pres">
      <dgm:prSet presAssocID="{FCC691AF-F30B-422E-AFC4-96F7C2B7845D}" presName="hierRoot3" presStyleCnt="0">
        <dgm:presLayoutVars>
          <dgm:hierBranch val="init"/>
        </dgm:presLayoutVars>
      </dgm:prSet>
      <dgm:spPr/>
    </dgm:pt>
    <dgm:pt modelId="{2E9EA8FB-CC8F-4C7D-ADCA-6E4C8910FA88}" type="pres">
      <dgm:prSet presAssocID="{FCC691AF-F30B-422E-AFC4-96F7C2B7845D}" presName="rootComposite3" presStyleCnt="0"/>
      <dgm:spPr/>
    </dgm:pt>
    <dgm:pt modelId="{0A2EC750-6C03-4CED-9C61-2B339197E99A}" type="pres">
      <dgm:prSet presAssocID="{FCC691AF-F30B-422E-AFC4-96F7C2B7845D}" presName="rootText3" presStyleLbl="asst2" presStyleIdx="19" presStyleCnt="26">
        <dgm:presLayoutVars>
          <dgm:chPref val="3"/>
        </dgm:presLayoutVars>
      </dgm:prSet>
      <dgm:spPr/>
      <dgm:t>
        <a:bodyPr/>
        <a:lstStyle/>
        <a:p>
          <a:endParaRPr lang="tr-TR"/>
        </a:p>
      </dgm:t>
    </dgm:pt>
    <dgm:pt modelId="{46FBD0F8-A93C-443A-8200-8D57101B7073}" type="pres">
      <dgm:prSet presAssocID="{FCC691AF-F30B-422E-AFC4-96F7C2B7845D}" presName="rootConnector3" presStyleLbl="asst2" presStyleIdx="19" presStyleCnt="26"/>
      <dgm:spPr/>
      <dgm:t>
        <a:bodyPr/>
        <a:lstStyle/>
        <a:p>
          <a:endParaRPr lang="tr-TR"/>
        </a:p>
      </dgm:t>
    </dgm:pt>
    <dgm:pt modelId="{C73CA0AB-84EF-4D89-8519-D7A7299D8417}" type="pres">
      <dgm:prSet presAssocID="{FCC691AF-F30B-422E-AFC4-96F7C2B7845D}" presName="hierChild6" presStyleCnt="0"/>
      <dgm:spPr/>
    </dgm:pt>
    <dgm:pt modelId="{19643B55-23C8-494B-9699-55AC9BEF9DCF}" type="pres">
      <dgm:prSet presAssocID="{FCC691AF-F30B-422E-AFC4-96F7C2B7845D}" presName="hierChild7" presStyleCnt="0"/>
      <dgm:spPr/>
    </dgm:pt>
    <dgm:pt modelId="{9C52E84C-C613-4C40-975F-B289F44418ED}" type="pres">
      <dgm:prSet presAssocID="{D2640BB9-6C4D-4A93-A66F-5C6741CD0947}" presName="Name111" presStyleLbl="parChTrans1D3" presStyleIdx="20" presStyleCnt="26"/>
      <dgm:spPr/>
      <dgm:t>
        <a:bodyPr/>
        <a:lstStyle/>
        <a:p>
          <a:endParaRPr lang="tr-TR"/>
        </a:p>
      </dgm:t>
    </dgm:pt>
    <dgm:pt modelId="{14CB6A13-5D9F-41B6-BAF7-3134549CA988}" type="pres">
      <dgm:prSet presAssocID="{4B101F17-C807-4C2B-8025-CCAFCEF041C0}" presName="hierRoot3" presStyleCnt="0">
        <dgm:presLayoutVars>
          <dgm:hierBranch val="init"/>
        </dgm:presLayoutVars>
      </dgm:prSet>
      <dgm:spPr/>
    </dgm:pt>
    <dgm:pt modelId="{52EB9DB9-CBDF-4F91-B0D7-28C8757E7C85}" type="pres">
      <dgm:prSet presAssocID="{4B101F17-C807-4C2B-8025-CCAFCEF041C0}" presName="rootComposite3" presStyleCnt="0"/>
      <dgm:spPr/>
    </dgm:pt>
    <dgm:pt modelId="{66840ED2-0CA5-4E23-8701-2DD9B95A365C}" type="pres">
      <dgm:prSet presAssocID="{4B101F17-C807-4C2B-8025-CCAFCEF041C0}" presName="rootText3" presStyleLbl="asst2" presStyleIdx="20" presStyleCnt="26">
        <dgm:presLayoutVars>
          <dgm:chPref val="3"/>
        </dgm:presLayoutVars>
      </dgm:prSet>
      <dgm:spPr/>
      <dgm:t>
        <a:bodyPr/>
        <a:lstStyle/>
        <a:p>
          <a:endParaRPr lang="tr-TR"/>
        </a:p>
      </dgm:t>
    </dgm:pt>
    <dgm:pt modelId="{35B0594F-1B68-4ED8-BEB6-80147AEB77B2}" type="pres">
      <dgm:prSet presAssocID="{4B101F17-C807-4C2B-8025-CCAFCEF041C0}" presName="rootConnector3" presStyleLbl="asst2" presStyleIdx="20" presStyleCnt="26"/>
      <dgm:spPr/>
      <dgm:t>
        <a:bodyPr/>
        <a:lstStyle/>
        <a:p>
          <a:endParaRPr lang="tr-TR"/>
        </a:p>
      </dgm:t>
    </dgm:pt>
    <dgm:pt modelId="{D77F5257-D73C-41CD-91F2-863F56FA907E}" type="pres">
      <dgm:prSet presAssocID="{4B101F17-C807-4C2B-8025-CCAFCEF041C0}" presName="hierChild6" presStyleCnt="0"/>
      <dgm:spPr/>
    </dgm:pt>
    <dgm:pt modelId="{FDA89AB0-B34A-41F5-B107-60902B77B64F}" type="pres">
      <dgm:prSet presAssocID="{4B101F17-C807-4C2B-8025-CCAFCEF041C0}" presName="hierChild7" presStyleCnt="0"/>
      <dgm:spPr/>
    </dgm:pt>
    <dgm:pt modelId="{06DD7BA2-F3B7-4CAD-A6DE-CB207EC897D3}" type="pres">
      <dgm:prSet presAssocID="{88446475-7BB6-4DC9-AACE-43E74925DFE2}" presName="Name111" presStyleLbl="parChTrans1D3" presStyleIdx="21" presStyleCnt="26"/>
      <dgm:spPr/>
      <dgm:t>
        <a:bodyPr/>
        <a:lstStyle/>
        <a:p>
          <a:endParaRPr lang="tr-TR"/>
        </a:p>
      </dgm:t>
    </dgm:pt>
    <dgm:pt modelId="{0CC03E55-84ED-4755-80C1-49C28C1700EA}" type="pres">
      <dgm:prSet presAssocID="{525F078D-2368-43FF-BB9F-ACA6ED4314C1}" presName="hierRoot3" presStyleCnt="0">
        <dgm:presLayoutVars>
          <dgm:hierBranch val="init"/>
        </dgm:presLayoutVars>
      </dgm:prSet>
      <dgm:spPr/>
    </dgm:pt>
    <dgm:pt modelId="{B014ACA9-397F-499E-96BC-BA36566961B9}" type="pres">
      <dgm:prSet presAssocID="{525F078D-2368-43FF-BB9F-ACA6ED4314C1}" presName="rootComposite3" presStyleCnt="0"/>
      <dgm:spPr/>
    </dgm:pt>
    <dgm:pt modelId="{5A585A93-AE12-463B-A054-37A459FB9641}" type="pres">
      <dgm:prSet presAssocID="{525F078D-2368-43FF-BB9F-ACA6ED4314C1}" presName="rootText3" presStyleLbl="asst2" presStyleIdx="21" presStyleCnt="26">
        <dgm:presLayoutVars>
          <dgm:chPref val="3"/>
        </dgm:presLayoutVars>
      </dgm:prSet>
      <dgm:spPr/>
      <dgm:t>
        <a:bodyPr/>
        <a:lstStyle/>
        <a:p>
          <a:endParaRPr lang="tr-TR"/>
        </a:p>
      </dgm:t>
    </dgm:pt>
    <dgm:pt modelId="{09396047-0204-4F6D-BAD9-7B4035BA5166}" type="pres">
      <dgm:prSet presAssocID="{525F078D-2368-43FF-BB9F-ACA6ED4314C1}" presName="rootConnector3" presStyleLbl="asst2" presStyleIdx="21" presStyleCnt="26"/>
      <dgm:spPr/>
      <dgm:t>
        <a:bodyPr/>
        <a:lstStyle/>
        <a:p>
          <a:endParaRPr lang="tr-TR"/>
        </a:p>
      </dgm:t>
    </dgm:pt>
    <dgm:pt modelId="{F58DAC84-10A0-4E68-BF07-6A69F7978178}" type="pres">
      <dgm:prSet presAssocID="{525F078D-2368-43FF-BB9F-ACA6ED4314C1}" presName="hierChild6" presStyleCnt="0"/>
      <dgm:spPr/>
    </dgm:pt>
    <dgm:pt modelId="{E66F561F-0047-480B-8794-649FA099251B}" type="pres">
      <dgm:prSet presAssocID="{525F078D-2368-43FF-BB9F-ACA6ED4314C1}" presName="hierChild7" presStyleCnt="0"/>
      <dgm:spPr/>
    </dgm:pt>
    <dgm:pt modelId="{675263D7-779F-459D-B971-9BC686DDF222}" type="pres">
      <dgm:prSet presAssocID="{1568DF8F-8BF2-407E-A39C-2A349D65B875}" presName="Name111" presStyleLbl="parChTrans1D3" presStyleIdx="22" presStyleCnt="26"/>
      <dgm:spPr/>
      <dgm:t>
        <a:bodyPr/>
        <a:lstStyle/>
        <a:p>
          <a:endParaRPr lang="tr-TR"/>
        </a:p>
      </dgm:t>
    </dgm:pt>
    <dgm:pt modelId="{B729CE5B-FBB6-4A31-82EB-59B44BE97D3B}" type="pres">
      <dgm:prSet presAssocID="{FEC6B331-3891-4DB1-AC4F-242ED36E382B}" presName="hierRoot3" presStyleCnt="0">
        <dgm:presLayoutVars>
          <dgm:hierBranch val="init"/>
        </dgm:presLayoutVars>
      </dgm:prSet>
      <dgm:spPr/>
    </dgm:pt>
    <dgm:pt modelId="{D5A93DEC-9ADB-494C-A4F3-46125EF4FF48}" type="pres">
      <dgm:prSet presAssocID="{FEC6B331-3891-4DB1-AC4F-242ED36E382B}" presName="rootComposite3" presStyleCnt="0"/>
      <dgm:spPr/>
    </dgm:pt>
    <dgm:pt modelId="{575D7F22-CB42-49C9-98ED-BCD9787310F2}" type="pres">
      <dgm:prSet presAssocID="{FEC6B331-3891-4DB1-AC4F-242ED36E382B}" presName="rootText3" presStyleLbl="asst2" presStyleIdx="22" presStyleCnt="26">
        <dgm:presLayoutVars>
          <dgm:chPref val="3"/>
        </dgm:presLayoutVars>
      </dgm:prSet>
      <dgm:spPr/>
      <dgm:t>
        <a:bodyPr/>
        <a:lstStyle/>
        <a:p>
          <a:endParaRPr lang="tr-TR"/>
        </a:p>
      </dgm:t>
    </dgm:pt>
    <dgm:pt modelId="{7E4AA92B-E988-4668-9219-953F75BB6A82}" type="pres">
      <dgm:prSet presAssocID="{FEC6B331-3891-4DB1-AC4F-242ED36E382B}" presName="rootConnector3" presStyleLbl="asst2" presStyleIdx="22" presStyleCnt="26"/>
      <dgm:spPr/>
      <dgm:t>
        <a:bodyPr/>
        <a:lstStyle/>
        <a:p>
          <a:endParaRPr lang="tr-TR"/>
        </a:p>
      </dgm:t>
    </dgm:pt>
    <dgm:pt modelId="{98707C57-49F0-4A8D-A059-27F43391F188}" type="pres">
      <dgm:prSet presAssocID="{FEC6B331-3891-4DB1-AC4F-242ED36E382B}" presName="hierChild6" presStyleCnt="0"/>
      <dgm:spPr/>
    </dgm:pt>
    <dgm:pt modelId="{40178975-74F8-44AD-9643-B5D44847AF3A}" type="pres">
      <dgm:prSet presAssocID="{FEC6B331-3891-4DB1-AC4F-242ED36E382B}" presName="hierChild7" presStyleCnt="0"/>
      <dgm:spPr/>
    </dgm:pt>
    <dgm:pt modelId="{9C3377D6-A9BB-4A72-BA4A-880767908350}" type="pres">
      <dgm:prSet presAssocID="{03E1C42A-8AA3-4211-B388-3D8A3ED6DF71}" presName="Name111" presStyleLbl="parChTrans1D3" presStyleIdx="23" presStyleCnt="26"/>
      <dgm:spPr/>
      <dgm:t>
        <a:bodyPr/>
        <a:lstStyle/>
        <a:p>
          <a:endParaRPr lang="tr-TR"/>
        </a:p>
      </dgm:t>
    </dgm:pt>
    <dgm:pt modelId="{7021968F-A23D-43A9-89B3-63C25B837E7E}" type="pres">
      <dgm:prSet presAssocID="{90346E7D-6F47-42F1-9586-5FC6A6B09118}" presName="hierRoot3" presStyleCnt="0">
        <dgm:presLayoutVars>
          <dgm:hierBranch val="init"/>
        </dgm:presLayoutVars>
      </dgm:prSet>
      <dgm:spPr/>
    </dgm:pt>
    <dgm:pt modelId="{D4E1D034-939A-4070-B93C-42273AB01729}" type="pres">
      <dgm:prSet presAssocID="{90346E7D-6F47-42F1-9586-5FC6A6B09118}" presName="rootComposite3" presStyleCnt="0"/>
      <dgm:spPr/>
    </dgm:pt>
    <dgm:pt modelId="{3666129B-1FFB-4C66-9D48-480D300C6856}" type="pres">
      <dgm:prSet presAssocID="{90346E7D-6F47-42F1-9586-5FC6A6B09118}" presName="rootText3" presStyleLbl="asst2" presStyleIdx="23" presStyleCnt="26">
        <dgm:presLayoutVars>
          <dgm:chPref val="3"/>
        </dgm:presLayoutVars>
      </dgm:prSet>
      <dgm:spPr/>
      <dgm:t>
        <a:bodyPr/>
        <a:lstStyle/>
        <a:p>
          <a:endParaRPr lang="tr-TR"/>
        </a:p>
      </dgm:t>
    </dgm:pt>
    <dgm:pt modelId="{592E1497-9276-4816-9441-CC43361F2685}" type="pres">
      <dgm:prSet presAssocID="{90346E7D-6F47-42F1-9586-5FC6A6B09118}" presName="rootConnector3" presStyleLbl="asst2" presStyleIdx="23" presStyleCnt="26"/>
      <dgm:spPr/>
      <dgm:t>
        <a:bodyPr/>
        <a:lstStyle/>
        <a:p>
          <a:endParaRPr lang="tr-TR"/>
        </a:p>
      </dgm:t>
    </dgm:pt>
    <dgm:pt modelId="{9D50EC32-1F08-4075-B412-19F7BF8378BC}" type="pres">
      <dgm:prSet presAssocID="{90346E7D-6F47-42F1-9586-5FC6A6B09118}" presName="hierChild6" presStyleCnt="0"/>
      <dgm:spPr/>
    </dgm:pt>
    <dgm:pt modelId="{A17D40F6-078A-4788-A479-3D60255B8F0F}" type="pres">
      <dgm:prSet presAssocID="{90346E7D-6F47-42F1-9586-5FC6A6B09118}" presName="hierChild7" presStyleCnt="0"/>
      <dgm:spPr/>
    </dgm:pt>
    <dgm:pt modelId="{BC2CDC9A-CC18-4925-B457-72307B4119E5}" type="pres">
      <dgm:prSet presAssocID="{945B6E81-E031-4B49-AD17-E79C772558C4}" presName="Name111" presStyleLbl="parChTrans1D3" presStyleIdx="24" presStyleCnt="26"/>
      <dgm:spPr/>
      <dgm:t>
        <a:bodyPr/>
        <a:lstStyle/>
        <a:p>
          <a:endParaRPr lang="tr-TR"/>
        </a:p>
      </dgm:t>
    </dgm:pt>
    <dgm:pt modelId="{AA8576FB-25F0-4B76-B752-C80376421B45}" type="pres">
      <dgm:prSet presAssocID="{C84F626C-8BFE-4CE3-9380-4ABB4CBE0D15}" presName="hierRoot3" presStyleCnt="0">
        <dgm:presLayoutVars>
          <dgm:hierBranch val="init"/>
        </dgm:presLayoutVars>
      </dgm:prSet>
      <dgm:spPr/>
    </dgm:pt>
    <dgm:pt modelId="{D2315F71-E4FD-4B2C-93DF-F79D9DCB32A1}" type="pres">
      <dgm:prSet presAssocID="{C84F626C-8BFE-4CE3-9380-4ABB4CBE0D15}" presName="rootComposite3" presStyleCnt="0"/>
      <dgm:spPr/>
    </dgm:pt>
    <dgm:pt modelId="{F5B3597B-3584-4B2F-9EEF-9902F053F597}" type="pres">
      <dgm:prSet presAssocID="{C84F626C-8BFE-4CE3-9380-4ABB4CBE0D15}" presName="rootText3" presStyleLbl="asst2" presStyleIdx="24" presStyleCnt="26">
        <dgm:presLayoutVars>
          <dgm:chPref val="3"/>
        </dgm:presLayoutVars>
      </dgm:prSet>
      <dgm:spPr/>
      <dgm:t>
        <a:bodyPr/>
        <a:lstStyle/>
        <a:p>
          <a:endParaRPr lang="tr-TR"/>
        </a:p>
      </dgm:t>
    </dgm:pt>
    <dgm:pt modelId="{94C12535-8CA0-41AD-B8EB-6D3A0EB5CD51}" type="pres">
      <dgm:prSet presAssocID="{C84F626C-8BFE-4CE3-9380-4ABB4CBE0D15}" presName="rootConnector3" presStyleLbl="asst2" presStyleIdx="24" presStyleCnt="26"/>
      <dgm:spPr/>
      <dgm:t>
        <a:bodyPr/>
        <a:lstStyle/>
        <a:p>
          <a:endParaRPr lang="tr-TR"/>
        </a:p>
      </dgm:t>
    </dgm:pt>
    <dgm:pt modelId="{1E8190DE-C2C6-465E-9D18-D47E739A65B1}" type="pres">
      <dgm:prSet presAssocID="{C84F626C-8BFE-4CE3-9380-4ABB4CBE0D15}" presName="hierChild6" presStyleCnt="0"/>
      <dgm:spPr/>
    </dgm:pt>
    <dgm:pt modelId="{EA32BF87-44A7-4552-8268-5B6AA536B685}" type="pres">
      <dgm:prSet presAssocID="{C84F626C-8BFE-4CE3-9380-4ABB4CBE0D15}" presName="hierChild7" presStyleCnt="0"/>
      <dgm:spPr/>
    </dgm:pt>
    <dgm:pt modelId="{AEFCFD3B-2ACA-410E-9DE9-ED19B30A55EB}" type="pres">
      <dgm:prSet presAssocID="{26152842-B343-4E66-B257-44F9E8A3D013}" presName="Name111" presStyleLbl="parChTrans1D3" presStyleIdx="25" presStyleCnt="26"/>
      <dgm:spPr/>
      <dgm:t>
        <a:bodyPr/>
        <a:lstStyle/>
        <a:p>
          <a:endParaRPr lang="tr-TR"/>
        </a:p>
      </dgm:t>
    </dgm:pt>
    <dgm:pt modelId="{CE942B39-1E8B-42F6-A821-503B4362FDA2}" type="pres">
      <dgm:prSet presAssocID="{F7894DFA-B93A-4124-8E5D-962995A08C1A}" presName="hierRoot3" presStyleCnt="0">
        <dgm:presLayoutVars>
          <dgm:hierBranch val="init"/>
        </dgm:presLayoutVars>
      </dgm:prSet>
      <dgm:spPr/>
    </dgm:pt>
    <dgm:pt modelId="{D9862398-51A7-4A29-A263-AA3DF2890193}" type="pres">
      <dgm:prSet presAssocID="{F7894DFA-B93A-4124-8E5D-962995A08C1A}" presName="rootComposite3" presStyleCnt="0"/>
      <dgm:spPr/>
    </dgm:pt>
    <dgm:pt modelId="{AD7D68D9-6519-4AFE-BD27-C74A9C7F1399}" type="pres">
      <dgm:prSet presAssocID="{F7894DFA-B93A-4124-8E5D-962995A08C1A}" presName="rootText3" presStyleLbl="asst2" presStyleIdx="25" presStyleCnt="26">
        <dgm:presLayoutVars>
          <dgm:chPref val="3"/>
        </dgm:presLayoutVars>
      </dgm:prSet>
      <dgm:spPr/>
      <dgm:t>
        <a:bodyPr/>
        <a:lstStyle/>
        <a:p>
          <a:endParaRPr lang="tr-TR"/>
        </a:p>
      </dgm:t>
    </dgm:pt>
    <dgm:pt modelId="{FE59610B-3422-4D24-BE30-71ABD5027CF2}" type="pres">
      <dgm:prSet presAssocID="{F7894DFA-B93A-4124-8E5D-962995A08C1A}" presName="rootConnector3" presStyleLbl="asst2" presStyleIdx="25" presStyleCnt="26"/>
      <dgm:spPr/>
      <dgm:t>
        <a:bodyPr/>
        <a:lstStyle/>
        <a:p>
          <a:endParaRPr lang="tr-TR"/>
        </a:p>
      </dgm:t>
    </dgm:pt>
    <dgm:pt modelId="{A8720ED0-3C08-44B7-BD0B-2C08AC29CD50}" type="pres">
      <dgm:prSet presAssocID="{F7894DFA-B93A-4124-8E5D-962995A08C1A}" presName="hierChild6" presStyleCnt="0"/>
      <dgm:spPr/>
    </dgm:pt>
    <dgm:pt modelId="{333EBD88-8EE8-443A-9F6D-F00FF6686FBA}" type="pres">
      <dgm:prSet presAssocID="{F7894DFA-B93A-4124-8E5D-962995A08C1A}" presName="hierChild7" presStyleCnt="0"/>
      <dgm:spPr/>
    </dgm:pt>
    <dgm:pt modelId="{9422DCAD-51A1-4E32-9664-0BBA48476156}" type="pres">
      <dgm:prSet presAssocID="{53309008-9CEE-4657-89A1-C1B66201BD8C}" presName="hierChild3" presStyleCnt="0"/>
      <dgm:spPr/>
    </dgm:pt>
    <dgm:pt modelId="{2025595E-DAAA-40BF-8B06-740A23CBFC58}" type="pres">
      <dgm:prSet presAssocID="{192942CE-E185-421E-9977-BAC6111D6984}" presName="Name111" presStyleLbl="parChTrans1D2" presStyleIdx="3" presStyleCnt="10"/>
      <dgm:spPr/>
      <dgm:t>
        <a:bodyPr/>
        <a:lstStyle/>
        <a:p>
          <a:endParaRPr lang="tr-TR"/>
        </a:p>
      </dgm:t>
    </dgm:pt>
    <dgm:pt modelId="{604CB5D4-5B4C-4CC3-9392-4DB0CC594A18}" type="pres">
      <dgm:prSet presAssocID="{A628965C-F384-49CE-B61D-F01B55B5216F}" presName="hierRoot3" presStyleCnt="0">
        <dgm:presLayoutVars>
          <dgm:hierBranch val="init"/>
        </dgm:presLayoutVars>
      </dgm:prSet>
      <dgm:spPr/>
    </dgm:pt>
    <dgm:pt modelId="{FD685B27-F82C-4B75-BC04-6C0F16E08C22}" type="pres">
      <dgm:prSet presAssocID="{A628965C-F384-49CE-B61D-F01B55B5216F}" presName="rootComposite3" presStyleCnt="0"/>
      <dgm:spPr/>
    </dgm:pt>
    <dgm:pt modelId="{BD8C3AD6-B0A5-4ECB-813B-22B39DA5F8AD}" type="pres">
      <dgm:prSet presAssocID="{A628965C-F384-49CE-B61D-F01B55B5216F}" presName="rootText3" presStyleLbl="asst1" presStyleIdx="0" presStyleCnt="7" custLinFactNeighborX="-74471" custLinFactNeighborY="-50729">
        <dgm:presLayoutVars>
          <dgm:chPref val="3"/>
        </dgm:presLayoutVars>
      </dgm:prSet>
      <dgm:spPr/>
      <dgm:t>
        <a:bodyPr/>
        <a:lstStyle/>
        <a:p>
          <a:endParaRPr lang="tr-TR"/>
        </a:p>
      </dgm:t>
    </dgm:pt>
    <dgm:pt modelId="{8F25FCD8-9BD8-49C9-A570-096E667A8ED5}" type="pres">
      <dgm:prSet presAssocID="{A628965C-F384-49CE-B61D-F01B55B5216F}" presName="rootConnector3" presStyleLbl="asst1" presStyleIdx="0" presStyleCnt="7"/>
      <dgm:spPr/>
      <dgm:t>
        <a:bodyPr/>
        <a:lstStyle/>
        <a:p>
          <a:endParaRPr lang="tr-TR"/>
        </a:p>
      </dgm:t>
    </dgm:pt>
    <dgm:pt modelId="{2EE25A61-2BF7-4AEF-A4A7-CDB18D189AB5}" type="pres">
      <dgm:prSet presAssocID="{A628965C-F384-49CE-B61D-F01B55B5216F}" presName="hierChild6" presStyleCnt="0"/>
      <dgm:spPr/>
    </dgm:pt>
    <dgm:pt modelId="{E18B98B2-0E8C-4133-A664-80228DC8AAF1}" type="pres">
      <dgm:prSet presAssocID="{A628965C-F384-49CE-B61D-F01B55B5216F}" presName="hierChild7" presStyleCnt="0"/>
      <dgm:spPr/>
    </dgm:pt>
    <dgm:pt modelId="{8669DE68-D7C6-4F54-9BC5-5A134FAEE239}" type="pres">
      <dgm:prSet presAssocID="{F028C3BE-EDFE-49FA-BD05-2E9B4F0F1D7B}" presName="Name111" presStyleLbl="parChTrans1D2" presStyleIdx="4" presStyleCnt="10"/>
      <dgm:spPr/>
      <dgm:t>
        <a:bodyPr/>
        <a:lstStyle/>
        <a:p>
          <a:endParaRPr lang="tr-TR"/>
        </a:p>
      </dgm:t>
    </dgm:pt>
    <dgm:pt modelId="{ADC390A8-E576-4B29-ADC6-306F60ED6BFA}" type="pres">
      <dgm:prSet presAssocID="{7618B9D4-7DC9-4E17-8A8E-85811063FCF1}" presName="hierRoot3" presStyleCnt="0">
        <dgm:presLayoutVars>
          <dgm:hierBranch val="init"/>
        </dgm:presLayoutVars>
      </dgm:prSet>
      <dgm:spPr/>
    </dgm:pt>
    <dgm:pt modelId="{36C244E7-C11E-46A6-8534-A08FF5C24000}" type="pres">
      <dgm:prSet presAssocID="{7618B9D4-7DC9-4E17-8A8E-85811063FCF1}" presName="rootComposite3" presStyleCnt="0"/>
      <dgm:spPr/>
    </dgm:pt>
    <dgm:pt modelId="{DAB8CF16-3650-4917-93D5-68E4A0F09EC6}" type="pres">
      <dgm:prSet presAssocID="{7618B9D4-7DC9-4E17-8A8E-85811063FCF1}" presName="rootText3" presStyleLbl="asst1" presStyleIdx="1" presStyleCnt="7" custLinFactNeighborX="59184" custLinFactNeighborY="-63485">
        <dgm:presLayoutVars>
          <dgm:chPref val="3"/>
        </dgm:presLayoutVars>
      </dgm:prSet>
      <dgm:spPr/>
      <dgm:t>
        <a:bodyPr/>
        <a:lstStyle/>
        <a:p>
          <a:endParaRPr lang="tr-TR"/>
        </a:p>
      </dgm:t>
    </dgm:pt>
    <dgm:pt modelId="{5703ED8F-C97F-4175-8045-B7F3B536CED2}" type="pres">
      <dgm:prSet presAssocID="{7618B9D4-7DC9-4E17-8A8E-85811063FCF1}" presName="rootConnector3" presStyleLbl="asst1" presStyleIdx="1" presStyleCnt="7"/>
      <dgm:spPr/>
      <dgm:t>
        <a:bodyPr/>
        <a:lstStyle/>
        <a:p>
          <a:endParaRPr lang="tr-TR"/>
        </a:p>
      </dgm:t>
    </dgm:pt>
    <dgm:pt modelId="{B44166AC-BE86-49C7-8FF3-3F315CAB4DF9}" type="pres">
      <dgm:prSet presAssocID="{7618B9D4-7DC9-4E17-8A8E-85811063FCF1}" presName="hierChild6" presStyleCnt="0"/>
      <dgm:spPr/>
    </dgm:pt>
    <dgm:pt modelId="{325A755C-7122-44C1-8103-B411064B5874}" type="pres">
      <dgm:prSet presAssocID="{7618B9D4-7DC9-4E17-8A8E-85811063FCF1}" presName="hierChild7" presStyleCnt="0"/>
      <dgm:spPr/>
    </dgm:pt>
    <dgm:pt modelId="{14D4859E-745F-43BE-A5D0-CCED3B36A9D3}" type="pres">
      <dgm:prSet presAssocID="{4118BFCC-D87F-44B4-9D2D-E046441C3DE1}" presName="Name111" presStyleLbl="parChTrans1D2" presStyleIdx="5" presStyleCnt="10"/>
      <dgm:spPr/>
      <dgm:t>
        <a:bodyPr/>
        <a:lstStyle/>
        <a:p>
          <a:endParaRPr lang="tr-TR"/>
        </a:p>
      </dgm:t>
    </dgm:pt>
    <dgm:pt modelId="{CD5E7D8D-30D3-4070-B7F3-A50474C77714}" type="pres">
      <dgm:prSet presAssocID="{466C3B02-9F3D-4201-8087-A38BCBE20045}" presName="hierRoot3" presStyleCnt="0">
        <dgm:presLayoutVars>
          <dgm:hierBranch val="init"/>
        </dgm:presLayoutVars>
      </dgm:prSet>
      <dgm:spPr/>
    </dgm:pt>
    <dgm:pt modelId="{701071CE-0621-485A-9A01-65FBC63024BC}" type="pres">
      <dgm:prSet presAssocID="{466C3B02-9F3D-4201-8087-A38BCBE20045}" presName="rootComposite3" presStyleCnt="0"/>
      <dgm:spPr/>
    </dgm:pt>
    <dgm:pt modelId="{CC1F5740-6D3C-4003-854B-162B1F3890DD}" type="pres">
      <dgm:prSet presAssocID="{466C3B02-9F3D-4201-8087-A38BCBE20045}" presName="rootText3" presStyleLbl="asst1" presStyleIdx="2" presStyleCnt="7" custLinFactX="81665" custLinFactNeighborX="100000" custLinFactNeighborY="-17415">
        <dgm:presLayoutVars>
          <dgm:chPref val="3"/>
        </dgm:presLayoutVars>
      </dgm:prSet>
      <dgm:spPr/>
      <dgm:t>
        <a:bodyPr/>
        <a:lstStyle/>
        <a:p>
          <a:endParaRPr lang="tr-TR"/>
        </a:p>
      </dgm:t>
    </dgm:pt>
    <dgm:pt modelId="{C8219B55-39B2-4CE0-A270-BCE0775A7ABA}" type="pres">
      <dgm:prSet presAssocID="{466C3B02-9F3D-4201-8087-A38BCBE20045}" presName="rootConnector3" presStyleLbl="asst1" presStyleIdx="2" presStyleCnt="7"/>
      <dgm:spPr/>
      <dgm:t>
        <a:bodyPr/>
        <a:lstStyle/>
        <a:p>
          <a:endParaRPr lang="tr-TR"/>
        </a:p>
      </dgm:t>
    </dgm:pt>
    <dgm:pt modelId="{2BB6FE43-FFD0-4A59-B995-BBEC800A91C6}" type="pres">
      <dgm:prSet presAssocID="{466C3B02-9F3D-4201-8087-A38BCBE20045}" presName="hierChild6" presStyleCnt="0"/>
      <dgm:spPr/>
    </dgm:pt>
    <dgm:pt modelId="{9C79F0EE-037F-4066-95D3-98AD6036EB4E}" type="pres">
      <dgm:prSet presAssocID="{466C3B02-9F3D-4201-8087-A38BCBE20045}" presName="hierChild7" presStyleCnt="0"/>
      <dgm:spPr/>
    </dgm:pt>
    <dgm:pt modelId="{05C3DE4B-E4D0-4A3C-B4C9-5CDB416CE260}" type="pres">
      <dgm:prSet presAssocID="{6DBA8EA9-3A12-4457-902F-CB5CBA409154}" presName="Name111" presStyleLbl="parChTrans1D2" presStyleIdx="6" presStyleCnt="10"/>
      <dgm:spPr/>
      <dgm:t>
        <a:bodyPr/>
        <a:lstStyle/>
        <a:p>
          <a:endParaRPr lang="tr-TR"/>
        </a:p>
      </dgm:t>
    </dgm:pt>
    <dgm:pt modelId="{76B6A833-0DEF-4EFF-8E02-EB52FF065D08}" type="pres">
      <dgm:prSet presAssocID="{E3A96AA6-9BA5-469B-B70E-CB08CE5A50FE}" presName="hierRoot3" presStyleCnt="0">
        <dgm:presLayoutVars>
          <dgm:hierBranch val="init"/>
        </dgm:presLayoutVars>
      </dgm:prSet>
      <dgm:spPr/>
    </dgm:pt>
    <dgm:pt modelId="{A47C9EBE-7313-46D9-8B3F-90BECA51C716}" type="pres">
      <dgm:prSet presAssocID="{E3A96AA6-9BA5-469B-B70E-CB08CE5A50FE}" presName="rootComposite3" presStyleCnt="0"/>
      <dgm:spPr/>
    </dgm:pt>
    <dgm:pt modelId="{663C0CF3-CDFD-4F90-8C8E-696E4B3D14FE}" type="pres">
      <dgm:prSet presAssocID="{E3A96AA6-9BA5-469B-B70E-CB08CE5A50FE}" presName="rootText3" presStyleLbl="asst1" presStyleIdx="3" presStyleCnt="7" custLinFactX="-93403" custLinFactNeighborX="-100000" custLinFactNeighborY="-46965">
        <dgm:presLayoutVars>
          <dgm:chPref val="3"/>
        </dgm:presLayoutVars>
      </dgm:prSet>
      <dgm:spPr/>
      <dgm:t>
        <a:bodyPr/>
        <a:lstStyle/>
        <a:p>
          <a:endParaRPr lang="tr-TR"/>
        </a:p>
      </dgm:t>
    </dgm:pt>
    <dgm:pt modelId="{4C8DEE6C-6F1A-486E-AD29-F04649DC65DB}" type="pres">
      <dgm:prSet presAssocID="{E3A96AA6-9BA5-469B-B70E-CB08CE5A50FE}" presName="rootConnector3" presStyleLbl="asst1" presStyleIdx="3" presStyleCnt="7"/>
      <dgm:spPr/>
      <dgm:t>
        <a:bodyPr/>
        <a:lstStyle/>
        <a:p>
          <a:endParaRPr lang="tr-TR"/>
        </a:p>
      </dgm:t>
    </dgm:pt>
    <dgm:pt modelId="{FC573A74-8B42-4093-8C51-56639032F87C}" type="pres">
      <dgm:prSet presAssocID="{E3A96AA6-9BA5-469B-B70E-CB08CE5A50FE}" presName="hierChild6" presStyleCnt="0"/>
      <dgm:spPr/>
    </dgm:pt>
    <dgm:pt modelId="{2FE4CA9F-F42D-456E-A435-E26253C103E0}" type="pres">
      <dgm:prSet presAssocID="{E3A96AA6-9BA5-469B-B70E-CB08CE5A50FE}" presName="hierChild7" presStyleCnt="0"/>
      <dgm:spPr/>
    </dgm:pt>
    <dgm:pt modelId="{1B9CB7B6-50AA-45E0-ACFD-CE19EEC5D09A}" type="pres">
      <dgm:prSet presAssocID="{EB80B245-83FC-4DF5-A09E-4C6AA92360A4}" presName="Name111" presStyleLbl="parChTrans1D2" presStyleIdx="7" presStyleCnt="10"/>
      <dgm:spPr/>
      <dgm:t>
        <a:bodyPr/>
        <a:lstStyle/>
        <a:p>
          <a:endParaRPr lang="tr-TR"/>
        </a:p>
      </dgm:t>
    </dgm:pt>
    <dgm:pt modelId="{C5453513-0BA7-4DCB-9FD4-BDB7816A954C}" type="pres">
      <dgm:prSet presAssocID="{89B058FD-7191-47B1-80AC-920C3587CC92}" presName="hierRoot3" presStyleCnt="0">
        <dgm:presLayoutVars>
          <dgm:hierBranch val="init"/>
        </dgm:presLayoutVars>
      </dgm:prSet>
      <dgm:spPr/>
    </dgm:pt>
    <dgm:pt modelId="{FBBB6D80-586A-422D-A991-74E759D2AAD0}" type="pres">
      <dgm:prSet presAssocID="{89B058FD-7191-47B1-80AC-920C3587CC92}" presName="rootComposite3" presStyleCnt="0"/>
      <dgm:spPr/>
    </dgm:pt>
    <dgm:pt modelId="{0EC54AFA-8776-44A6-82C2-A6440F2E3712}" type="pres">
      <dgm:prSet presAssocID="{89B058FD-7191-47B1-80AC-920C3587CC92}" presName="rootText3" presStyleLbl="asst1" presStyleIdx="4" presStyleCnt="7" custLinFactNeighborX="-71122" custLinFactNeighborY="-53640">
        <dgm:presLayoutVars>
          <dgm:chPref val="3"/>
        </dgm:presLayoutVars>
      </dgm:prSet>
      <dgm:spPr/>
      <dgm:t>
        <a:bodyPr/>
        <a:lstStyle/>
        <a:p>
          <a:endParaRPr lang="tr-TR"/>
        </a:p>
      </dgm:t>
    </dgm:pt>
    <dgm:pt modelId="{1B831F20-EC57-4F21-9509-3023853C3FAC}" type="pres">
      <dgm:prSet presAssocID="{89B058FD-7191-47B1-80AC-920C3587CC92}" presName="rootConnector3" presStyleLbl="asst1" presStyleIdx="4" presStyleCnt="7"/>
      <dgm:spPr/>
      <dgm:t>
        <a:bodyPr/>
        <a:lstStyle/>
        <a:p>
          <a:endParaRPr lang="tr-TR"/>
        </a:p>
      </dgm:t>
    </dgm:pt>
    <dgm:pt modelId="{9E4FC1E2-6D99-45A2-BCB5-94377062145B}" type="pres">
      <dgm:prSet presAssocID="{89B058FD-7191-47B1-80AC-920C3587CC92}" presName="hierChild6" presStyleCnt="0"/>
      <dgm:spPr/>
    </dgm:pt>
    <dgm:pt modelId="{4B8694F2-6791-4FCF-A92C-7B5D42B90A08}" type="pres">
      <dgm:prSet presAssocID="{89B058FD-7191-47B1-80AC-920C3587CC92}" presName="hierChild7" presStyleCnt="0"/>
      <dgm:spPr/>
    </dgm:pt>
    <dgm:pt modelId="{58FC5498-3D4A-45F9-9DF1-9EF954AEF4F0}" type="pres">
      <dgm:prSet presAssocID="{CAB3757A-139F-4226-88CC-EC5788BD4DDF}" presName="Name111" presStyleLbl="parChTrans1D2" presStyleIdx="8" presStyleCnt="10"/>
      <dgm:spPr/>
      <dgm:t>
        <a:bodyPr/>
        <a:lstStyle/>
        <a:p>
          <a:endParaRPr lang="tr-TR"/>
        </a:p>
      </dgm:t>
    </dgm:pt>
    <dgm:pt modelId="{9BD3D756-E2AA-4E1F-B43E-8C84AF093AF3}" type="pres">
      <dgm:prSet presAssocID="{90CCEA3D-8C26-4F09-B3B9-852B20FF1970}" presName="hierRoot3" presStyleCnt="0">
        <dgm:presLayoutVars>
          <dgm:hierBranch val="init"/>
        </dgm:presLayoutVars>
      </dgm:prSet>
      <dgm:spPr/>
    </dgm:pt>
    <dgm:pt modelId="{205A683D-6E9D-417A-8859-2B4B6CA9AC71}" type="pres">
      <dgm:prSet presAssocID="{90CCEA3D-8C26-4F09-B3B9-852B20FF1970}" presName="rootComposite3" presStyleCnt="0"/>
      <dgm:spPr/>
    </dgm:pt>
    <dgm:pt modelId="{9C67E112-06CA-462F-AD6F-8823E8BD0C35}" type="pres">
      <dgm:prSet presAssocID="{90CCEA3D-8C26-4F09-B3B9-852B20FF1970}" presName="rootText3" presStyleLbl="asst1" presStyleIdx="5" presStyleCnt="7" custLinFactNeighborX="62045" custLinFactNeighborY="8742">
        <dgm:presLayoutVars>
          <dgm:chPref val="3"/>
        </dgm:presLayoutVars>
      </dgm:prSet>
      <dgm:spPr/>
      <dgm:t>
        <a:bodyPr/>
        <a:lstStyle/>
        <a:p>
          <a:endParaRPr lang="tr-TR"/>
        </a:p>
      </dgm:t>
    </dgm:pt>
    <dgm:pt modelId="{C50D770D-3C1C-463F-B183-F8D1A8ECE1F8}" type="pres">
      <dgm:prSet presAssocID="{90CCEA3D-8C26-4F09-B3B9-852B20FF1970}" presName="rootConnector3" presStyleLbl="asst1" presStyleIdx="5" presStyleCnt="7"/>
      <dgm:spPr/>
      <dgm:t>
        <a:bodyPr/>
        <a:lstStyle/>
        <a:p>
          <a:endParaRPr lang="tr-TR"/>
        </a:p>
      </dgm:t>
    </dgm:pt>
    <dgm:pt modelId="{E37D17B8-DDDC-460B-944D-E840B9EEE718}" type="pres">
      <dgm:prSet presAssocID="{90CCEA3D-8C26-4F09-B3B9-852B20FF1970}" presName="hierChild6" presStyleCnt="0"/>
      <dgm:spPr/>
    </dgm:pt>
    <dgm:pt modelId="{8B56068D-A029-4655-BD5F-26658D417216}" type="pres">
      <dgm:prSet presAssocID="{90CCEA3D-8C26-4F09-B3B9-852B20FF1970}" presName="hierChild7" presStyleCnt="0"/>
      <dgm:spPr/>
    </dgm:pt>
    <dgm:pt modelId="{A4D423E8-C6B3-4D39-92A4-CD56B08A1262}" type="pres">
      <dgm:prSet presAssocID="{85819FD9-F723-4A1F-BE2A-427664D83F12}" presName="Name111" presStyleLbl="parChTrans1D2" presStyleIdx="9" presStyleCnt="10"/>
      <dgm:spPr/>
      <dgm:t>
        <a:bodyPr/>
        <a:lstStyle/>
        <a:p>
          <a:endParaRPr lang="tr-TR"/>
        </a:p>
      </dgm:t>
    </dgm:pt>
    <dgm:pt modelId="{3C115A50-74F2-4A92-8FB1-3603DF01576C}" type="pres">
      <dgm:prSet presAssocID="{79D5E60B-A20C-4775-A1CA-5D9FFCAED80E}" presName="hierRoot3" presStyleCnt="0">
        <dgm:presLayoutVars>
          <dgm:hierBranch val="init"/>
        </dgm:presLayoutVars>
      </dgm:prSet>
      <dgm:spPr/>
    </dgm:pt>
    <dgm:pt modelId="{39A3C9DB-7636-4F95-A9F2-3FFB41B9A803}" type="pres">
      <dgm:prSet presAssocID="{79D5E60B-A20C-4775-A1CA-5D9FFCAED80E}" presName="rootComposite3" presStyleCnt="0"/>
      <dgm:spPr/>
    </dgm:pt>
    <dgm:pt modelId="{C5723E70-6A49-4C5F-B8BD-3A80B4362B30}" type="pres">
      <dgm:prSet presAssocID="{79D5E60B-A20C-4775-A1CA-5D9FFCAED80E}" presName="rootText3" presStyleLbl="asst1" presStyleIdx="6" presStyleCnt="7" custLinFactNeighborX="-68627" custLinFactNeighborY="-56966">
        <dgm:presLayoutVars>
          <dgm:chPref val="3"/>
        </dgm:presLayoutVars>
      </dgm:prSet>
      <dgm:spPr/>
      <dgm:t>
        <a:bodyPr/>
        <a:lstStyle/>
        <a:p>
          <a:endParaRPr lang="tr-TR"/>
        </a:p>
      </dgm:t>
    </dgm:pt>
    <dgm:pt modelId="{B01D37DB-60FA-4DF5-BEAE-27D0B7BCD28A}" type="pres">
      <dgm:prSet presAssocID="{79D5E60B-A20C-4775-A1CA-5D9FFCAED80E}" presName="rootConnector3" presStyleLbl="asst1" presStyleIdx="6" presStyleCnt="7"/>
      <dgm:spPr/>
      <dgm:t>
        <a:bodyPr/>
        <a:lstStyle/>
        <a:p>
          <a:endParaRPr lang="tr-TR"/>
        </a:p>
      </dgm:t>
    </dgm:pt>
    <dgm:pt modelId="{E6056168-20CF-498F-AF23-F664D66B5F02}" type="pres">
      <dgm:prSet presAssocID="{79D5E60B-A20C-4775-A1CA-5D9FFCAED80E}" presName="hierChild6" presStyleCnt="0"/>
      <dgm:spPr/>
    </dgm:pt>
    <dgm:pt modelId="{6EC19BAA-C1E7-43AB-BC55-268CF5847B4B}" type="pres">
      <dgm:prSet presAssocID="{79D5E60B-A20C-4775-A1CA-5D9FFCAED80E}" presName="hierChild7" presStyleCnt="0"/>
      <dgm:spPr/>
    </dgm:pt>
  </dgm:ptLst>
  <dgm:cxnLst>
    <dgm:cxn modelId="{BB96C3AD-C897-42AD-AF69-B0D5EA6C22DF}" type="presOf" srcId="{7339919A-2379-44F4-9E7B-C27C61580856}" destId="{B71418A7-DFDB-4625-BFD8-2F2677D30544}" srcOrd="0" destOrd="0" presId="urn:microsoft.com/office/officeart/2005/8/layout/orgChart1"/>
    <dgm:cxn modelId="{36BC3C3A-D2B2-40B5-BB79-E993769442AF}" type="presOf" srcId="{4779FF65-CC68-44AA-8E75-C418C5803897}" destId="{59F30416-8C71-47AB-9F84-B3813459AE00}" srcOrd="0" destOrd="0" presId="urn:microsoft.com/office/officeart/2005/8/layout/orgChart1"/>
    <dgm:cxn modelId="{E5FEF3D3-5818-4AE5-86B4-D1CBCF632239}" type="presOf" srcId="{525F078D-2368-43FF-BB9F-ACA6ED4314C1}" destId="{5A585A93-AE12-463B-A054-37A459FB9641}" srcOrd="0" destOrd="0" presId="urn:microsoft.com/office/officeart/2005/8/layout/orgChart1"/>
    <dgm:cxn modelId="{7491F40B-2E90-40E8-AFB8-E752EF19386A}" type="presOf" srcId="{45FA4ABB-8209-4F1B-BFD0-2FF40932B53F}" destId="{F315564D-C297-464A-AF74-29E64A9FC76E}" srcOrd="0" destOrd="0" presId="urn:microsoft.com/office/officeart/2005/8/layout/orgChart1"/>
    <dgm:cxn modelId="{BBDB14A2-69EF-4521-BAD7-036B981B1DC1}" type="presOf" srcId="{1F3E673E-BA53-41F1-A67C-3FE8FC9ADB7C}" destId="{E80FB065-DB0B-44C7-911C-68A96082F126}" srcOrd="0" destOrd="0" presId="urn:microsoft.com/office/officeart/2005/8/layout/orgChart1"/>
    <dgm:cxn modelId="{4A3AC37C-DBC3-41B9-8C54-7F3ED3CCF2B2}" type="presOf" srcId="{D5C62E30-6C4B-487D-A1EF-7ADA2F2790E2}" destId="{46D14BE2-07EC-4AF3-89E2-01EDB8754290}" srcOrd="1" destOrd="0" presId="urn:microsoft.com/office/officeart/2005/8/layout/orgChart1"/>
    <dgm:cxn modelId="{1EA584D3-3FAA-4F4E-9DC9-2E974293E9FF}" type="presOf" srcId="{FCC691AF-F30B-422E-AFC4-96F7C2B7845D}" destId="{46FBD0F8-A93C-443A-8200-8D57101B7073}" srcOrd="1" destOrd="0" presId="urn:microsoft.com/office/officeart/2005/8/layout/orgChart1"/>
    <dgm:cxn modelId="{830EE0E8-EA39-4F28-9CEE-155832A0C533}" type="presOf" srcId="{BBAD7D9D-0AFA-47F3-9476-4AE14CABED77}" destId="{8CF98CF7-A3BF-4FD1-9534-474D15B0EC4C}" srcOrd="1" destOrd="0" presId="urn:microsoft.com/office/officeart/2005/8/layout/orgChart1"/>
    <dgm:cxn modelId="{97123D75-D677-433D-ACC9-81FE1D37BAF2}" type="presOf" srcId="{7618B9D4-7DC9-4E17-8A8E-85811063FCF1}" destId="{DAB8CF16-3650-4917-93D5-68E4A0F09EC6}" srcOrd="0" destOrd="0" presId="urn:microsoft.com/office/officeart/2005/8/layout/orgChart1"/>
    <dgm:cxn modelId="{B9AC1108-E2A8-4BE0-A094-31F586D26B63}" srcId="{0DFF111C-77BB-4441-AC6C-4039A2418509}" destId="{38BCABEC-8CB6-481A-BBF7-51E850FB8202}" srcOrd="5" destOrd="0" parTransId="{9491499B-45A2-46C0-ACC1-2F4E4224C1FD}" sibTransId="{69B2783A-D175-4BB6-9E21-08716449956D}"/>
    <dgm:cxn modelId="{A5E5545E-F383-4BB9-96B2-C410B4F1300C}" type="presOf" srcId="{FCC691AF-F30B-422E-AFC4-96F7C2B7845D}" destId="{0A2EC750-6C03-4CED-9C61-2B339197E99A}" srcOrd="0" destOrd="0" presId="urn:microsoft.com/office/officeart/2005/8/layout/orgChart1"/>
    <dgm:cxn modelId="{38323086-BA4C-4D65-B317-99D5FF3B89B9}" type="presOf" srcId="{90CCEA3D-8C26-4F09-B3B9-852B20FF1970}" destId="{C50D770D-3C1C-463F-B183-F8D1A8ECE1F8}" srcOrd="1" destOrd="0" presId="urn:microsoft.com/office/officeart/2005/8/layout/orgChart1"/>
    <dgm:cxn modelId="{0EF101C2-9AF6-4B80-9830-FEC1E74E4F7E}" type="presOf" srcId="{90CCEA3D-8C26-4F09-B3B9-852B20FF1970}" destId="{9C67E112-06CA-462F-AD6F-8823E8BD0C35}" srcOrd="0" destOrd="0" presId="urn:microsoft.com/office/officeart/2005/8/layout/orgChart1"/>
    <dgm:cxn modelId="{F6AD0D0F-7C1F-488A-A099-94B236C9B056}" type="presOf" srcId="{F7894DFA-B93A-4124-8E5D-962995A08C1A}" destId="{AD7D68D9-6519-4AFE-BD27-C74A9C7F1399}" srcOrd="0" destOrd="0" presId="urn:microsoft.com/office/officeart/2005/8/layout/orgChart1"/>
    <dgm:cxn modelId="{93744D00-1209-4967-919F-89AB5BCDB783}" srcId="{D5C62E30-6C4B-487D-A1EF-7ADA2F2790E2}" destId="{FEC6B331-3891-4DB1-AC4F-242ED36E382B}" srcOrd="4" destOrd="0" parTransId="{1568DF8F-8BF2-407E-A39C-2A349D65B875}" sibTransId="{C10B3C89-AE7F-40AF-9AF9-427C3EDFCAA5}"/>
    <dgm:cxn modelId="{BA2B73AD-B947-44C7-990C-87B8657CB0A6}" type="presOf" srcId="{4118BFCC-D87F-44B4-9D2D-E046441C3DE1}" destId="{14D4859E-745F-43BE-A5D0-CCED3B36A9D3}" srcOrd="0" destOrd="0" presId="urn:microsoft.com/office/officeart/2005/8/layout/orgChart1"/>
    <dgm:cxn modelId="{FDB5FE98-F29B-4414-A100-F58BE5048453}" type="presOf" srcId="{89B058FD-7191-47B1-80AC-920C3587CC92}" destId="{1B831F20-EC57-4F21-9509-3023853C3FAC}" srcOrd="1" destOrd="0" presId="urn:microsoft.com/office/officeart/2005/8/layout/orgChart1"/>
    <dgm:cxn modelId="{EE666B0E-548B-4E06-BE45-D85C7DD6AD31}" type="presOf" srcId="{E3A96AA6-9BA5-469B-B70E-CB08CE5A50FE}" destId="{663C0CF3-CDFD-4F90-8C8E-696E4B3D14FE}" srcOrd="0" destOrd="0" presId="urn:microsoft.com/office/officeart/2005/8/layout/orgChart1"/>
    <dgm:cxn modelId="{FA76E382-674D-43F2-B40F-970403918CF1}" type="presOf" srcId="{A88CBC7A-2D6C-423A-802F-69ED77E3470E}" destId="{782B4B58-7D2D-4F4E-98C7-16DACB478190}" srcOrd="0" destOrd="0" presId="urn:microsoft.com/office/officeart/2005/8/layout/orgChart1"/>
    <dgm:cxn modelId="{2F581F42-4AC9-4BA0-830F-7E0F40FA78A5}" type="presOf" srcId="{2A020A76-5978-4C01-9BE3-9485E6DAE2AE}" destId="{DF0C7B6D-FDD3-4A6C-ADF9-6881BB8A87AD}" srcOrd="0" destOrd="0" presId="urn:microsoft.com/office/officeart/2005/8/layout/orgChart1"/>
    <dgm:cxn modelId="{55632EB7-577B-4DD6-B5EA-4D20EB76CE9B}" type="presOf" srcId="{0DFF111C-77BB-4441-AC6C-4039A2418509}" destId="{87986BA3-EE63-4FF6-855F-6F35E767F017}" srcOrd="1" destOrd="0" presId="urn:microsoft.com/office/officeart/2005/8/layout/orgChart1"/>
    <dgm:cxn modelId="{132F04FA-43BB-4A93-B409-B3DD9FA83C8D}" type="presOf" srcId="{1568DF8F-8BF2-407E-A39C-2A349D65B875}" destId="{675263D7-779F-459D-B971-9BC686DDF222}" srcOrd="0" destOrd="0" presId="urn:microsoft.com/office/officeart/2005/8/layout/orgChart1"/>
    <dgm:cxn modelId="{DDD32060-B0D5-4893-BFEB-52C55924663D}" type="presOf" srcId="{D2640BB9-6C4D-4A93-A66F-5C6741CD0947}" destId="{9C52E84C-C613-4C40-975F-B289F44418ED}" srcOrd="0" destOrd="0" presId="urn:microsoft.com/office/officeart/2005/8/layout/orgChart1"/>
    <dgm:cxn modelId="{4F397196-52EF-41FA-BA0F-FC39186CC730}" srcId="{45FA4ABB-8209-4F1B-BFD0-2FF40932B53F}" destId="{4779FF65-CC68-44AA-8E75-C418C5803897}" srcOrd="6" destOrd="0" parTransId="{7BC82642-7E9E-406D-9239-265F5DE2D16E}" sibTransId="{FFE5890D-6725-4E77-A2DD-F19276B69FD1}"/>
    <dgm:cxn modelId="{BA8DF2E5-89B1-4676-AF41-788164C8DC32}" type="presOf" srcId="{70C91AF5-66C0-4B6C-9DDD-B50EEAEB5013}" destId="{C2A9B8CB-D295-4EC4-AFAA-141F3591A76E}" srcOrd="1" destOrd="0" presId="urn:microsoft.com/office/officeart/2005/8/layout/orgChart1"/>
    <dgm:cxn modelId="{88577E23-D524-4F2A-848C-0D9AEE9F8CE8}" srcId="{53309008-9CEE-4657-89A1-C1B66201BD8C}" destId="{466C3B02-9F3D-4201-8087-A38BCBE20045}" srcOrd="5" destOrd="0" parTransId="{4118BFCC-D87F-44B4-9D2D-E046441C3DE1}" sibTransId="{FBD1E97D-7995-4EFF-A978-54BAFD9BE37B}"/>
    <dgm:cxn modelId="{0EA01EF9-917B-4F3C-B8BE-3C51E093A34F}" type="presOf" srcId="{D4F9C065-C690-46F7-A323-2DC33DE2E0A4}" destId="{C6707BF8-35D6-454E-B409-62DAF52B925C}" srcOrd="1" destOrd="0" presId="urn:microsoft.com/office/officeart/2005/8/layout/orgChart1"/>
    <dgm:cxn modelId="{59B3A593-80CA-4195-BC34-44CFD2041C83}" type="presOf" srcId="{03E1C42A-8AA3-4211-B388-3D8A3ED6DF71}" destId="{9C3377D6-A9BB-4A72-BA4A-880767908350}" srcOrd="0" destOrd="0" presId="urn:microsoft.com/office/officeart/2005/8/layout/orgChart1"/>
    <dgm:cxn modelId="{4B9AD780-E5ED-4D82-B07E-C752EF052316}" type="presOf" srcId="{6EF82799-A3B2-482B-9D9B-1B0F15B2433D}" destId="{2A5D5C4F-6E05-4D05-A52F-877DD8885FE4}" srcOrd="0" destOrd="0" presId="urn:microsoft.com/office/officeart/2005/8/layout/orgChart1"/>
    <dgm:cxn modelId="{9098A4EF-AFBA-4F2A-970E-3737817CCAB8}" type="presOf" srcId="{EA756F0B-1284-49BB-81CF-76AB5F025E49}" destId="{FF185817-4A45-411C-AD79-0D77D7DC68F9}" srcOrd="0" destOrd="0" presId="urn:microsoft.com/office/officeart/2005/8/layout/orgChart1"/>
    <dgm:cxn modelId="{E80456DF-29C6-4553-B75F-B296CC25DACD}" type="presOf" srcId="{88446475-7BB6-4DC9-AACE-43E74925DFE2}" destId="{06DD7BA2-F3B7-4CAD-A6DE-CB207EC897D3}" srcOrd="0" destOrd="0" presId="urn:microsoft.com/office/officeart/2005/8/layout/orgChart1"/>
    <dgm:cxn modelId="{65F617BE-C99B-44CF-B10C-9100ECE4C470}" type="presOf" srcId="{10F26663-2EFD-45A5-BF8E-F6AC600E1B2E}" destId="{AA193741-DFEF-45D6-BA75-0FD2CC85072D}" srcOrd="0" destOrd="0" presId="urn:microsoft.com/office/officeart/2005/8/layout/orgChart1"/>
    <dgm:cxn modelId="{4EAAF076-E882-4FF2-B098-74C3CF39530C}" type="presOf" srcId="{339D8670-E6FA-4E56-ACC5-FFA5BB870C29}" destId="{F8D7F5D9-F95C-47DE-8031-41115C2B2FB9}" srcOrd="0" destOrd="0" presId="urn:microsoft.com/office/officeart/2005/8/layout/orgChart1"/>
    <dgm:cxn modelId="{4132A1D5-A8A7-4E2C-B718-04D4EA8D0BAE}" type="presOf" srcId="{53309008-9CEE-4657-89A1-C1B66201BD8C}" destId="{DB1C1A7A-EAB1-4C73-93F9-B90F9964F06B}" srcOrd="0" destOrd="0" presId="urn:microsoft.com/office/officeart/2005/8/layout/orgChart1"/>
    <dgm:cxn modelId="{A80949B2-8AA7-4D9E-83E4-704A54DDB7B1}" type="presOf" srcId="{C84F626C-8BFE-4CE3-9380-4ABB4CBE0D15}" destId="{F5B3597B-3584-4B2F-9EEF-9902F053F597}" srcOrd="0" destOrd="0" presId="urn:microsoft.com/office/officeart/2005/8/layout/orgChart1"/>
    <dgm:cxn modelId="{4B2C12B4-6A2F-4E02-AA2C-02AE71A6C0C5}" srcId="{45FA4ABB-8209-4F1B-BFD0-2FF40932B53F}" destId="{59CBC536-3053-438F-A390-06D28B693F64}" srcOrd="2" destOrd="0" parTransId="{4B8EE221-0DE6-4993-89F2-6D6AFE1DA5F1}" sibTransId="{3196FCC4-E43A-4838-A50A-669D87A93798}"/>
    <dgm:cxn modelId="{37D5B1EB-6AFA-44D4-A914-6DA02A8E6298}" type="presOf" srcId="{6D312265-74CE-4EEF-BD90-2C2B7B220AFA}" destId="{15953ADD-599E-4D61-B6FD-E50E35AF5A4A}" srcOrd="0" destOrd="0" presId="urn:microsoft.com/office/officeart/2005/8/layout/orgChart1"/>
    <dgm:cxn modelId="{DF64D4D6-00F3-4137-9DDA-A9DD4656336E}" type="presOf" srcId="{53309008-9CEE-4657-89A1-C1B66201BD8C}" destId="{15B4D913-CD1D-4C3D-8F3D-0FD40D16218C}" srcOrd="1" destOrd="0" presId="urn:microsoft.com/office/officeart/2005/8/layout/orgChart1"/>
    <dgm:cxn modelId="{0E576DD1-0450-481C-A845-49E74C983C3C}" type="presOf" srcId="{06B721DE-79F8-4D5A-90A3-14101A410C5E}" destId="{09705989-1710-448A-8EC0-CDB1A9D8A58C}" srcOrd="0" destOrd="0" presId="urn:microsoft.com/office/officeart/2005/8/layout/orgChart1"/>
    <dgm:cxn modelId="{938C9C38-9F4E-4F41-8B5A-AAD5BA975471}" srcId="{53309008-9CEE-4657-89A1-C1B66201BD8C}" destId="{89B058FD-7191-47B1-80AC-920C3587CC92}" srcOrd="7" destOrd="0" parTransId="{EB80B245-83FC-4DF5-A09E-4C6AA92360A4}" sibTransId="{717EDC56-0A66-4E2B-AE7D-24FE646A1C41}"/>
    <dgm:cxn modelId="{B91A98E3-D524-4EFC-AD9D-D3D1A8279E6B}" type="presOf" srcId="{CAB3757A-139F-4226-88CC-EC5788BD4DDF}" destId="{58FC5498-3D4A-45F9-9DF1-9EF954AEF4F0}" srcOrd="0" destOrd="0" presId="urn:microsoft.com/office/officeart/2005/8/layout/orgChart1"/>
    <dgm:cxn modelId="{BF1B5CA0-29C0-4C71-9F4C-2AE2FB21A08E}" type="presOf" srcId="{71FFA2B8-95BC-4830-89DA-6FFD11947605}" destId="{DEE537AE-D99B-467F-9312-95B9653AD6CD}" srcOrd="0" destOrd="0" presId="urn:microsoft.com/office/officeart/2005/8/layout/orgChart1"/>
    <dgm:cxn modelId="{79A19DDC-6D8D-4A05-B30B-119C96EBF356}" type="presOf" srcId="{0C20C3F9-CD8D-4C2F-BA17-D3362EC0D806}" destId="{EB846E2F-2322-40E1-B260-0098E8B9EB2B}" srcOrd="0" destOrd="0" presId="urn:microsoft.com/office/officeart/2005/8/layout/orgChart1"/>
    <dgm:cxn modelId="{D9067DEE-125E-44F3-904E-EDE708C1E6B4}" type="presOf" srcId="{42526386-8A27-44D2-8850-3BFADEDFB472}" destId="{D4610E66-E6DA-484F-A312-10C7DDA21B70}" srcOrd="0" destOrd="0" presId="urn:microsoft.com/office/officeart/2005/8/layout/orgChart1"/>
    <dgm:cxn modelId="{25B1F99C-16C6-4ACB-9AF0-5BDF2B48C2AF}" type="presOf" srcId="{35DA897B-9537-4838-8303-5BFE5E47E142}" destId="{80E67FC1-3A17-4919-B43E-C7B5F39753F1}" srcOrd="0" destOrd="0" presId="urn:microsoft.com/office/officeart/2005/8/layout/orgChart1"/>
    <dgm:cxn modelId="{D7ADBDBB-20B1-42F9-BFB1-273702279032}" type="presOf" srcId="{35DA897B-9537-4838-8303-5BFE5E47E142}" destId="{5791BEFD-3D2F-4507-A2A2-0E3A8F566124}" srcOrd="1" destOrd="0" presId="urn:microsoft.com/office/officeart/2005/8/layout/orgChart1"/>
    <dgm:cxn modelId="{2991D7A3-C24D-4E0F-93DA-9CB84282615A}" type="presOf" srcId="{0DFF111C-77BB-4441-AC6C-4039A2418509}" destId="{819D53B8-990D-424B-A620-D449A4D0D249}" srcOrd="0" destOrd="0" presId="urn:microsoft.com/office/officeart/2005/8/layout/orgChart1"/>
    <dgm:cxn modelId="{D74ED6FA-9C16-414C-BB55-E312547CAE63}" type="presOf" srcId="{F976408B-7421-40A7-99E3-3FC854C83155}" destId="{6E26EE5B-8B18-4AE7-8522-AC5B966D89C6}" srcOrd="1" destOrd="0" presId="urn:microsoft.com/office/officeart/2005/8/layout/orgChart1"/>
    <dgm:cxn modelId="{7FC100FF-B5D0-4ADC-9218-B40D2B57A210}" srcId="{0DFF111C-77BB-4441-AC6C-4039A2418509}" destId="{95E428E0-3CE5-4A36-A60D-A24AE8AB1E2B}" srcOrd="1" destOrd="0" parTransId="{EAF31021-0A9B-427D-B8F8-37718F39177D}" sibTransId="{07A30C36-892D-4F35-B0E0-F26A73D0690C}"/>
    <dgm:cxn modelId="{275AFDF9-83C1-43FF-A936-8A73D4DE43CC}" type="presOf" srcId="{4779FF65-CC68-44AA-8E75-C418C5803897}" destId="{7A58E611-D1CC-47ED-8AEB-3C3BCE314B88}" srcOrd="1" destOrd="0" presId="urn:microsoft.com/office/officeart/2005/8/layout/orgChart1"/>
    <dgm:cxn modelId="{2AACF987-6473-472C-BCFD-2A9958E74B4C}" type="presOf" srcId="{9AF7148D-C9C8-479D-883D-297D216E482E}" destId="{496AF8C2-E803-4D23-AA3C-E3C14C425885}" srcOrd="1" destOrd="0" presId="urn:microsoft.com/office/officeart/2005/8/layout/orgChart1"/>
    <dgm:cxn modelId="{F4E352DE-0C25-4CE4-B268-3969B60ECDCD}" type="presOf" srcId="{85819FD9-F723-4A1F-BE2A-427664D83F12}" destId="{A4D423E8-C6B3-4D39-92A4-CD56B08A1262}" srcOrd="0" destOrd="0" presId="urn:microsoft.com/office/officeart/2005/8/layout/orgChart1"/>
    <dgm:cxn modelId="{29F5B2FD-1629-447D-B81C-B293BA802A82}" type="presOf" srcId="{7618B9D4-7DC9-4E17-8A8E-85811063FCF1}" destId="{5703ED8F-C97F-4175-8045-B7F3B536CED2}" srcOrd="1" destOrd="0" presId="urn:microsoft.com/office/officeart/2005/8/layout/orgChart1"/>
    <dgm:cxn modelId="{2A41D14A-098A-40CB-92ED-506F164E1863}" type="presOf" srcId="{E3A96AA6-9BA5-469B-B70E-CB08CE5A50FE}" destId="{4C8DEE6C-6F1A-486E-AD29-F04649DC65DB}" srcOrd="1" destOrd="0" presId="urn:microsoft.com/office/officeart/2005/8/layout/orgChart1"/>
    <dgm:cxn modelId="{77CFDB01-CEA1-4EF6-8B1A-33A9093A6474}" srcId="{D5C62E30-6C4B-487D-A1EF-7ADA2F2790E2}" destId="{525F078D-2368-43FF-BB9F-ACA6ED4314C1}" srcOrd="3" destOrd="0" parTransId="{88446475-7BB6-4DC9-AACE-43E74925DFE2}" sibTransId="{DCDBA86F-ECB9-4496-AA18-C4D25369BF2A}"/>
    <dgm:cxn modelId="{37274050-D7FD-4844-AF75-12855B363C31}" srcId="{0DFF111C-77BB-4441-AC6C-4039A2418509}" destId="{6D312265-74CE-4EEF-BD90-2C2B7B220AFA}" srcOrd="0" destOrd="0" parTransId="{74B882A3-0674-4031-9ACB-67AEE22EE882}" sibTransId="{C2E4CB2C-4A6E-4B31-A861-5BD5EEE94E34}"/>
    <dgm:cxn modelId="{E8716FAC-CCD3-4E4B-BD86-C7FF7FE1523E}" type="presOf" srcId="{EB80B245-83FC-4DF5-A09E-4C6AA92360A4}" destId="{1B9CB7B6-50AA-45E0-ACFD-CE19EEC5D09A}" srcOrd="0" destOrd="0" presId="urn:microsoft.com/office/officeart/2005/8/layout/orgChart1"/>
    <dgm:cxn modelId="{3BDBA81E-04A9-4460-A4E6-C1D7D6065AFD}" type="presOf" srcId="{466C3B02-9F3D-4201-8087-A38BCBE20045}" destId="{CC1F5740-6D3C-4003-854B-162B1F3890DD}" srcOrd="0" destOrd="0" presId="urn:microsoft.com/office/officeart/2005/8/layout/orgChart1"/>
    <dgm:cxn modelId="{9E760AE3-E841-483E-99DC-9111CC493734}" type="presOf" srcId="{79D5E60B-A20C-4775-A1CA-5D9FFCAED80E}" destId="{C5723E70-6A49-4C5F-B8BD-3A80B4362B30}" srcOrd="0" destOrd="0" presId="urn:microsoft.com/office/officeart/2005/8/layout/orgChart1"/>
    <dgm:cxn modelId="{C59CFDCE-5B70-427B-B042-E297A5CF95FC}" srcId="{D5C62E30-6C4B-487D-A1EF-7ADA2F2790E2}" destId="{FCC691AF-F30B-422E-AFC4-96F7C2B7845D}" srcOrd="1" destOrd="0" parTransId="{7339919A-2379-44F4-9E7B-C27C61580856}" sibTransId="{6611A861-3711-43CB-A86F-202C4E628949}"/>
    <dgm:cxn modelId="{D57C19F8-E674-4E51-B83C-F3E12E2851FF}" type="presOf" srcId="{38BCABEC-8CB6-481A-BBF7-51E850FB8202}" destId="{DBCB3F3C-00CA-4E8F-A8F7-760DA9F1E640}" srcOrd="1" destOrd="0" presId="urn:microsoft.com/office/officeart/2005/8/layout/orgChart1"/>
    <dgm:cxn modelId="{DB5FCEAF-E3E1-45BB-BA3D-5BD1F405D121}" type="presOf" srcId="{192942CE-E185-421E-9977-BAC6111D6984}" destId="{2025595E-DAAA-40BF-8B06-740A23CBFC58}" srcOrd="0" destOrd="0" presId="urn:microsoft.com/office/officeart/2005/8/layout/orgChart1"/>
    <dgm:cxn modelId="{0809FEC5-48C9-4F42-959B-65447266B22B}" srcId="{45FA4ABB-8209-4F1B-BFD0-2FF40932B53F}" destId="{38D1CABB-36AF-4BDF-B335-A4180AFCE24F}" srcOrd="3" destOrd="0" parTransId="{43C81374-2CA2-4AF8-9992-E0DBD50B0AA5}" sibTransId="{6AFDEC3F-2A4C-477D-B154-D9FC2D2F9252}"/>
    <dgm:cxn modelId="{E5CE68AD-DE4A-4B00-BAD2-AE71F423992D}" type="presOf" srcId="{70C91AF5-66C0-4B6C-9DDD-B50EEAEB5013}" destId="{E9045273-AD78-4E3B-884B-7824117DB18B}" srcOrd="0" destOrd="0" presId="urn:microsoft.com/office/officeart/2005/8/layout/orgChart1"/>
    <dgm:cxn modelId="{B39B1F7A-7350-4157-A976-3E46E6EABFE9}" type="presOf" srcId="{4F97BF53-4FDE-43C1-982E-931F479B0893}" destId="{F39EACC5-0F35-49C8-AD52-53CDA47C6EA3}" srcOrd="0" destOrd="0" presId="urn:microsoft.com/office/officeart/2005/8/layout/orgChart1"/>
    <dgm:cxn modelId="{13DB71CF-F95B-45C3-9520-D6DAC8DE992A}" type="presOf" srcId="{AEF1A5B0-0B92-4D27-9AB0-239284A071D7}" destId="{79FFD396-BDC9-4382-9916-9BE9780798D7}" srcOrd="0" destOrd="0" presId="urn:microsoft.com/office/officeart/2005/8/layout/orgChart1"/>
    <dgm:cxn modelId="{C5064D3A-55B9-4CBC-9CFC-142AF15506C5}" srcId="{53309008-9CEE-4657-89A1-C1B66201BD8C}" destId="{0DFF111C-77BB-4441-AC6C-4039A2418509}" srcOrd="1" destOrd="0" parTransId="{4F97BF53-4FDE-43C1-982E-931F479B0893}" sibTransId="{F598FF75-8D6D-4D0D-A4F9-B5E2914C0186}"/>
    <dgm:cxn modelId="{E740AECD-93FF-490D-BCD6-4E1B03FB1B01}" srcId="{0DFF111C-77BB-4441-AC6C-4039A2418509}" destId="{10F26663-2EFD-45A5-BF8E-F6AC600E1B2E}" srcOrd="6" destOrd="0" parTransId="{AEF1A5B0-0B92-4D27-9AB0-239284A071D7}" sibTransId="{309B046A-BFEC-4E89-8BF8-38854A2DFA98}"/>
    <dgm:cxn modelId="{B5EAD111-58F1-4B58-9FD4-40460868B4CA}" srcId="{0DFF111C-77BB-4441-AC6C-4039A2418509}" destId="{CE4D1B66-1771-4835-8A74-D299F089E8FA}" srcOrd="4" destOrd="0" parTransId="{06B721DE-79F8-4D5A-90A3-14101A410C5E}" sibTransId="{34F385C5-0AF2-40AA-86CF-7E0177FE986E}"/>
    <dgm:cxn modelId="{0723564E-2F15-4F48-BA02-FB2A337D8D9E}" type="presOf" srcId="{C84F626C-8BFE-4CE3-9380-4ABB4CBE0D15}" destId="{94C12535-8CA0-41AD-B8EB-6D3A0EB5CD51}" srcOrd="1" destOrd="0" presId="urn:microsoft.com/office/officeart/2005/8/layout/orgChart1"/>
    <dgm:cxn modelId="{19592934-060A-4953-8687-FA428DD43C61}" type="presOf" srcId="{BBAD7D9D-0AFA-47F3-9476-4AE14CABED77}" destId="{50A78B3B-FE57-474A-B332-C5D9309A25B7}" srcOrd="0" destOrd="0" presId="urn:microsoft.com/office/officeart/2005/8/layout/orgChart1"/>
    <dgm:cxn modelId="{B4CF5EC8-4024-4A40-8E2E-DF6ED7427EDD}" type="presOf" srcId="{FEC6B331-3891-4DB1-AC4F-242ED36E382B}" destId="{7E4AA92B-E988-4668-9219-953F75BB6A82}" srcOrd="1" destOrd="0" presId="urn:microsoft.com/office/officeart/2005/8/layout/orgChart1"/>
    <dgm:cxn modelId="{01751975-DF62-415B-915F-C7014C143A9A}" type="presOf" srcId="{10F26663-2EFD-45A5-BF8E-F6AC600E1B2E}" destId="{D49E8914-BC64-4919-99C5-D3021C30B8FD}" srcOrd="1" destOrd="0" presId="urn:microsoft.com/office/officeart/2005/8/layout/orgChart1"/>
    <dgm:cxn modelId="{B704FD0E-0C27-4118-961C-D37E5E7754AA}" srcId="{B35DDEBD-3F99-4A3A-AE1A-5E9346EBC128}" destId="{53309008-9CEE-4657-89A1-C1B66201BD8C}" srcOrd="0" destOrd="0" parTransId="{F0DA5AD8-0E77-43A6-9D5E-E8D82EA51FEB}" sibTransId="{5CAABB82-921E-4333-95F2-0691C5B7F673}"/>
    <dgm:cxn modelId="{6D37F2F1-9505-4725-AD8A-3295FD9D8BF1}" type="presOf" srcId="{38BCABEC-8CB6-481A-BBF7-51E850FB8202}" destId="{A3B7CB88-4A13-4DF8-9B7F-B5918E4297F7}" srcOrd="0" destOrd="0" presId="urn:microsoft.com/office/officeart/2005/8/layout/orgChart1"/>
    <dgm:cxn modelId="{45EE20D4-7DBB-4813-A3DC-19A2C08DA605}" type="presOf" srcId="{4B101F17-C807-4C2B-8025-CCAFCEF041C0}" destId="{35B0594F-1B68-4ED8-BEB6-80147AEB77B2}" srcOrd="1" destOrd="0" presId="urn:microsoft.com/office/officeart/2005/8/layout/orgChart1"/>
    <dgm:cxn modelId="{BB5D5D7F-992F-4BD4-80F5-75FD7A74FE71}" srcId="{0DFF111C-77BB-4441-AC6C-4039A2418509}" destId="{9AF7148D-C9C8-479D-883D-297D216E482E}" srcOrd="3" destOrd="0" parTransId="{80FD4A38-AC3C-4228-8875-F9B7324A29A5}" sibTransId="{054A3FC5-EA32-487B-852A-7F118F376034}"/>
    <dgm:cxn modelId="{4F53D1E7-3313-4E92-AEE2-4FBB1D350DAA}" srcId="{D5C62E30-6C4B-487D-A1EF-7ADA2F2790E2}" destId="{4B101F17-C807-4C2B-8025-CCAFCEF041C0}" srcOrd="2" destOrd="0" parTransId="{D2640BB9-6C4D-4A93-A66F-5C6741CD0947}" sibTransId="{F7DE3446-2ED0-4702-95B2-75CE313D885F}"/>
    <dgm:cxn modelId="{DB257CA2-D937-4FF1-9DE7-765FE2D36F1B}" srcId="{45FA4ABB-8209-4F1B-BFD0-2FF40932B53F}" destId="{BBAD7D9D-0AFA-47F3-9476-4AE14CABED77}" srcOrd="1" destOrd="0" parTransId="{9F0693AD-8E66-4F3C-8D01-D83E5808006B}" sibTransId="{4665841C-CE40-4A13-9E14-3A9E2E7625D0}"/>
    <dgm:cxn modelId="{E1D48491-E798-45F1-AC5B-75A09137553F}" srcId="{53309008-9CEE-4657-89A1-C1B66201BD8C}" destId="{7618B9D4-7DC9-4E17-8A8E-85811063FCF1}" srcOrd="3" destOrd="0" parTransId="{F028C3BE-EDFE-49FA-BD05-2E9B4F0F1D7B}" sibTransId="{71B0B9A8-F616-4A04-9244-3152F859638D}"/>
    <dgm:cxn modelId="{B20FEC07-42FA-402B-9170-01F54CAA28FB}" type="presOf" srcId="{90346E7D-6F47-42F1-9586-5FC6A6B09118}" destId="{3666129B-1FFB-4C66-9D48-480D300C6856}" srcOrd="0" destOrd="0" presId="urn:microsoft.com/office/officeart/2005/8/layout/orgChart1"/>
    <dgm:cxn modelId="{63252E65-1385-461A-A15B-7953BE1A8126}" srcId="{53309008-9CEE-4657-89A1-C1B66201BD8C}" destId="{D5C62E30-6C4B-487D-A1EF-7ADA2F2790E2}" srcOrd="4" destOrd="0" parTransId="{42526386-8A27-44D2-8850-3BFADEDFB472}" sibTransId="{5450335F-D8F5-44E7-A17E-1A6FCD6FBF7C}"/>
    <dgm:cxn modelId="{A1FB1D57-7877-4234-9FFA-D6A33AF6298A}" srcId="{45FA4ABB-8209-4F1B-BFD0-2FF40932B53F}" destId="{F976408B-7421-40A7-99E3-3FC854C83155}" srcOrd="4" destOrd="0" parTransId="{94A97724-BFBE-47FE-AC6D-9EEB65528911}" sibTransId="{E00E4F0F-89AB-4462-B370-530AAB7163C0}"/>
    <dgm:cxn modelId="{B8DFE55E-9E58-4880-A00B-9BCB102CA199}" type="presOf" srcId="{A628965C-F384-49CE-B61D-F01B55B5216F}" destId="{8F25FCD8-9BD8-49C9-A570-096E667A8ED5}" srcOrd="1" destOrd="0" presId="urn:microsoft.com/office/officeart/2005/8/layout/orgChart1"/>
    <dgm:cxn modelId="{12EDCD1D-1980-4026-B3D2-20FF2492BDC8}" type="presOf" srcId="{CE4D1B66-1771-4835-8A74-D299F089E8FA}" destId="{E9EE0BF3-6109-4BAA-B44E-7CD5E9E8233B}" srcOrd="1" destOrd="0" presId="urn:microsoft.com/office/officeart/2005/8/layout/orgChart1"/>
    <dgm:cxn modelId="{FDD56FF3-9B00-448E-80E9-80A0F6A77613}" type="presOf" srcId="{59CBC536-3053-438F-A390-06D28B693F64}" destId="{2921093A-208B-439B-9119-907FC9170625}" srcOrd="1" destOrd="0" presId="urn:microsoft.com/office/officeart/2005/8/layout/orgChart1"/>
    <dgm:cxn modelId="{7E328A5F-DCA3-4ED8-AB35-06B198E1DDAF}" type="presOf" srcId="{9491499B-45A2-46C0-ACC1-2F4E4224C1FD}" destId="{F7790E83-EC9A-4352-9C92-B803159DB35C}" srcOrd="0" destOrd="0" presId="urn:microsoft.com/office/officeart/2005/8/layout/orgChart1"/>
    <dgm:cxn modelId="{7B31259C-33C8-46F0-B7E9-6D537A84BBC9}" type="presOf" srcId="{90346E7D-6F47-42F1-9586-5FC6A6B09118}" destId="{592E1497-9276-4816-9441-CC43361F2685}" srcOrd="1" destOrd="0" presId="urn:microsoft.com/office/officeart/2005/8/layout/orgChart1"/>
    <dgm:cxn modelId="{8487CB8B-F343-4184-8230-58B459038EAE}" type="presOf" srcId="{6DBA8EA9-3A12-4457-902F-CB5CBA409154}" destId="{05C3DE4B-E4D0-4A3C-B4C9-5CDB416CE260}" srcOrd="0" destOrd="0" presId="urn:microsoft.com/office/officeart/2005/8/layout/orgChart1"/>
    <dgm:cxn modelId="{6B3F3A76-3BDF-4695-8508-25B8756F6A03}" type="presOf" srcId="{95E428E0-3CE5-4A36-A60D-A24AE8AB1E2B}" destId="{B1B59114-DC79-413B-88FE-91A0D538193F}" srcOrd="0" destOrd="0" presId="urn:microsoft.com/office/officeart/2005/8/layout/orgChart1"/>
    <dgm:cxn modelId="{1F267D7C-1C49-481C-A02D-5614E1AFBA08}" type="presOf" srcId="{94A97724-BFBE-47FE-AC6D-9EEB65528911}" destId="{C19ED244-9ECC-46FB-AE29-D374BBBFE484}" srcOrd="0" destOrd="0" presId="urn:microsoft.com/office/officeart/2005/8/layout/orgChart1"/>
    <dgm:cxn modelId="{3D2868AE-C5A5-412C-8C2A-469273FC181F}" srcId="{53309008-9CEE-4657-89A1-C1B66201BD8C}" destId="{E3A96AA6-9BA5-469B-B70E-CB08CE5A50FE}" srcOrd="6" destOrd="0" parTransId="{6DBA8EA9-3A12-4457-902F-CB5CBA409154}" sibTransId="{D6DCEEC9-8CEB-40DA-BC4F-7ED41EABE584}"/>
    <dgm:cxn modelId="{0FF985BE-EDB1-48E4-BEEF-9F2D125F8FB1}" type="presOf" srcId="{38D1CABB-36AF-4BDF-B335-A4180AFCE24F}" destId="{EBA3B6D1-1913-4789-9AC0-B20D8D1EE852}" srcOrd="1" destOrd="0" presId="urn:microsoft.com/office/officeart/2005/8/layout/orgChart1"/>
    <dgm:cxn modelId="{50ED92DE-D6D4-4550-A5A3-BB46E644AA4B}" type="presOf" srcId="{C697BE61-208A-4148-B2BB-C7C2A8CB9ED4}" destId="{7B036ABF-D9EB-4F7A-AFBC-1BD989BF33C1}" srcOrd="0" destOrd="0" presId="urn:microsoft.com/office/officeart/2005/8/layout/orgChart1"/>
    <dgm:cxn modelId="{795D7707-16C5-4432-B4DC-AA9E243B4C6F}" type="presOf" srcId="{6D312265-74CE-4EEF-BD90-2C2B7B220AFA}" destId="{E45E87E6-0110-4238-9A57-639886E7ED02}" srcOrd="1" destOrd="0" presId="urn:microsoft.com/office/officeart/2005/8/layout/orgChart1"/>
    <dgm:cxn modelId="{9CA41896-F846-4EC2-BAC7-E02933E93596}" type="presOf" srcId="{CF9257E6-E15B-496F-AB88-A61B96091D83}" destId="{9B326449-BD37-49BA-A5C2-E0926246D7BF}" srcOrd="0" destOrd="0" presId="urn:microsoft.com/office/officeart/2005/8/layout/orgChart1"/>
    <dgm:cxn modelId="{5DA2E06D-3CA7-4B1F-BC69-7159F401E84C}" type="presOf" srcId="{7C1EB687-DB43-49DC-B45E-1E3E34DC300C}" destId="{F623C02D-F1D7-441B-B7FF-2F5673335360}" srcOrd="1" destOrd="0" presId="urn:microsoft.com/office/officeart/2005/8/layout/orgChart1"/>
    <dgm:cxn modelId="{57885C20-9D43-4484-BAC2-18E7CCE59006}" type="presOf" srcId="{CE4D1B66-1771-4835-8A74-D299F089E8FA}" destId="{CBC0DD3F-71DB-4489-828D-D5779AE071ED}" srcOrd="0" destOrd="0" presId="urn:microsoft.com/office/officeart/2005/8/layout/orgChart1"/>
    <dgm:cxn modelId="{A92FD01A-9796-4317-8639-72678BE9DAD2}" srcId="{53309008-9CEE-4657-89A1-C1B66201BD8C}" destId="{45FA4ABB-8209-4F1B-BFD0-2FF40932B53F}" srcOrd="2" destOrd="0" parTransId="{0C20C3F9-CD8D-4C2F-BA17-D3362EC0D806}" sibTransId="{53857486-F904-4100-B144-B5551273F670}"/>
    <dgm:cxn modelId="{27D2C3E0-B0A9-41A8-A88F-43E26BCD6888}" type="presOf" srcId="{38D1CABB-36AF-4BDF-B335-A4180AFCE24F}" destId="{43B4CEBE-2D8A-4F54-8B1D-E3020B4EDE2C}" srcOrd="0" destOrd="0" presId="urn:microsoft.com/office/officeart/2005/8/layout/orgChart1"/>
    <dgm:cxn modelId="{A0061DF0-F8F5-418A-A040-B3BCE2A39CAE}" srcId="{45FA4ABB-8209-4F1B-BFD0-2FF40932B53F}" destId="{7C1EB687-DB43-49DC-B45E-1E3E34DC300C}" srcOrd="5" destOrd="0" parTransId="{C697BE61-208A-4148-B2BB-C7C2A8CB9ED4}" sibTransId="{D0B0B519-4E1E-4E9B-BED0-17BF39C7743C}"/>
    <dgm:cxn modelId="{2B951B3D-41AF-4314-BE60-71B5C66FE317}" type="presOf" srcId="{43C81374-2CA2-4AF8-9992-E0DBD50B0AA5}" destId="{EFA037DF-92E1-447A-9CC6-39F64E26D3E1}" srcOrd="0" destOrd="0" presId="urn:microsoft.com/office/officeart/2005/8/layout/orgChart1"/>
    <dgm:cxn modelId="{9BE6B7F3-72C9-436D-8F12-96FD335D40E0}" type="presOf" srcId="{1F3E673E-BA53-41F1-A67C-3FE8FC9ADB7C}" destId="{F9B03D18-A614-42D9-8DB1-378E69932B73}" srcOrd="1" destOrd="0" presId="urn:microsoft.com/office/officeart/2005/8/layout/orgChart1"/>
    <dgm:cxn modelId="{871E249E-1382-4778-B24E-91D4FDC971DB}" type="presOf" srcId="{E28CF54F-B8DD-42E5-95F8-F637D6D0A6B0}" destId="{90417B71-92D0-42B8-B597-B3CD57117795}" srcOrd="1" destOrd="0" presId="urn:microsoft.com/office/officeart/2005/8/layout/orgChart1"/>
    <dgm:cxn modelId="{7436D4E3-736D-4A23-902D-E3D8B728FF5E}" srcId="{53309008-9CEE-4657-89A1-C1B66201BD8C}" destId="{79D5E60B-A20C-4775-A1CA-5D9FFCAED80E}" srcOrd="9" destOrd="0" parTransId="{85819FD9-F723-4A1F-BE2A-427664D83F12}" sibTransId="{A61E9BD0-FA77-4757-9FBD-EEC0A832E27E}"/>
    <dgm:cxn modelId="{93ECF80C-4003-4B8E-9CFD-752F9B1B26C0}" type="presOf" srcId="{9AF7148D-C9C8-479D-883D-297D216E482E}" destId="{A444892B-3898-453F-BD02-9E0F8DF0744D}" srcOrd="0" destOrd="0" presId="urn:microsoft.com/office/officeart/2005/8/layout/orgChart1"/>
    <dgm:cxn modelId="{CD10226B-6656-4F28-8760-4B03C4F8D801}" type="presOf" srcId="{466C3B02-9F3D-4201-8087-A38BCBE20045}" destId="{C8219B55-39B2-4CE0-A270-BCE0775A7ABA}" srcOrd="1" destOrd="0" presId="urn:microsoft.com/office/officeart/2005/8/layout/orgChart1"/>
    <dgm:cxn modelId="{46328EA1-89CB-4B3A-8EB1-A7F7A456C617}" type="presOf" srcId="{26152842-B343-4E66-B257-44F9E8A3D013}" destId="{AEFCFD3B-2ACA-410E-9DE9-ED19B30A55EB}" srcOrd="0" destOrd="0" presId="urn:microsoft.com/office/officeart/2005/8/layout/orgChart1"/>
    <dgm:cxn modelId="{09DE7660-B004-49D2-B82E-11F0A4F89867}" type="presOf" srcId="{59CBC536-3053-438F-A390-06D28B693F64}" destId="{8E6BB949-991F-47D0-B906-F010A04BBE8C}" srcOrd="0" destOrd="0" presId="urn:microsoft.com/office/officeart/2005/8/layout/orgChart1"/>
    <dgm:cxn modelId="{756DE690-A5FC-4B89-8053-DFEA49AD6491}" srcId="{D5C62E30-6C4B-487D-A1EF-7ADA2F2790E2}" destId="{F7894DFA-B93A-4124-8E5D-962995A08C1A}" srcOrd="7" destOrd="0" parTransId="{26152842-B343-4E66-B257-44F9E8A3D013}" sibTransId="{482E8865-A849-41EC-B50F-322FBC9285C5}"/>
    <dgm:cxn modelId="{64601C52-5DE1-408D-A211-3F09CF024750}" srcId="{45FA4ABB-8209-4F1B-BFD0-2FF40932B53F}" destId="{2A020A76-5978-4C01-9BE3-9485E6DAE2AE}" srcOrd="0" destOrd="0" parTransId="{DFE2994E-32BC-45AE-BC25-90000C696BF9}" sibTransId="{BE789260-A885-4D7B-8A7F-AB836453D6DC}"/>
    <dgm:cxn modelId="{68538251-1548-4789-A500-3C95D8D3C877}" srcId="{45FA4ABB-8209-4F1B-BFD0-2FF40932B53F}" destId="{70C91AF5-66C0-4B6C-9DDD-B50EEAEB5013}" srcOrd="7" destOrd="0" parTransId="{6EF82799-A3B2-482B-9D9B-1B0F15B2433D}" sibTransId="{389D8CDE-8514-4800-8265-5AEBE73E185B}"/>
    <dgm:cxn modelId="{1BD21633-E6DB-497C-B425-E976FAEC1FEC}" type="presOf" srcId="{525F078D-2368-43FF-BB9F-ACA6ED4314C1}" destId="{09396047-0204-4F6D-BAD9-7B4035BA5166}" srcOrd="1" destOrd="0" presId="urn:microsoft.com/office/officeart/2005/8/layout/orgChart1"/>
    <dgm:cxn modelId="{5363F4DB-D058-4325-B760-43F0F6255E37}" srcId="{D5C62E30-6C4B-487D-A1EF-7ADA2F2790E2}" destId="{90346E7D-6F47-42F1-9586-5FC6A6B09118}" srcOrd="5" destOrd="0" parTransId="{03E1C42A-8AA3-4211-B388-3D8A3ED6DF71}" sibTransId="{D3BDAD16-34AA-4185-8C7B-844EA92217D1}"/>
    <dgm:cxn modelId="{BCB9AE0D-1984-4303-901C-79E35765C76A}" type="presOf" srcId="{A628965C-F384-49CE-B61D-F01B55B5216F}" destId="{BD8C3AD6-B0A5-4ECB-813B-22B39DA5F8AD}" srcOrd="0" destOrd="0" presId="urn:microsoft.com/office/officeart/2005/8/layout/orgChart1"/>
    <dgm:cxn modelId="{1A1EF91E-88D6-4E97-B4D7-4A060CE96ECD}" type="presOf" srcId="{45FA4ABB-8209-4F1B-BFD0-2FF40932B53F}" destId="{29DE3EA5-504A-45FC-93DF-B07B7B304036}" srcOrd="1" destOrd="0" presId="urn:microsoft.com/office/officeart/2005/8/layout/orgChart1"/>
    <dgm:cxn modelId="{6D40416F-DD72-4AB8-8202-060EBECBED67}" srcId="{D5C62E30-6C4B-487D-A1EF-7ADA2F2790E2}" destId="{C84F626C-8BFE-4CE3-9380-4ABB4CBE0D15}" srcOrd="6" destOrd="0" parTransId="{945B6E81-E031-4B49-AD17-E79C772558C4}" sibTransId="{414F1882-D9B8-460E-9217-ADD96E5A5A72}"/>
    <dgm:cxn modelId="{2BCFEE12-AFA8-4903-8441-529BAFBB0278}" type="presOf" srcId="{0089DEAE-519C-4EF4-9629-318EA07C4E77}" destId="{73052E5B-8932-4005-81D3-2B0CE065BB9D}" srcOrd="0" destOrd="0" presId="urn:microsoft.com/office/officeart/2005/8/layout/orgChart1"/>
    <dgm:cxn modelId="{DE02C99E-D93D-465E-AA88-3B628ECFF1CB}" type="presOf" srcId="{95E428E0-3CE5-4A36-A60D-A24AE8AB1E2B}" destId="{4B06C88D-C35D-46BF-B76C-05CA2B8F46F8}" srcOrd="1" destOrd="0" presId="urn:microsoft.com/office/officeart/2005/8/layout/orgChart1"/>
    <dgm:cxn modelId="{64FF3946-1C8C-4820-94EC-FE0914008BB9}" srcId="{53309008-9CEE-4657-89A1-C1B66201BD8C}" destId="{A628965C-F384-49CE-B61D-F01B55B5216F}" srcOrd="0" destOrd="0" parTransId="{192942CE-E185-421E-9977-BAC6111D6984}" sibTransId="{36175A42-BBC4-4DB9-AC55-1EF17094DB59}"/>
    <dgm:cxn modelId="{4CCF575F-4EEB-46EC-B7F1-B4BB1073B25D}" type="presOf" srcId="{80FD4A38-AC3C-4228-8875-F9B7324A29A5}" destId="{7C621D16-4BD4-4EB8-B635-B60DFEDC1B1A}" srcOrd="0" destOrd="0" presId="urn:microsoft.com/office/officeart/2005/8/layout/orgChart1"/>
    <dgm:cxn modelId="{EBD350EB-94DC-4CE6-8D7B-E55615D73A39}" type="presOf" srcId="{7C1EB687-DB43-49DC-B45E-1E3E34DC300C}" destId="{99089077-D53F-4481-8CAD-C4D344EF74C8}" srcOrd="0" destOrd="0" presId="urn:microsoft.com/office/officeart/2005/8/layout/orgChart1"/>
    <dgm:cxn modelId="{307FBEF9-A6EA-442F-9B6E-02B722C47AB0}" srcId="{D5C62E30-6C4B-487D-A1EF-7ADA2F2790E2}" destId="{D4F9C065-C690-46F7-A323-2DC33DE2E0A4}" srcOrd="0" destOrd="0" parTransId="{339D8670-E6FA-4E56-ACC5-FFA5BB870C29}" sibTransId="{E8D73340-7041-4AC3-989B-0ADB1B790758}"/>
    <dgm:cxn modelId="{21C6C413-5558-433D-9003-41A5E2F9EF2D}" type="presOf" srcId="{9F0693AD-8E66-4F3C-8D01-D83E5808006B}" destId="{3DF92CE4-FA8E-48E1-96FA-9032EFC38380}" srcOrd="0" destOrd="0" presId="urn:microsoft.com/office/officeart/2005/8/layout/orgChart1"/>
    <dgm:cxn modelId="{AAAE1036-3F5B-4569-99A0-BF01E7AB5FA4}" srcId="{53309008-9CEE-4657-89A1-C1B66201BD8C}" destId="{90CCEA3D-8C26-4F09-B3B9-852B20FF1970}" srcOrd="8" destOrd="0" parTransId="{CAB3757A-139F-4226-88CC-EC5788BD4DDF}" sibTransId="{00E7B23A-4580-4925-AA41-97FBCD0A3416}"/>
    <dgm:cxn modelId="{289D8E52-EAC2-4FAD-BD89-38F7262D013C}" srcId="{0DFF111C-77BB-4441-AC6C-4039A2418509}" destId="{1F3E673E-BA53-41F1-A67C-3FE8FC9ADB7C}" srcOrd="7" destOrd="0" parTransId="{CF9257E6-E15B-496F-AB88-A61B96091D83}" sibTransId="{2A50A14D-66F2-41B7-A623-D415F286FBBB}"/>
    <dgm:cxn modelId="{80184D8E-DC83-420B-9081-50E30FD04F59}" type="presOf" srcId="{E28CF54F-B8DD-42E5-95F8-F637D6D0A6B0}" destId="{42503928-EE7C-4D6E-8463-EDEB764C7DEA}" srcOrd="0" destOrd="0" presId="urn:microsoft.com/office/officeart/2005/8/layout/orgChart1"/>
    <dgm:cxn modelId="{30EEC0E1-0C29-409E-B91B-BC41A4775C6E}" type="presOf" srcId="{0089DEAE-519C-4EF4-9629-318EA07C4E77}" destId="{9F8CABBA-B32C-4AF0-B1B9-3D268F4D38D5}" srcOrd="1" destOrd="0" presId="urn:microsoft.com/office/officeart/2005/8/layout/orgChart1"/>
    <dgm:cxn modelId="{E37C0CEC-FA6C-4138-9DCF-07EF9F54653B}" type="presOf" srcId="{D5C62E30-6C4B-487D-A1EF-7ADA2F2790E2}" destId="{8C289433-8C05-498E-8F3A-3AA8005409D3}" srcOrd="0" destOrd="0" presId="urn:microsoft.com/office/officeart/2005/8/layout/orgChart1"/>
    <dgm:cxn modelId="{19874C44-8134-4484-8B79-2CED4EF59D12}" type="presOf" srcId="{7BC82642-7E9E-406D-9239-265F5DE2D16E}" destId="{7F083830-D574-4E73-A1FF-BDB222F78E65}" srcOrd="0" destOrd="0" presId="urn:microsoft.com/office/officeart/2005/8/layout/orgChart1"/>
    <dgm:cxn modelId="{05B00E3D-69D1-43CA-8062-2984F84CE80F}" type="presOf" srcId="{B35DDEBD-3F99-4A3A-AE1A-5E9346EBC128}" destId="{EBD1B8F1-38F5-46CA-9780-C74F4E624E54}" srcOrd="0" destOrd="0" presId="urn:microsoft.com/office/officeart/2005/8/layout/orgChart1"/>
    <dgm:cxn modelId="{EEE77589-E166-4461-988B-A5322D94F858}" type="presOf" srcId="{EAF31021-0A9B-427D-B8F8-37718F39177D}" destId="{E2861343-EC4E-4542-AA8B-1534BD9082DA}" srcOrd="0" destOrd="0" presId="urn:microsoft.com/office/officeart/2005/8/layout/orgChart1"/>
    <dgm:cxn modelId="{B979A5FF-750F-41A4-B6A3-8C4F88BFFCE9}" type="presOf" srcId="{89B058FD-7191-47B1-80AC-920C3587CC92}" destId="{0EC54AFA-8776-44A6-82C2-A6440F2E3712}" srcOrd="0" destOrd="0" presId="urn:microsoft.com/office/officeart/2005/8/layout/orgChart1"/>
    <dgm:cxn modelId="{A6DB285C-FD99-462C-B3A1-CF4633785058}" type="presOf" srcId="{2A020A76-5978-4C01-9BE3-9485E6DAE2AE}" destId="{1EE03E48-47B6-489A-BF97-AB1D9205DE05}" srcOrd="1" destOrd="0" presId="urn:microsoft.com/office/officeart/2005/8/layout/orgChart1"/>
    <dgm:cxn modelId="{0B2FA67C-B9C4-42DA-A613-20D9D31811E9}" type="presOf" srcId="{FEC6B331-3891-4DB1-AC4F-242ED36E382B}" destId="{575D7F22-CB42-49C9-98ED-BCD9787310F2}" srcOrd="0" destOrd="0" presId="urn:microsoft.com/office/officeart/2005/8/layout/orgChart1"/>
    <dgm:cxn modelId="{E3450079-30D9-4629-AE57-B5B799CEAE5A}" type="presOf" srcId="{DFE2994E-32BC-45AE-BC25-90000C696BF9}" destId="{31216C3F-E6D9-4897-A2E3-86E7DB6E5719}" srcOrd="0" destOrd="0" presId="urn:microsoft.com/office/officeart/2005/8/layout/orgChart1"/>
    <dgm:cxn modelId="{435ED6E1-0E71-414A-BE57-483A6F3706A3}" type="presOf" srcId="{F976408B-7421-40A7-99E3-3FC854C83155}" destId="{8AAB1AB1-3AFB-49B4-AAA4-DF2EF57CADF1}" srcOrd="0" destOrd="0" presId="urn:microsoft.com/office/officeart/2005/8/layout/orgChart1"/>
    <dgm:cxn modelId="{0CC1CDF8-86B1-4EF4-95EC-0EFE207EE43E}" srcId="{0DFF111C-77BB-4441-AC6C-4039A2418509}" destId="{35DA897B-9537-4838-8303-5BFE5E47E142}" srcOrd="9" destOrd="0" parTransId="{EA756F0B-1284-49BB-81CF-76AB5F025E49}" sibTransId="{4E21913C-2878-4CD9-9933-16EAC71CD7CB}"/>
    <dgm:cxn modelId="{2E914432-4B1A-4037-A59C-DEFC09135FA9}" type="presOf" srcId="{4B8EE221-0DE6-4993-89F2-6D6AFE1DA5F1}" destId="{9E0FFDF0-1462-4D88-BAF3-048676634096}" srcOrd="0" destOrd="0" presId="urn:microsoft.com/office/officeart/2005/8/layout/orgChart1"/>
    <dgm:cxn modelId="{FCBACB01-136B-4710-AA9A-C903E6CEDE7C}" type="presOf" srcId="{F7894DFA-B93A-4124-8E5D-962995A08C1A}" destId="{FE59610B-3422-4D24-BE30-71ABD5027CF2}" srcOrd="1" destOrd="0" presId="urn:microsoft.com/office/officeart/2005/8/layout/orgChart1"/>
    <dgm:cxn modelId="{EE09ACBA-DCDE-43EA-9C45-F82F8A37588E}" srcId="{0DFF111C-77BB-4441-AC6C-4039A2418509}" destId="{0089DEAE-519C-4EF4-9629-318EA07C4E77}" srcOrd="2" destOrd="0" parTransId="{71FFA2B8-95BC-4830-89DA-6FFD11947605}" sibTransId="{92506A42-9CC7-4371-8EDC-C427EAA7DFEA}"/>
    <dgm:cxn modelId="{27A5BAFB-D8B2-47DD-B874-DAFFE6BC046D}" type="presOf" srcId="{4B101F17-C807-4C2B-8025-CCAFCEF041C0}" destId="{66840ED2-0CA5-4E23-8701-2DD9B95A365C}" srcOrd="0" destOrd="0" presId="urn:microsoft.com/office/officeart/2005/8/layout/orgChart1"/>
    <dgm:cxn modelId="{65B62D73-55B2-4B0A-9EFC-74A3323FC666}" type="presOf" srcId="{945B6E81-E031-4B49-AD17-E79C772558C4}" destId="{BC2CDC9A-CC18-4925-B457-72307B4119E5}" srcOrd="0" destOrd="0" presId="urn:microsoft.com/office/officeart/2005/8/layout/orgChart1"/>
    <dgm:cxn modelId="{A8F016BD-19EF-4C0D-B6C5-085E187500CF}" type="presOf" srcId="{F028C3BE-EDFE-49FA-BD05-2E9B4F0F1D7B}" destId="{8669DE68-D7C6-4F54-9BC5-5A134FAEE239}" srcOrd="0" destOrd="0" presId="urn:microsoft.com/office/officeart/2005/8/layout/orgChart1"/>
    <dgm:cxn modelId="{27666FF7-9C39-4C2B-91D2-9D44CCD87624}" type="presOf" srcId="{79D5E60B-A20C-4775-A1CA-5D9FFCAED80E}" destId="{B01D37DB-60FA-4DF5-BEAE-27D0B7BCD28A}" srcOrd="1" destOrd="0" presId="urn:microsoft.com/office/officeart/2005/8/layout/orgChart1"/>
    <dgm:cxn modelId="{F1BF767F-432F-4F85-BD63-5134EB095407}" srcId="{0DFF111C-77BB-4441-AC6C-4039A2418509}" destId="{E28CF54F-B8DD-42E5-95F8-F637D6D0A6B0}" srcOrd="8" destOrd="0" parTransId="{A88CBC7A-2D6C-423A-802F-69ED77E3470E}" sibTransId="{7034685B-6609-47BD-BA7F-0EB64F1A5989}"/>
    <dgm:cxn modelId="{412BA93F-E4EE-4189-B423-AE9916E57BB2}" type="presOf" srcId="{D4F9C065-C690-46F7-A323-2DC33DE2E0A4}" destId="{C8C2BA1B-E2C2-40C1-B968-909802BDC06D}" srcOrd="0" destOrd="0" presId="urn:microsoft.com/office/officeart/2005/8/layout/orgChart1"/>
    <dgm:cxn modelId="{0363A2A0-28E4-4E29-8FAC-B997C99AB281}" type="presOf" srcId="{74B882A3-0674-4031-9ACB-67AEE22EE882}" destId="{EE37F17B-0719-485A-95F1-95F3CA4A6667}" srcOrd="0" destOrd="0" presId="urn:microsoft.com/office/officeart/2005/8/layout/orgChart1"/>
    <dgm:cxn modelId="{3757F8B6-F261-4B9A-89B9-2C7E4E325CA4}" type="presParOf" srcId="{EBD1B8F1-38F5-46CA-9780-C74F4E624E54}" destId="{D51F2864-6937-4B5B-85C4-CE508E92EF91}" srcOrd="0" destOrd="0" presId="urn:microsoft.com/office/officeart/2005/8/layout/orgChart1"/>
    <dgm:cxn modelId="{8084E936-2ECD-42A2-BB6E-1335460F04BC}" type="presParOf" srcId="{D51F2864-6937-4B5B-85C4-CE508E92EF91}" destId="{C9B529A3-5356-494C-A483-63EB71771A67}" srcOrd="0" destOrd="0" presId="urn:microsoft.com/office/officeart/2005/8/layout/orgChart1"/>
    <dgm:cxn modelId="{5F619587-05CD-4697-B963-917A57A1CD8F}" type="presParOf" srcId="{C9B529A3-5356-494C-A483-63EB71771A67}" destId="{DB1C1A7A-EAB1-4C73-93F9-B90F9964F06B}" srcOrd="0" destOrd="0" presId="urn:microsoft.com/office/officeart/2005/8/layout/orgChart1"/>
    <dgm:cxn modelId="{AFECB644-AE42-4ABF-B417-BF042A76A77D}" type="presParOf" srcId="{C9B529A3-5356-494C-A483-63EB71771A67}" destId="{15B4D913-CD1D-4C3D-8F3D-0FD40D16218C}" srcOrd="1" destOrd="0" presId="urn:microsoft.com/office/officeart/2005/8/layout/orgChart1"/>
    <dgm:cxn modelId="{52FA253F-E22E-41EC-974E-F5C710A85173}" type="presParOf" srcId="{D51F2864-6937-4B5B-85C4-CE508E92EF91}" destId="{57432D36-65FB-4DB0-82FA-D15FF82FFC58}" srcOrd="1" destOrd="0" presId="urn:microsoft.com/office/officeart/2005/8/layout/orgChart1"/>
    <dgm:cxn modelId="{0490AC67-9DBF-463C-AF50-27FC70FE49F7}" type="presParOf" srcId="{57432D36-65FB-4DB0-82FA-D15FF82FFC58}" destId="{F39EACC5-0F35-49C8-AD52-53CDA47C6EA3}" srcOrd="0" destOrd="0" presId="urn:microsoft.com/office/officeart/2005/8/layout/orgChart1"/>
    <dgm:cxn modelId="{13BCDF39-0BA0-4B13-AF96-6C45BE16093D}" type="presParOf" srcId="{57432D36-65FB-4DB0-82FA-D15FF82FFC58}" destId="{FD0C187A-15DE-4DD6-B8C8-A6FC4F626B9D}" srcOrd="1" destOrd="0" presId="urn:microsoft.com/office/officeart/2005/8/layout/orgChart1"/>
    <dgm:cxn modelId="{1F3D8382-2226-4456-8054-7F476D5ED762}" type="presParOf" srcId="{FD0C187A-15DE-4DD6-B8C8-A6FC4F626B9D}" destId="{99E2BED3-03FB-40EA-81A4-288DB9FA5FE6}" srcOrd="0" destOrd="0" presId="urn:microsoft.com/office/officeart/2005/8/layout/orgChart1"/>
    <dgm:cxn modelId="{E4876D37-C36E-4409-A3C9-60AD59630445}" type="presParOf" srcId="{99E2BED3-03FB-40EA-81A4-288DB9FA5FE6}" destId="{819D53B8-990D-424B-A620-D449A4D0D249}" srcOrd="0" destOrd="0" presId="urn:microsoft.com/office/officeart/2005/8/layout/orgChart1"/>
    <dgm:cxn modelId="{E75CF474-F515-41A1-AC99-8B19B46C99CD}" type="presParOf" srcId="{99E2BED3-03FB-40EA-81A4-288DB9FA5FE6}" destId="{87986BA3-EE63-4FF6-855F-6F35E767F017}" srcOrd="1" destOrd="0" presId="urn:microsoft.com/office/officeart/2005/8/layout/orgChart1"/>
    <dgm:cxn modelId="{53E2B6BE-AFC7-43DB-82BC-4E009A007992}" type="presParOf" srcId="{FD0C187A-15DE-4DD6-B8C8-A6FC4F626B9D}" destId="{E5BCB680-523B-471C-81E7-606030DAF5F8}" srcOrd="1" destOrd="0" presId="urn:microsoft.com/office/officeart/2005/8/layout/orgChart1"/>
    <dgm:cxn modelId="{B4943029-2EB3-4B94-8403-3E0129A75ED1}" type="presParOf" srcId="{FD0C187A-15DE-4DD6-B8C8-A6FC4F626B9D}" destId="{0D293C2B-1FFD-4BF3-96E5-5787B8631070}" srcOrd="2" destOrd="0" presId="urn:microsoft.com/office/officeart/2005/8/layout/orgChart1"/>
    <dgm:cxn modelId="{9898D2F7-C563-448C-B235-69696D298935}" type="presParOf" srcId="{0D293C2B-1FFD-4BF3-96E5-5787B8631070}" destId="{EE37F17B-0719-485A-95F1-95F3CA4A6667}" srcOrd="0" destOrd="0" presId="urn:microsoft.com/office/officeart/2005/8/layout/orgChart1"/>
    <dgm:cxn modelId="{7680F852-6814-4FE1-BDDC-82B52AB770A0}" type="presParOf" srcId="{0D293C2B-1FFD-4BF3-96E5-5787B8631070}" destId="{88C55D91-7D39-4C15-8FDB-B667C7759CED}" srcOrd="1" destOrd="0" presId="urn:microsoft.com/office/officeart/2005/8/layout/orgChart1"/>
    <dgm:cxn modelId="{3699B302-E661-4A3D-BCF4-FB728BFF02C5}" type="presParOf" srcId="{88C55D91-7D39-4C15-8FDB-B667C7759CED}" destId="{7DC1D0E4-1DF5-4EB9-8956-85E78650EA89}" srcOrd="0" destOrd="0" presId="urn:microsoft.com/office/officeart/2005/8/layout/orgChart1"/>
    <dgm:cxn modelId="{A374050F-CD46-4792-9E11-289DD749268F}" type="presParOf" srcId="{7DC1D0E4-1DF5-4EB9-8956-85E78650EA89}" destId="{15953ADD-599E-4D61-B6FD-E50E35AF5A4A}" srcOrd="0" destOrd="0" presId="urn:microsoft.com/office/officeart/2005/8/layout/orgChart1"/>
    <dgm:cxn modelId="{EC38FE15-FD5E-4BAE-9C5F-0872EB93F705}" type="presParOf" srcId="{7DC1D0E4-1DF5-4EB9-8956-85E78650EA89}" destId="{E45E87E6-0110-4238-9A57-639886E7ED02}" srcOrd="1" destOrd="0" presId="urn:microsoft.com/office/officeart/2005/8/layout/orgChart1"/>
    <dgm:cxn modelId="{CBD13C3A-2544-4E88-8543-26C6674598A1}" type="presParOf" srcId="{88C55D91-7D39-4C15-8FDB-B667C7759CED}" destId="{4ACBA514-DA75-4B50-B709-BB0C23618F77}" srcOrd="1" destOrd="0" presId="urn:microsoft.com/office/officeart/2005/8/layout/orgChart1"/>
    <dgm:cxn modelId="{050973AE-F107-4F16-B805-0C0DC523B97F}" type="presParOf" srcId="{88C55D91-7D39-4C15-8FDB-B667C7759CED}" destId="{59D1FB43-0EE3-4714-8FD5-B556BBA602CE}" srcOrd="2" destOrd="0" presId="urn:microsoft.com/office/officeart/2005/8/layout/orgChart1"/>
    <dgm:cxn modelId="{6606C6C6-E128-4717-A0A4-8D13863B15FF}" type="presParOf" srcId="{0D293C2B-1FFD-4BF3-96E5-5787B8631070}" destId="{E2861343-EC4E-4542-AA8B-1534BD9082DA}" srcOrd="2" destOrd="0" presId="urn:microsoft.com/office/officeart/2005/8/layout/orgChart1"/>
    <dgm:cxn modelId="{051653FB-6674-4FF5-BA00-A1EDB17B6EB5}" type="presParOf" srcId="{0D293C2B-1FFD-4BF3-96E5-5787B8631070}" destId="{E9923614-581B-424A-840A-5B9BBC81AF32}" srcOrd="3" destOrd="0" presId="urn:microsoft.com/office/officeart/2005/8/layout/orgChart1"/>
    <dgm:cxn modelId="{90E569CF-1A45-4D53-8B6E-A728B4E9083C}" type="presParOf" srcId="{E9923614-581B-424A-840A-5B9BBC81AF32}" destId="{A80463DA-9259-4913-8B87-58DA2CB6D537}" srcOrd="0" destOrd="0" presId="urn:microsoft.com/office/officeart/2005/8/layout/orgChart1"/>
    <dgm:cxn modelId="{418D1803-6970-4B5A-834C-24E1D4285F35}" type="presParOf" srcId="{A80463DA-9259-4913-8B87-58DA2CB6D537}" destId="{B1B59114-DC79-413B-88FE-91A0D538193F}" srcOrd="0" destOrd="0" presId="urn:microsoft.com/office/officeart/2005/8/layout/orgChart1"/>
    <dgm:cxn modelId="{A4446702-9B93-4CA0-BCB8-6EF6D98E107E}" type="presParOf" srcId="{A80463DA-9259-4913-8B87-58DA2CB6D537}" destId="{4B06C88D-C35D-46BF-B76C-05CA2B8F46F8}" srcOrd="1" destOrd="0" presId="urn:microsoft.com/office/officeart/2005/8/layout/orgChart1"/>
    <dgm:cxn modelId="{09171DC6-7FC7-498A-971F-AF6B77FD426D}" type="presParOf" srcId="{E9923614-581B-424A-840A-5B9BBC81AF32}" destId="{6B8151AE-E86D-4CBA-ACA3-1ABC7E082F05}" srcOrd="1" destOrd="0" presId="urn:microsoft.com/office/officeart/2005/8/layout/orgChart1"/>
    <dgm:cxn modelId="{AC7125D2-94D6-40EA-B6F0-62BDCBDBB2AC}" type="presParOf" srcId="{E9923614-581B-424A-840A-5B9BBC81AF32}" destId="{D4DA4270-0455-4AFC-808F-85AAEA7AE709}" srcOrd="2" destOrd="0" presId="urn:microsoft.com/office/officeart/2005/8/layout/orgChart1"/>
    <dgm:cxn modelId="{084D54CC-F5EE-4A80-AE5D-C31308536011}" type="presParOf" srcId="{0D293C2B-1FFD-4BF3-96E5-5787B8631070}" destId="{DEE537AE-D99B-467F-9312-95B9653AD6CD}" srcOrd="4" destOrd="0" presId="urn:microsoft.com/office/officeart/2005/8/layout/orgChart1"/>
    <dgm:cxn modelId="{771875A1-A781-4728-8C9A-2C7C1A241CD9}" type="presParOf" srcId="{0D293C2B-1FFD-4BF3-96E5-5787B8631070}" destId="{59431EBE-92EB-4A2E-9B0E-DFAADC5507A5}" srcOrd="5" destOrd="0" presId="urn:microsoft.com/office/officeart/2005/8/layout/orgChart1"/>
    <dgm:cxn modelId="{A4C8F885-7DA3-4A04-A6D4-6E43E07F3885}" type="presParOf" srcId="{59431EBE-92EB-4A2E-9B0E-DFAADC5507A5}" destId="{63417F53-8163-4E0E-AEE3-ACE3C679AB0D}" srcOrd="0" destOrd="0" presId="urn:microsoft.com/office/officeart/2005/8/layout/orgChart1"/>
    <dgm:cxn modelId="{E3619EB3-A651-43FA-975D-0BD8FDB418C0}" type="presParOf" srcId="{63417F53-8163-4E0E-AEE3-ACE3C679AB0D}" destId="{73052E5B-8932-4005-81D3-2B0CE065BB9D}" srcOrd="0" destOrd="0" presId="urn:microsoft.com/office/officeart/2005/8/layout/orgChart1"/>
    <dgm:cxn modelId="{214DC3A6-A713-4257-9074-AC77EC095AC2}" type="presParOf" srcId="{63417F53-8163-4E0E-AEE3-ACE3C679AB0D}" destId="{9F8CABBA-B32C-4AF0-B1B9-3D268F4D38D5}" srcOrd="1" destOrd="0" presId="urn:microsoft.com/office/officeart/2005/8/layout/orgChart1"/>
    <dgm:cxn modelId="{5ADD05A8-B3C3-4B29-93A0-081E56421032}" type="presParOf" srcId="{59431EBE-92EB-4A2E-9B0E-DFAADC5507A5}" destId="{7516FB8F-F2A9-48B3-A9B3-E6A446B25E34}" srcOrd="1" destOrd="0" presId="urn:microsoft.com/office/officeart/2005/8/layout/orgChart1"/>
    <dgm:cxn modelId="{469497C4-4CE2-4731-B9B9-F59384BC02ED}" type="presParOf" srcId="{59431EBE-92EB-4A2E-9B0E-DFAADC5507A5}" destId="{F269A98F-1095-4D41-BAC0-1739B1388EAA}" srcOrd="2" destOrd="0" presId="urn:microsoft.com/office/officeart/2005/8/layout/orgChart1"/>
    <dgm:cxn modelId="{D7AED8F1-9075-434B-A7D2-732D1E6B9E61}" type="presParOf" srcId="{0D293C2B-1FFD-4BF3-96E5-5787B8631070}" destId="{7C621D16-4BD4-4EB8-B635-B60DFEDC1B1A}" srcOrd="6" destOrd="0" presId="urn:microsoft.com/office/officeart/2005/8/layout/orgChart1"/>
    <dgm:cxn modelId="{29C28A27-FC35-42A7-884E-7E25022827EF}" type="presParOf" srcId="{0D293C2B-1FFD-4BF3-96E5-5787B8631070}" destId="{434A660D-DD35-4E26-A562-94437512A400}" srcOrd="7" destOrd="0" presId="urn:microsoft.com/office/officeart/2005/8/layout/orgChart1"/>
    <dgm:cxn modelId="{8812CD6B-F503-41B8-B253-9D09250325B7}" type="presParOf" srcId="{434A660D-DD35-4E26-A562-94437512A400}" destId="{9D7B8070-CA2E-4C0E-AA80-6FBD15CB740C}" srcOrd="0" destOrd="0" presId="urn:microsoft.com/office/officeart/2005/8/layout/orgChart1"/>
    <dgm:cxn modelId="{C8415F0C-C9E0-4047-B81D-2DF840117FBF}" type="presParOf" srcId="{9D7B8070-CA2E-4C0E-AA80-6FBD15CB740C}" destId="{A444892B-3898-453F-BD02-9E0F8DF0744D}" srcOrd="0" destOrd="0" presId="urn:microsoft.com/office/officeart/2005/8/layout/orgChart1"/>
    <dgm:cxn modelId="{2E09B537-E858-4378-A895-358CB5731A39}" type="presParOf" srcId="{9D7B8070-CA2E-4C0E-AA80-6FBD15CB740C}" destId="{496AF8C2-E803-4D23-AA3C-E3C14C425885}" srcOrd="1" destOrd="0" presId="urn:microsoft.com/office/officeart/2005/8/layout/orgChart1"/>
    <dgm:cxn modelId="{67D406DA-9A5D-48AE-A526-4BE08EF5894F}" type="presParOf" srcId="{434A660D-DD35-4E26-A562-94437512A400}" destId="{9DD00B01-666A-44CF-B27F-A79D519A7DD9}" srcOrd="1" destOrd="0" presId="urn:microsoft.com/office/officeart/2005/8/layout/orgChart1"/>
    <dgm:cxn modelId="{79F1A91A-E001-4018-AA85-C607D6B73969}" type="presParOf" srcId="{434A660D-DD35-4E26-A562-94437512A400}" destId="{554087BB-9D99-4F11-AD3E-F9F89C8F07A7}" srcOrd="2" destOrd="0" presId="urn:microsoft.com/office/officeart/2005/8/layout/orgChart1"/>
    <dgm:cxn modelId="{ED956DD4-832C-483E-A13E-DAE1A993C751}" type="presParOf" srcId="{0D293C2B-1FFD-4BF3-96E5-5787B8631070}" destId="{09705989-1710-448A-8EC0-CDB1A9D8A58C}" srcOrd="8" destOrd="0" presId="urn:microsoft.com/office/officeart/2005/8/layout/orgChart1"/>
    <dgm:cxn modelId="{A1B7B56B-6E20-415B-9706-9CB4A574799B}" type="presParOf" srcId="{0D293C2B-1FFD-4BF3-96E5-5787B8631070}" destId="{33B06D09-7DAE-471E-9564-D383AEE2D0DF}" srcOrd="9" destOrd="0" presId="urn:microsoft.com/office/officeart/2005/8/layout/orgChart1"/>
    <dgm:cxn modelId="{4157DECC-E529-465D-B3CE-E517A2D40680}" type="presParOf" srcId="{33B06D09-7DAE-471E-9564-D383AEE2D0DF}" destId="{DBAED462-45D0-48DE-8903-2817E92EDDC1}" srcOrd="0" destOrd="0" presId="urn:microsoft.com/office/officeart/2005/8/layout/orgChart1"/>
    <dgm:cxn modelId="{F29E0470-755A-465A-A6DF-3370B5572DBA}" type="presParOf" srcId="{DBAED462-45D0-48DE-8903-2817E92EDDC1}" destId="{CBC0DD3F-71DB-4489-828D-D5779AE071ED}" srcOrd="0" destOrd="0" presId="urn:microsoft.com/office/officeart/2005/8/layout/orgChart1"/>
    <dgm:cxn modelId="{53D0A1C8-DBFC-4642-ADF6-032D5F5273C6}" type="presParOf" srcId="{DBAED462-45D0-48DE-8903-2817E92EDDC1}" destId="{E9EE0BF3-6109-4BAA-B44E-7CD5E9E8233B}" srcOrd="1" destOrd="0" presId="urn:microsoft.com/office/officeart/2005/8/layout/orgChart1"/>
    <dgm:cxn modelId="{6F6F211A-891D-411B-A93C-C9137C6ECAC8}" type="presParOf" srcId="{33B06D09-7DAE-471E-9564-D383AEE2D0DF}" destId="{E354A5FE-324A-45FD-8415-7979C4403B4F}" srcOrd="1" destOrd="0" presId="urn:microsoft.com/office/officeart/2005/8/layout/orgChart1"/>
    <dgm:cxn modelId="{24E8E27B-741B-47A2-96E8-93EFFC369BF9}" type="presParOf" srcId="{33B06D09-7DAE-471E-9564-D383AEE2D0DF}" destId="{181012DC-C42F-487A-8939-139B49C479FE}" srcOrd="2" destOrd="0" presId="urn:microsoft.com/office/officeart/2005/8/layout/orgChart1"/>
    <dgm:cxn modelId="{9763D1CB-4F7E-41DE-A575-0BDE0AD57D1E}" type="presParOf" srcId="{0D293C2B-1FFD-4BF3-96E5-5787B8631070}" destId="{F7790E83-EC9A-4352-9C92-B803159DB35C}" srcOrd="10" destOrd="0" presId="urn:microsoft.com/office/officeart/2005/8/layout/orgChart1"/>
    <dgm:cxn modelId="{A587A43F-58C9-4FE7-89E5-DBC6B564B9C7}" type="presParOf" srcId="{0D293C2B-1FFD-4BF3-96E5-5787B8631070}" destId="{58D406EC-F77F-4257-B555-84534B0D36A3}" srcOrd="11" destOrd="0" presId="urn:microsoft.com/office/officeart/2005/8/layout/orgChart1"/>
    <dgm:cxn modelId="{3EDBFE06-77D6-42B2-AC9C-E3BB918BADD9}" type="presParOf" srcId="{58D406EC-F77F-4257-B555-84534B0D36A3}" destId="{0A74A7C1-C654-4700-9960-5AFA52D51D54}" srcOrd="0" destOrd="0" presId="urn:microsoft.com/office/officeart/2005/8/layout/orgChart1"/>
    <dgm:cxn modelId="{BA0785B0-6A34-4971-8020-8865D7330A8F}" type="presParOf" srcId="{0A74A7C1-C654-4700-9960-5AFA52D51D54}" destId="{A3B7CB88-4A13-4DF8-9B7F-B5918E4297F7}" srcOrd="0" destOrd="0" presId="urn:microsoft.com/office/officeart/2005/8/layout/orgChart1"/>
    <dgm:cxn modelId="{75819E92-8179-4779-A076-229D60FAC2A3}" type="presParOf" srcId="{0A74A7C1-C654-4700-9960-5AFA52D51D54}" destId="{DBCB3F3C-00CA-4E8F-A8F7-760DA9F1E640}" srcOrd="1" destOrd="0" presId="urn:microsoft.com/office/officeart/2005/8/layout/orgChart1"/>
    <dgm:cxn modelId="{205078D2-65B2-4731-A231-DF85D227111D}" type="presParOf" srcId="{58D406EC-F77F-4257-B555-84534B0D36A3}" destId="{9CCB6CCB-92B7-4870-BFF7-E6CD3C90CA21}" srcOrd="1" destOrd="0" presId="urn:microsoft.com/office/officeart/2005/8/layout/orgChart1"/>
    <dgm:cxn modelId="{99463F1E-5369-44B9-BBB2-F975EC7CB108}" type="presParOf" srcId="{58D406EC-F77F-4257-B555-84534B0D36A3}" destId="{500EEBF5-FDDF-4B38-92CA-DD84365FEEA2}" srcOrd="2" destOrd="0" presId="urn:microsoft.com/office/officeart/2005/8/layout/orgChart1"/>
    <dgm:cxn modelId="{5B84BB3D-C259-40AB-81A7-7BA727F87BA7}" type="presParOf" srcId="{0D293C2B-1FFD-4BF3-96E5-5787B8631070}" destId="{79FFD396-BDC9-4382-9916-9BE9780798D7}" srcOrd="12" destOrd="0" presId="urn:microsoft.com/office/officeart/2005/8/layout/orgChart1"/>
    <dgm:cxn modelId="{39196409-829A-40B7-8DDD-CBBEC6DBCE72}" type="presParOf" srcId="{0D293C2B-1FFD-4BF3-96E5-5787B8631070}" destId="{7F9D69DC-11D6-44F3-993C-7E1CC9EE7982}" srcOrd="13" destOrd="0" presId="urn:microsoft.com/office/officeart/2005/8/layout/orgChart1"/>
    <dgm:cxn modelId="{8FCE17EF-CF9C-42E8-9E4E-A8980EF9B7D5}" type="presParOf" srcId="{7F9D69DC-11D6-44F3-993C-7E1CC9EE7982}" destId="{0D47E3E7-FF4A-48D1-9F5C-3DA4440C8117}" srcOrd="0" destOrd="0" presId="urn:microsoft.com/office/officeart/2005/8/layout/orgChart1"/>
    <dgm:cxn modelId="{5B4CBAE0-615A-42C6-99DF-1F9D82584426}" type="presParOf" srcId="{0D47E3E7-FF4A-48D1-9F5C-3DA4440C8117}" destId="{AA193741-DFEF-45D6-BA75-0FD2CC85072D}" srcOrd="0" destOrd="0" presId="urn:microsoft.com/office/officeart/2005/8/layout/orgChart1"/>
    <dgm:cxn modelId="{524E0B56-888A-4C3C-A4B6-17A1AB621502}" type="presParOf" srcId="{0D47E3E7-FF4A-48D1-9F5C-3DA4440C8117}" destId="{D49E8914-BC64-4919-99C5-D3021C30B8FD}" srcOrd="1" destOrd="0" presId="urn:microsoft.com/office/officeart/2005/8/layout/orgChart1"/>
    <dgm:cxn modelId="{2D21230E-5995-457C-BBCA-830DD491CD59}" type="presParOf" srcId="{7F9D69DC-11D6-44F3-993C-7E1CC9EE7982}" destId="{436EF81D-CA96-4A49-B65C-D64BE0D35159}" srcOrd="1" destOrd="0" presId="urn:microsoft.com/office/officeart/2005/8/layout/orgChart1"/>
    <dgm:cxn modelId="{51AAAEFA-AC0F-4F24-829C-74E0BFE354C0}" type="presParOf" srcId="{7F9D69DC-11D6-44F3-993C-7E1CC9EE7982}" destId="{89F0B4B8-5D27-48FC-8B8E-C204C0941C9F}" srcOrd="2" destOrd="0" presId="urn:microsoft.com/office/officeart/2005/8/layout/orgChart1"/>
    <dgm:cxn modelId="{F47AA17F-9570-4A70-9ED7-F8D17E87E980}" type="presParOf" srcId="{0D293C2B-1FFD-4BF3-96E5-5787B8631070}" destId="{9B326449-BD37-49BA-A5C2-E0926246D7BF}" srcOrd="14" destOrd="0" presId="urn:microsoft.com/office/officeart/2005/8/layout/orgChart1"/>
    <dgm:cxn modelId="{98BBC271-AD06-4AEC-AEC9-9E1D02E5ED69}" type="presParOf" srcId="{0D293C2B-1FFD-4BF3-96E5-5787B8631070}" destId="{BC8B110F-3CC2-4300-8D8A-A481719D9DA6}" srcOrd="15" destOrd="0" presId="urn:microsoft.com/office/officeart/2005/8/layout/orgChart1"/>
    <dgm:cxn modelId="{06A94321-A6B8-4ED3-B0F2-FEB2E778CD3F}" type="presParOf" srcId="{BC8B110F-3CC2-4300-8D8A-A481719D9DA6}" destId="{29B6F228-D09F-46AB-9D71-1A5AE19146C7}" srcOrd="0" destOrd="0" presId="urn:microsoft.com/office/officeart/2005/8/layout/orgChart1"/>
    <dgm:cxn modelId="{4BE5EB8A-ECCE-45D1-B474-08C74F9D785E}" type="presParOf" srcId="{29B6F228-D09F-46AB-9D71-1A5AE19146C7}" destId="{E80FB065-DB0B-44C7-911C-68A96082F126}" srcOrd="0" destOrd="0" presId="urn:microsoft.com/office/officeart/2005/8/layout/orgChart1"/>
    <dgm:cxn modelId="{9B5708F1-3428-4CC8-9557-1C951405E765}" type="presParOf" srcId="{29B6F228-D09F-46AB-9D71-1A5AE19146C7}" destId="{F9B03D18-A614-42D9-8DB1-378E69932B73}" srcOrd="1" destOrd="0" presId="urn:microsoft.com/office/officeart/2005/8/layout/orgChart1"/>
    <dgm:cxn modelId="{D057AA13-B0B1-464D-9EE9-9F15EEC3C9A8}" type="presParOf" srcId="{BC8B110F-3CC2-4300-8D8A-A481719D9DA6}" destId="{ECC7B411-3B73-42E0-A7C9-541D1F53C0D2}" srcOrd="1" destOrd="0" presId="urn:microsoft.com/office/officeart/2005/8/layout/orgChart1"/>
    <dgm:cxn modelId="{A647F7A8-B682-465A-AFF5-34A1FDF75EC6}" type="presParOf" srcId="{BC8B110F-3CC2-4300-8D8A-A481719D9DA6}" destId="{9BD4F788-8D9F-46A6-841C-F75DBB105FEE}" srcOrd="2" destOrd="0" presId="urn:microsoft.com/office/officeart/2005/8/layout/orgChart1"/>
    <dgm:cxn modelId="{88AA3C22-7860-4B0B-8B28-D8765745FF26}" type="presParOf" srcId="{0D293C2B-1FFD-4BF3-96E5-5787B8631070}" destId="{782B4B58-7D2D-4F4E-98C7-16DACB478190}" srcOrd="16" destOrd="0" presId="urn:microsoft.com/office/officeart/2005/8/layout/orgChart1"/>
    <dgm:cxn modelId="{FFD7C265-76AF-44CE-9C77-0624C1E43F72}" type="presParOf" srcId="{0D293C2B-1FFD-4BF3-96E5-5787B8631070}" destId="{580221DC-B6E0-4256-BBA7-DACADFEC6FD1}" srcOrd="17" destOrd="0" presId="urn:microsoft.com/office/officeart/2005/8/layout/orgChart1"/>
    <dgm:cxn modelId="{3DFA9EDD-6138-4D21-936E-DA4E4802BDE6}" type="presParOf" srcId="{580221DC-B6E0-4256-BBA7-DACADFEC6FD1}" destId="{4D21453D-3C7B-4F34-AEA7-AB121568D7FB}" srcOrd="0" destOrd="0" presId="urn:microsoft.com/office/officeart/2005/8/layout/orgChart1"/>
    <dgm:cxn modelId="{788BAD05-F451-4B2B-9A07-20D114BB3A0A}" type="presParOf" srcId="{4D21453D-3C7B-4F34-AEA7-AB121568D7FB}" destId="{42503928-EE7C-4D6E-8463-EDEB764C7DEA}" srcOrd="0" destOrd="0" presId="urn:microsoft.com/office/officeart/2005/8/layout/orgChart1"/>
    <dgm:cxn modelId="{0E63CF1A-29A1-4560-AB87-769F6889C37D}" type="presParOf" srcId="{4D21453D-3C7B-4F34-AEA7-AB121568D7FB}" destId="{90417B71-92D0-42B8-B597-B3CD57117795}" srcOrd="1" destOrd="0" presId="urn:microsoft.com/office/officeart/2005/8/layout/orgChart1"/>
    <dgm:cxn modelId="{589D021C-DB89-43A3-9E04-459244080D75}" type="presParOf" srcId="{580221DC-B6E0-4256-BBA7-DACADFEC6FD1}" destId="{69EFF17C-0600-46D2-B0D5-EE1589AC847C}" srcOrd="1" destOrd="0" presId="urn:microsoft.com/office/officeart/2005/8/layout/orgChart1"/>
    <dgm:cxn modelId="{7C745F0A-BB1F-41BF-ADFC-9862765BA7F1}" type="presParOf" srcId="{580221DC-B6E0-4256-BBA7-DACADFEC6FD1}" destId="{1A160688-A34C-4C75-9E4C-76B996BF0C8D}" srcOrd="2" destOrd="0" presId="urn:microsoft.com/office/officeart/2005/8/layout/orgChart1"/>
    <dgm:cxn modelId="{62EA7F4A-9E46-4099-AB7A-081A96771F8A}" type="presParOf" srcId="{0D293C2B-1FFD-4BF3-96E5-5787B8631070}" destId="{FF185817-4A45-411C-AD79-0D77D7DC68F9}" srcOrd="18" destOrd="0" presId="urn:microsoft.com/office/officeart/2005/8/layout/orgChart1"/>
    <dgm:cxn modelId="{E5F8C40B-7825-457A-AA8A-3FE3DD25C494}" type="presParOf" srcId="{0D293C2B-1FFD-4BF3-96E5-5787B8631070}" destId="{F6F75B30-68ED-4C27-9FD6-3F70DBC11C01}" srcOrd="19" destOrd="0" presId="urn:microsoft.com/office/officeart/2005/8/layout/orgChart1"/>
    <dgm:cxn modelId="{90A6C433-8903-4E5F-9821-7374B6CE1585}" type="presParOf" srcId="{F6F75B30-68ED-4C27-9FD6-3F70DBC11C01}" destId="{5695EF5A-C462-4A64-ABD6-8A3B734271DA}" srcOrd="0" destOrd="0" presId="urn:microsoft.com/office/officeart/2005/8/layout/orgChart1"/>
    <dgm:cxn modelId="{2E30B125-0D80-43C6-A837-C65357CB4C0C}" type="presParOf" srcId="{5695EF5A-C462-4A64-ABD6-8A3B734271DA}" destId="{80E67FC1-3A17-4919-B43E-C7B5F39753F1}" srcOrd="0" destOrd="0" presId="urn:microsoft.com/office/officeart/2005/8/layout/orgChart1"/>
    <dgm:cxn modelId="{97EC94F9-BB00-478B-AFE6-AB2A6CF5897B}" type="presParOf" srcId="{5695EF5A-C462-4A64-ABD6-8A3B734271DA}" destId="{5791BEFD-3D2F-4507-A2A2-0E3A8F566124}" srcOrd="1" destOrd="0" presId="urn:microsoft.com/office/officeart/2005/8/layout/orgChart1"/>
    <dgm:cxn modelId="{EF76B62E-8A39-479B-B913-7136C7803549}" type="presParOf" srcId="{F6F75B30-68ED-4C27-9FD6-3F70DBC11C01}" destId="{0C02619A-0B3F-468A-8A05-E2BDD3C24101}" srcOrd="1" destOrd="0" presId="urn:microsoft.com/office/officeart/2005/8/layout/orgChart1"/>
    <dgm:cxn modelId="{6D9B8A87-FF17-4080-82AB-9FBBACE0CF94}" type="presParOf" srcId="{F6F75B30-68ED-4C27-9FD6-3F70DBC11C01}" destId="{0EEF9BE1-BF91-4515-A6A1-1EE84C4126C2}" srcOrd="2" destOrd="0" presId="urn:microsoft.com/office/officeart/2005/8/layout/orgChart1"/>
    <dgm:cxn modelId="{57D93B5D-BBB5-4EEF-8F19-B57E4CC6AAEA}" type="presParOf" srcId="{57432D36-65FB-4DB0-82FA-D15FF82FFC58}" destId="{EB846E2F-2322-40E1-B260-0098E8B9EB2B}" srcOrd="2" destOrd="0" presId="urn:microsoft.com/office/officeart/2005/8/layout/orgChart1"/>
    <dgm:cxn modelId="{4119B884-5F9E-49D8-9F9D-46EE09CED473}" type="presParOf" srcId="{57432D36-65FB-4DB0-82FA-D15FF82FFC58}" destId="{D9468318-AE70-4127-A3E6-AF32D6124885}" srcOrd="3" destOrd="0" presId="urn:microsoft.com/office/officeart/2005/8/layout/orgChart1"/>
    <dgm:cxn modelId="{E84274FD-52F5-40DD-ADDE-CB83D3305BD4}" type="presParOf" srcId="{D9468318-AE70-4127-A3E6-AF32D6124885}" destId="{07EA1BDE-2B47-4A0B-ABA4-5E4FD4E9FDCB}" srcOrd="0" destOrd="0" presId="urn:microsoft.com/office/officeart/2005/8/layout/orgChart1"/>
    <dgm:cxn modelId="{FF1542FC-4E95-41EF-A3CD-7FDDDDE9C18C}" type="presParOf" srcId="{07EA1BDE-2B47-4A0B-ABA4-5E4FD4E9FDCB}" destId="{F315564D-C297-464A-AF74-29E64A9FC76E}" srcOrd="0" destOrd="0" presId="urn:microsoft.com/office/officeart/2005/8/layout/orgChart1"/>
    <dgm:cxn modelId="{C3834E25-8EDB-4581-9907-FA21C6D40B70}" type="presParOf" srcId="{07EA1BDE-2B47-4A0B-ABA4-5E4FD4E9FDCB}" destId="{29DE3EA5-504A-45FC-93DF-B07B7B304036}" srcOrd="1" destOrd="0" presId="urn:microsoft.com/office/officeart/2005/8/layout/orgChart1"/>
    <dgm:cxn modelId="{741A6698-418D-4F16-8BBC-FA225B6E1659}" type="presParOf" srcId="{D9468318-AE70-4127-A3E6-AF32D6124885}" destId="{8DD2A7A2-4677-4521-8D26-74E923B4B2BF}" srcOrd="1" destOrd="0" presId="urn:microsoft.com/office/officeart/2005/8/layout/orgChart1"/>
    <dgm:cxn modelId="{66962CD7-21A9-4676-9B40-49FC2E8AF721}" type="presParOf" srcId="{D9468318-AE70-4127-A3E6-AF32D6124885}" destId="{FE4DD193-A469-4949-B3AD-3433F3EAEF3F}" srcOrd="2" destOrd="0" presId="urn:microsoft.com/office/officeart/2005/8/layout/orgChart1"/>
    <dgm:cxn modelId="{E6AA9B22-EBB2-4000-B1FB-AA513111A514}" type="presParOf" srcId="{FE4DD193-A469-4949-B3AD-3433F3EAEF3F}" destId="{31216C3F-E6D9-4897-A2E3-86E7DB6E5719}" srcOrd="0" destOrd="0" presId="urn:microsoft.com/office/officeart/2005/8/layout/orgChart1"/>
    <dgm:cxn modelId="{A18C0231-9AC2-4F4F-AAD2-9D2D3FC9DEBF}" type="presParOf" srcId="{FE4DD193-A469-4949-B3AD-3433F3EAEF3F}" destId="{867018B6-B83F-458E-B08E-01C5D7D0D4B2}" srcOrd="1" destOrd="0" presId="urn:microsoft.com/office/officeart/2005/8/layout/orgChart1"/>
    <dgm:cxn modelId="{FC4E6A22-F157-4A59-ADF1-F087EA255F94}" type="presParOf" srcId="{867018B6-B83F-458E-B08E-01C5D7D0D4B2}" destId="{93B131BC-496A-411C-811A-21087C1CE223}" srcOrd="0" destOrd="0" presId="urn:microsoft.com/office/officeart/2005/8/layout/orgChart1"/>
    <dgm:cxn modelId="{6F50A205-F4CC-4C9B-A5D2-6C4B87498044}" type="presParOf" srcId="{93B131BC-496A-411C-811A-21087C1CE223}" destId="{DF0C7B6D-FDD3-4A6C-ADF9-6881BB8A87AD}" srcOrd="0" destOrd="0" presId="urn:microsoft.com/office/officeart/2005/8/layout/orgChart1"/>
    <dgm:cxn modelId="{505BB1F7-2CED-4B36-9468-CA234BB7CBA6}" type="presParOf" srcId="{93B131BC-496A-411C-811A-21087C1CE223}" destId="{1EE03E48-47B6-489A-BF97-AB1D9205DE05}" srcOrd="1" destOrd="0" presId="urn:microsoft.com/office/officeart/2005/8/layout/orgChart1"/>
    <dgm:cxn modelId="{1418F709-E1D3-4F4C-A8ED-FCCCADE9C6E3}" type="presParOf" srcId="{867018B6-B83F-458E-B08E-01C5D7D0D4B2}" destId="{2ADFA996-CF38-4923-9561-FD4D8FC46E4D}" srcOrd="1" destOrd="0" presId="urn:microsoft.com/office/officeart/2005/8/layout/orgChart1"/>
    <dgm:cxn modelId="{D8C2FF67-E334-4894-826D-6F46A989AB70}" type="presParOf" srcId="{867018B6-B83F-458E-B08E-01C5D7D0D4B2}" destId="{3546CEA9-34C0-4142-81EB-CDE83F404FE1}" srcOrd="2" destOrd="0" presId="urn:microsoft.com/office/officeart/2005/8/layout/orgChart1"/>
    <dgm:cxn modelId="{93C226B3-F655-442E-BA8C-A098C13D7A97}" type="presParOf" srcId="{FE4DD193-A469-4949-B3AD-3433F3EAEF3F}" destId="{3DF92CE4-FA8E-48E1-96FA-9032EFC38380}" srcOrd="2" destOrd="0" presId="urn:microsoft.com/office/officeart/2005/8/layout/orgChart1"/>
    <dgm:cxn modelId="{9ADBEAD0-4AF2-4CD8-B79D-9ABBE29248C7}" type="presParOf" srcId="{FE4DD193-A469-4949-B3AD-3433F3EAEF3F}" destId="{2FF5011E-F087-47CA-BE9B-95A2D7931D57}" srcOrd="3" destOrd="0" presId="urn:microsoft.com/office/officeart/2005/8/layout/orgChart1"/>
    <dgm:cxn modelId="{0487E27A-F563-48A8-9194-37C6C2DE798C}" type="presParOf" srcId="{2FF5011E-F087-47CA-BE9B-95A2D7931D57}" destId="{FE12A8AE-84BC-434F-B896-895BBA33C92F}" srcOrd="0" destOrd="0" presId="urn:microsoft.com/office/officeart/2005/8/layout/orgChart1"/>
    <dgm:cxn modelId="{33338B28-84BD-440E-998F-44F2D991AD2A}" type="presParOf" srcId="{FE12A8AE-84BC-434F-B896-895BBA33C92F}" destId="{50A78B3B-FE57-474A-B332-C5D9309A25B7}" srcOrd="0" destOrd="0" presId="urn:microsoft.com/office/officeart/2005/8/layout/orgChart1"/>
    <dgm:cxn modelId="{06BD205C-9A9D-4A75-89FA-664356518F16}" type="presParOf" srcId="{FE12A8AE-84BC-434F-B896-895BBA33C92F}" destId="{8CF98CF7-A3BF-4FD1-9534-474D15B0EC4C}" srcOrd="1" destOrd="0" presId="urn:microsoft.com/office/officeart/2005/8/layout/orgChart1"/>
    <dgm:cxn modelId="{62E0B5AE-D140-4057-93D6-E45699F39883}" type="presParOf" srcId="{2FF5011E-F087-47CA-BE9B-95A2D7931D57}" destId="{9CF2A477-5CF1-4DDD-B7F7-F9270B2BB365}" srcOrd="1" destOrd="0" presId="urn:microsoft.com/office/officeart/2005/8/layout/orgChart1"/>
    <dgm:cxn modelId="{7A70B399-76A7-4A97-8242-845F0EC39E1D}" type="presParOf" srcId="{2FF5011E-F087-47CA-BE9B-95A2D7931D57}" destId="{305515C3-6B17-497F-B4AB-CA4FD9A4FAAA}" srcOrd="2" destOrd="0" presId="urn:microsoft.com/office/officeart/2005/8/layout/orgChart1"/>
    <dgm:cxn modelId="{AB3B19F4-EB06-4B29-9F67-88C4044CAD72}" type="presParOf" srcId="{FE4DD193-A469-4949-B3AD-3433F3EAEF3F}" destId="{9E0FFDF0-1462-4D88-BAF3-048676634096}" srcOrd="4" destOrd="0" presId="urn:microsoft.com/office/officeart/2005/8/layout/orgChart1"/>
    <dgm:cxn modelId="{BAEA82A7-3C3D-4F28-9E34-F3188CD47500}" type="presParOf" srcId="{FE4DD193-A469-4949-B3AD-3433F3EAEF3F}" destId="{F1DE4AD8-785E-408A-AFC1-A31D80E64402}" srcOrd="5" destOrd="0" presId="urn:microsoft.com/office/officeart/2005/8/layout/orgChart1"/>
    <dgm:cxn modelId="{6BA5D060-A33D-4FC7-8DC1-D00E65565670}" type="presParOf" srcId="{F1DE4AD8-785E-408A-AFC1-A31D80E64402}" destId="{E887E5CB-A8A9-4218-8712-12497247DA20}" srcOrd="0" destOrd="0" presId="urn:microsoft.com/office/officeart/2005/8/layout/orgChart1"/>
    <dgm:cxn modelId="{7C748FE5-08BE-438A-9E82-67743DBDD1F2}" type="presParOf" srcId="{E887E5CB-A8A9-4218-8712-12497247DA20}" destId="{8E6BB949-991F-47D0-B906-F010A04BBE8C}" srcOrd="0" destOrd="0" presId="urn:microsoft.com/office/officeart/2005/8/layout/orgChart1"/>
    <dgm:cxn modelId="{11096844-09A1-4D6B-8799-44FBD0B575D6}" type="presParOf" srcId="{E887E5CB-A8A9-4218-8712-12497247DA20}" destId="{2921093A-208B-439B-9119-907FC9170625}" srcOrd="1" destOrd="0" presId="urn:microsoft.com/office/officeart/2005/8/layout/orgChart1"/>
    <dgm:cxn modelId="{2DEE5DE1-8C64-4592-BB40-622529CF8242}" type="presParOf" srcId="{F1DE4AD8-785E-408A-AFC1-A31D80E64402}" destId="{374B46BB-41D4-4743-A9CD-36CB0F4FCC01}" srcOrd="1" destOrd="0" presId="urn:microsoft.com/office/officeart/2005/8/layout/orgChart1"/>
    <dgm:cxn modelId="{28AD891B-EA45-49FD-8810-E3F8D86B806D}" type="presParOf" srcId="{F1DE4AD8-785E-408A-AFC1-A31D80E64402}" destId="{05D3AD59-9673-410E-BF57-5DA83FFE7545}" srcOrd="2" destOrd="0" presId="urn:microsoft.com/office/officeart/2005/8/layout/orgChart1"/>
    <dgm:cxn modelId="{8C3D0D24-8ABF-44C1-AFE0-F83492B72642}" type="presParOf" srcId="{FE4DD193-A469-4949-B3AD-3433F3EAEF3F}" destId="{EFA037DF-92E1-447A-9CC6-39F64E26D3E1}" srcOrd="6" destOrd="0" presId="urn:microsoft.com/office/officeart/2005/8/layout/orgChart1"/>
    <dgm:cxn modelId="{403B827D-4633-4E70-BE10-6786C459B0F8}" type="presParOf" srcId="{FE4DD193-A469-4949-B3AD-3433F3EAEF3F}" destId="{E4D44075-3CD7-441B-9244-D63B91FEB7FF}" srcOrd="7" destOrd="0" presId="urn:microsoft.com/office/officeart/2005/8/layout/orgChart1"/>
    <dgm:cxn modelId="{5FC402C0-5F44-4490-86AA-0DF121EC9052}" type="presParOf" srcId="{E4D44075-3CD7-441B-9244-D63B91FEB7FF}" destId="{C748278E-7D86-4C62-B446-1E18D466C7D5}" srcOrd="0" destOrd="0" presId="urn:microsoft.com/office/officeart/2005/8/layout/orgChart1"/>
    <dgm:cxn modelId="{326891A7-A9E4-4BE2-A89F-BF2AAF2D96F1}" type="presParOf" srcId="{C748278E-7D86-4C62-B446-1E18D466C7D5}" destId="{43B4CEBE-2D8A-4F54-8B1D-E3020B4EDE2C}" srcOrd="0" destOrd="0" presId="urn:microsoft.com/office/officeart/2005/8/layout/orgChart1"/>
    <dgm:cxn modelId="{3DB5CACF-CA8A-4033-885B-A3023742CF79}" type="presParOf" srcId="{C748278E-7D86-4C62-B446-1E18D466C7D5}" destId="{EBA3B6D1-1913-4789-9AC0-B20D8D1EE852}" srcOrd="1" destOrd="0" presId="urn:microsoft.com/office/officeart/2005/8/layout/orgChart1"/>
    <dgm:cxn modelId="{302E60EC-1A36-4599-AA3A-D0D58699F486}" type="presParOf" srcId="{E4D44075-3CD7-441B-9244-D63B91FEB7FF}" destId="{63B05239-15CD-4920-BEC5-746765F17506}" srcOrd="1" destOrd="0" presId="urn:microsoft.com/office/officeart/2005/8/layout/orgChart1"/>
    <dgm:cxn modelId="{0F6639FF-02C3-4A92-9BEB-7A695020E3C9}" type="presParOf" srcId="{E4D44075-3CD7-441B-9244-D63B91FEB7FF}" destId="{D9E9B225-E6CF-4EC4-A18F-77BA4E22BC94}" srcOrd="2" destOrd="0" presId="urn:microsoft.com/office/officeart/2005/8/layout/orgChart1"/>
    <dgm:cxn modelId="{2F967CE8-BECC-48F2-B7FC-46820F34870D}" type="presParOf" srcId="{FE4DD193-A469-4949-B3AD-3433F3EAEF3F}" destId="{C19ED244-9ECC-46FB-AE29-D374BBBFE484}" srcOrd="8" destOrd="0" presId="urn:microsoft.com/office/officeart/2005/8/layout/orgChart1"/>
    <dgm:cxn modelId="{9EEFC233-1280-4AA7-8296-904447E17777}" type="presParOf" srcId="{FE4DD193-A469-4949-B3AD-3433F3EAEF3F}" destId="{65861B48-8228-4106-B593-E49013F57AE9}" srcOrd="9" destOrd="0" presId="urn:microsoft.com/office/officeart/2005/8/layout/orgChart1"/>
    <dgm:cxn modelId="{8E00DEF9-ED44-4194-995D-187B698BB0BD}" type="presParOf" srcId="{65861B48-8228-4106-B593-E49013F57AE9}" destId="{3FA9D97D-5282-475E-82B3-8A34BCF12C52}" srcOrd="0" destOrd="0" presId="urn:microsoft.com/office/officeart/2005/8/layout/orgChart1"/>
    <dgm:cxn modelId="{D61564F8-652A-451A-B5C2-701A4C9DF4F5}" type="presParOf" srcId="{3FA9D97D-5282-475E-82B3-8A34BCF12C52}" destId="{8AAB1AB1-3AFB-49B4-AAA4-DF2EF57CADF1}" srcOrd="0" destOrd="0" presId="urn:microsoft.com/office/officeart/2005/8/layout/orgChart1"/>
    <dgm:cxn modelId="{9B0B19E7-74AC-4064-AFAC-94F1D4F81B94}" type="presParOf" srcId="{3FA9D97D-5282-475E-82B3-8A34BCF12C52}" destId="{6E26EE5B-8B18-4AE7-8522-AC5B966D89C6}" srcOrd="1" destOrd="0" presId="urn:microsoft.com/office/officeart/2005/8/layout/orgChart1"/>
    <dgm:cxn modelId="{35E1ED13-3AAF-43AB-A280-17BC0950EDA8}" type="presParOf" srcId="{65861B48-8228-4106-B593-E49013F57AE9}" destId="{49720554-AD85-44F3-A42B-3B3E90BA6BF7}" srcOrd="1" destOrd="0" presId="urn:microsoft.com/office/officeart/2005/8/layout/orgChart1"/>
    <dgm:cxn modelId="{EA9E5998-8C40-4FD4-B0FD-E3FDB1D03CC7}" type="presParOf" srcId="{65861B48-8228-4106-B593-E49013F57AE9}" destId="{5CBE6496-F878-4880-B1D1-51CBFB0647F1}" srcOrd="2" destOrd="0" presId="urn:microsoft.com/office/officeart/2005/8/layout/orgChart1"/>
    <dgm:cxn modelId="{39130166-0B55-43C4-891F-F50326CC731F}" type="presParOf" srcId="{FE4DD193-A469-4949-B3AD-3433F3EAEF3F}" destId="{7B036ABF-D9EB-4F7A-AFBC-1BD989BF33C1}" srcOrd="10" destOrd="0" presId="urn:microsoft.com/office/officeart/2005/8/layout/orgChart1"/>
    <dgm:cxn modelId="{15B51A30-3052-4C0C-9BAE-6602BD5F2CEF}" type="presParOf" srcId="{FE4DD193-A469-4949-B3AD-3433F3EAEF3F}" destId="{D1811253-04A9-4DB2-ACCD-FEE5AA02B32D}" srcOrd="11" destOrd="0" presId="urn:microsoft.com/office/officeart/2005/8/layout/orgChart1"/>
    <dgm:cxn modelId="{D711854E-72CA-4339-99C9-36126FBB8244}" type="presParOf" srcId="{D1811253-04A9-4DB2-ACCD-FEE5AA02B32D}" destId="{20E28048-C16F-4054-AA7A-0A50D3E7E036}" srcOrd="0" destOrd="0" presId="urn:microsoft.com/office/officeart/2005/8/layout/orgChart1"/>
    <dgm:cxn modelId="{3558283D-EF0C-4B37-93FF-5105FDF705D6}" type="presParOf" srcId="{20E28048-C16F-4054-AA7A-0A50D3E7E036}" destId="{99089077-D53F-4481-8CAD-C4D344EF74C8}" srcOrd="0" destOrd="0" presId="urn:microsoft.com/office/officeart/2005/8/layout/orgChart1"/>
    <dgm:cxn modelId="{0334269B-B211-4089-B153-A252516D107E}" type="presParOf" srcId="{20E28048-C16F-4054-AA7A-0A50D3E7E036}" destId="{F623C02D-F1D7-441B-B7FF-2F5673335360}" srcOrd="1" destOrd="0" presId="urn:microsoft.com/office/officeart/2005/8/layout/orgChart1"/>
    <dgm:cxn modelId="{6A8DDD38-53F1-424F-908A-1D7CCDCC1DE1}" type="presParOf" srcId="{D1811253-04A9-4DB2-ACCD-FEE5AA02B32D}" destId="{B22E0154-764D-4DCC-A2C1-30BBAD939940}" srcOrd="1" destOrd="0" presId="urn:microsoft.com/office/officeart/2005/8/layout/orgChart1"/>
    <dgm:cxn modelId="{A744F878-3532-405F-8945-C6D9AAF3B776}" type="presParOf" srcId="{D1811253-04A9-4DB2-ACCD-FEE5AA02B32D}" destId="{F2975C59-684D-4630-A12A-E77BE2CF9EC6}" srcOrd="2" destOrd="0" presId="urn:microsoft.com/office/officeart/2005/8/layout/orgChart1"/>
    <dgm:cxn modelId="{8306FB8D-EE55-4045-A51F-6C32A8AC3BBC}" type="presParOf" srcId="{FE4DD193-A469-4949-B3AD-3433F3EAEF3F}" destId="{7F083830-D574-4E73-A1FF-BDB222F78E65}" srcOrd="12" destOrd="0" presId="urn:microsoft.com/office/officeart/2005/8/layout/orgChart1"/>
    <dgm:cxn modelId="{26384C69-CA1A-431B-8435-F344F94D60A6}" type="presParOf" srcId="{FE4DD193-A469-4949-B3AD-3433F3EAEF3F}" destId="{3E9A6286-A534-48D5-8EF0-444A8E317166}" srcOrd="13" destOrd="0" presId="urn:microsoft.com/office/officeart/2005/8/layout/orgChart1"/>
    <dgm:cxn modelId="{58BD13A4-7D4E-4D4D-B547-071AD5FF33D7}" type="presParOf" srcId="{3E9A6286-A534-48D5-8EF0-444A8E317166}" destId="{583A140E-A326-4836-8E9A-05BCC033189C}" srcOrd="0" destOrd="0" presId="urn:microsoft.com/office/officeart/2005/8/layout/orgChart1"/>
    <dgm:cxn modelId="{D71F4BEC-14CB-4946-8C50-864AC066E1C7}" type="presParOf" srcId="{583A140E-A326-4836-8E9A-05BCC033189C}" destId="{59F30416-8C71-47AB-9F84-B3813459AE00}" srcOrd="0" destOrd="0" presId="urn:microsoft.com/office/officeart/2005/8/layout/orgChart1"/>
    <dgm:cxn modelId="{2D76A2AB-181A-446C-B08A-1C3E9C483496}" type="presParOf" srcId="{583A140E-A326-4836-8E9A-05BCC033189C}" destId="{7A58E611-D1CC-47ED-8AEB-3C3BCE314B88}" srcOrd="1" destOrd="0" presId="urn:microsoft.com/office/officeart/2005/8/layout/orgChart1"/>
    <dgm:cxn modelId="{472AFA9C-0266-48DD-A1E2-6EEC30E11DE7}" type="presParOf" srcId="{3E9A6286-A534-48D5-8EF0-444A8E317166}" destId="{5C7EAE6C-3D64-416F-956A-23200C87E367}" srcOrd="1" destOrd="0" presId="urn:microsoft.com/office/officeart/2005/8/layout/orgChart1"/>
    <dgm:cxn modelId="{63AC8E83-5530-44CB-B31B-58EC3B9107FA}" type="presParOf" srcId="{3E9A6286-A534-48D5-8EF0-444A8E317166}" destId="{2868EEB0-A1A3-4A33-A49F-B3555CB34A22}" srcOrd="2" destOrd="0" presId="urn:microsoft.com/office/officeart/2005/8/layout/orgChart1"/>
    <dgm:cxn modelId="{85EE2B4D-01EB-4DF4-BDEF-7C48A2A7FAD8}" type="presParOf" srcId="{FE4DD193-A469-4949-B3AD-3433F3EAEF3F}" destId="{2A5D5C4F-6E05-4D05-A52F-877DD8885FE4}" srcOrd="14" destOrd="0" presId="urn:microsoft.com/office/officeart/2005/8/layout/orgChart1"/>
    <dgm:cxn modelId="{146F6A48-1260-4BF4-8D61-AD4D73EB21CE}" type="presParOf" srcId="{FE4DD193-A469-4949-B3AD-3433F3EAEF3F}" destId="{D2259A22-7FD3-4CBA-B10B-C448D2C8BF26}" srcOrd="15" destOrd="0" presId="urn:microsoft.com/office/officeart/2005/8/layout/orgChart1"/>
    <dgm:cxn modelId="{EDF44FCB-6795-424A-88A9-30592B78F06B}" type="presParOf" srcId="{D2259A22-7FD3-4CBA-B10B-C448D2C8BF26}" destId="{467E2F04-739C-4A37-ABD5-8FFAF1D1A6EA}" srcOrd="0" destOrd="0" presId="urn:microsoft.com/office/officeart/2005/8/layout/orgChart1"/>
    <dgm:cxn modelId="{749BE960-C120-43CD-96D8-20E90F7FBEE4}" type="presParOf" srcId="{467E2F04-739C-4A37-ABD5-8FFAF1D1A6EA}" destId="{E9045273-AD78-4E3B-884B-7824117DB18B}" srcOrd="0" destOrd="0" presId="urn:microsoft.com/office/officeart/2005/8/layout/orgChart1"/>
    <dgm:cxn modelId="{B5232930-D33D-4F00-A4D8-2A7169F2EAB8}" type="presParOf" srcId="{467E2F04-739C-4A37-ABD5-8FFAF1D1A6EA}" destId="{C2A9B8CB-D295-4EC4-AFAA-141F3591A76E}" srcOrd="1" destOrd="0" presId="urn:microsoft.com/office/officeart/2005/8/layout/orgChart1"/>
    <dgm:cxn modelId="{545720EC-37B5-4864-84A1-D2D1D5A52518}" type="presParOf" srcId="{D2259A22-7FD3-4CBA-B10B-C448D2C8BF26}" destId="{F5BCFA34-6209-4BE2-BB1D-4627FF01CBAB}" srcOrd="1" destOrd="0" presId="urn:microsoft.com/office/officeart/2005/8/layout/orgChart1"/>
    <dgm:cxn modelId="{6EB97184-FB06-40E0-A33B-559E71D3679F}" type="presParOf" srcId="{D2259A22-7FD3-4CBA-B10B-C448D2C8BF26}" destId="{A3719635-3E25-4A4F-90BB-513C00709ED2}" srcOrd="2" destOrd="0" presId="urn:microsoft.com/office/officeart/2005/8/layout/orgChart1"/>
    <dgm:cxn modelId="{C6DBF6B6-0C40-4CA0-8B3F-1DF366068D13}" type="presParOf" srcId="{57432D36-65FB-4DB0-82FA-D15FF82FFC58}" destId="{D4610E66-E6DA-484F-A312-10C7DDA21B70}" srcOrd="4" destOrd="0" presId="urn:microsoft.com/office/officeart/2005/8/layout/orgChart1"/>
    <dgm:cxn modelId="{2B57F0EF-9909-4341-BDFF-65006479BD7D}" type="presParOf" srcId="{57432D36-65FB-4DB0-82FA-D15FF82FFC58}" destId="{3AA1DAFB-7A6E-4E34-8810-7AD6B4FD9142}" srcOrd="5" destOrd="0" presId="urn:microsoft.com/office/officeart/2005/8/layout/orgChart1"/>
    <dgm:cxn modelId="{92645B85-D546-45AD-8A90-E571C7031606}" type="presParOf" srcId="{3AA1DAFB-7A6E-4E34-8810-7AD6B4FD9142}" destId="{CB02E43A-EC36-47E3-BCDA-4DB5E1308650}" srcOrd="0" destOrd="0" presId="urn:microsoft.com/office/officeart/2005/8/layout/orgChart1"/>
    <dgm:cxn modelId="{690608B7-3BC3-481C-AE73-328C2F19CDBF}" type="presParOf" srcId="{CB02E43A-EC36-47E3-BCDA-4DB5E1308650}" destId="{8C289433-8C05-498E-8F3A-3AA8005409D3}" srcOrd="0" destOrd="0" presId="urn:microsoft.com/office/officeart/2005/8/layout/orgChart1"/>
    <dgm:cxn modelId="{9349C442-B372-45AC-AD3F-E393D079E4F9}" type="presParOf" srcId="{CB02E43A-EC36-47E3-BCDA-4DB5E1308650}" destId="{46D14BE2-07EC-4AF3-89E2-01EDB8754290}" srcOrd="1" destOrd="0" presId="urn:microsoft.com/office/officeart/2005/8/layout/orgChart1"/>
    <dgm:cxn modelId="{09C452B1-5565-4E63-9B6F-F699206FBFD3}" type="presParOf" srcId="{3AA1DAFB-7A6E-4E34-8810-7AD6B4FD9142}" destId="{9AFC287B-3BC5-4FE3-BEAB-16FF172B6B14}" srcOrd="1" destOrd="0" presId="urn:microsoft.com/office/officeart/2005/8/layout/orgChart1"/>
    <dgm:cxn modelId="{80B3C7B7-89F0-4214-9825-4C597AF09CBD}" type="presParOf" srcId="{3AA1DAFB-7A6E-4E34-8810-7AD6B4FD9142}" destId="{F2168C35-183D-47F1-B66D-FAA35F6E4A31}" srcOrd="2" destOrd="0" presId="urn:microsoft.com/office/officeart/2005/8/layout/orgChart1"/>
    <dgm:cxn modelId="{B39FF8A7-7DB3-410B-B905-D35D4AA05F3A}" type="presParOf" srcId="{F2168C35-183D-47F1-B66D-FAA35F6E4A31}" destId="{F8D7F5D9-F95C-47DE-8031-41115C2B2FB9}" srcOrd="0" destOrd="0" presId="urn:microsoft.com/office/officeart/2005/8/layout/orgChart1"/>
    <dgm:cxn modelId="{DE0209C7-FEA0-4F9D-9573-93D2CD0B26E8}" type="presParOf" srcId="{F2168C35-183D-47F1-B66D-FAA35F6E4A31}" destId="{885C465F-A2A2-45C8-BCB4-1806B267A8B6}" srcOrd="1" destOrd="0" presId="urn:microsoft.com/office/officeart/2005/8/layout/orgChart1"/>
    <dgm:cxn modelId="{83A51D70-7714-4F96-BF27-5A43DF2944F0}" type="presParOf" srcId="{885C465F-A2A2-45C8-BCB4-1806B267A8B6}" destId="{35870EE4-4525-44C8-A61F-117AFBAE6527}" srcOrd="0" destOrd="0" presId="urn:microsoft.com/office/officeart/2005/8/layout/orgChart1"/>
    <dgm:cxn modelId="{1750A6AB-8700-4CCF-8861-619E030E4E31}" type="presParOf" srcId="{35870EE4-4525-44C8-A61F-117AFBAE6527}" destId="{C8C2BA1B-E2C2-40C1-B968-909802BDC06D}" srcOrd="0" destOrd="0" presId="urn:microsoft.com/office/officeart/2005/8/layout/orgChart1"/>
    <dgm:cxn modelId="{E326DF08-A9C9-4669-BA19-3B6EA3191F77}" type="presParOf" srcId="{35870EE4-4525-44C8-A61F-117AFBAE6527}" destId="{C6707BF8-35D6-454E-B409-62DAF52B925C}" srcOrd="1" destOrd="0" presId="urn:microsoft.com/office/officeart/2005/8/layout/orgChart1"/>
    <dgm:cxn modelId="{6D5E453E-554E-4C78-B381-27B7950D69DA}" type="presParOf" srcId="{885C465F-A2A2-45C8-BCB4-1806B267A8B6}" destId="{F8E04BEB-FBE7-4C88-A6EB-412A9D3EC5E0}" srcOrd="1" destOrd="0" presId="urn:microsoft.com/office/officeart/2005/8/layout/orgChart1"/>
    <dgm:cxn modelId="{D38D9C48-69FC-4772-A714-3412C5E7C9BA}" type="presParOf" srcId="{885C465F-A2A2-45C8-BCB4-1806B267A8B6}" destId="{A6C26B70-DFBA-44A6-92B2-E7BF59EF5138}" srcOrd="2" destOrd="0" presId="urn:microsoft.com/office/officeart/2005/8/layout/orgChart1"/>
    <dgm:cxn modelId="{91268BBA-B68C-43C2-8370-2F1B6D510734}" type="presParOf" srcId="{F2168C35-183D-47F1-B66D-FAA35F6E4A31}" destId="{B71418A7-DFDB-4625-BFD8-2F2677D30544}" srcOrd="2" destOrd="0" presId="urn:microsoft.com/office/officeart/2005/8/layout/orgChart1"/>
    <dgm:cxn modelId="{99B3A6BB-A36B-4B70-9260-7A4BF2B974ED}" type="presParOf" srcId="{F2168C35-183D-47F1-B66D-FAA35F6E4A31}" destId="{2A260009-A5B6-4508-98B2-404FD775BC5C}" srcOrd="3" destOrd="0" presId="urn:microsoft.com/office/officeart/2005/8/layout/orgChart1"/>
    <dgm:cxn modelId="{08A61362-CB88-4CE6-AE5B-B86613285640}" type="presParOf" srcId="{2A260009-A5B6-4508-98B2-404FD775BC5C}" destId="{2E9EA8FB-CC8F-4C7D-ADCA-6E4C8910FA88}" srcOrd="0" destOrd="0" presId="urn:microsoft.com/office/officeart/2005/8/layout/orgChart1"/>
    <dgm:cxn modelId="{E9059461-D637-42ED-96C5-B2AAB871D108}" type="presParOf" srcId="{2E9EA8FB-CC8F-4C7D-ADCA-6E4C8910FA88}" destId="{0A2EC750-6C03-4CED-9C61-2B339197E99A}" srcOrd="0" destOrd="0" presId="urn:microsoft.com/office/officeart/2005/8/layout/orgChart1"/>
    <dgm:cxn modelId="{7BFC5D0D-2ADD-4D8D-9143-FED9A48C9FE7}" type="presParOf" srcId="{2E9EA8FB-CC8F-4C7D-ADCA-6E4C8910FA88}" destId="{46FBD0F8-A93C-443A-8200-8D57101B7073}" srcOrd="1" destOrd="0" presId="urn:microsoft.com/office/officeart/2005/8/layout/orgChart1"/>
    <dgm:cxn modelId="{55E50055-FF96-4C76-BE10-58923CC50068}" type="presParOf" srcId="{2A260009-A5B6-4508-98B2-404FD775BC5C}" destId="{C73CA0AB-84EF-4D89-8519-D7A7299D8417}" srcOrd="1" destOrd="0" presId="urn:microsoft.com/office/officeart/2005/8/layout/orgChart1"/>
    <dgm:cxn modelId="{7DAB5301-05B5-434B-A198-EB7F79132159}" type="presParOf" srcId="{2A260009-A5B6-4508-98B2-404FD775BC5C}" destId="{19643B55-23C8-494B-9699-55AC9BEF9DCF}" srcOrd="2" destOrd="0" presId="urn:microsoft.com/office/officeart/2005/8/layout/orgChart1"/>
    <dgm:cxn modelId="{BAAB4DF2-46B7-40FB-9162-D28CCE90FDEE}" type="presParOf" srcId="{F2168C35-183D-47F1-B66D-FAA35F6E4A31}" destId="{9C52E84C-C613-4C40-975F-B289F44418ED}" srcOrd="4" destOrd="0" presId="urn:microsoft.com/office/officeart/2005/8/layout/orgChart1"/>
    <dgm:cxn modelId="{614122F5-1C8E-4D9E-AD66-5155B6BE6DA2}" type="presParOf" srcId="{F2168C35-183D-47F1-B66D-FAA35F6E4A31}" destId="{14CB6A13-5D9F-41B6-BAF7-3134549CA988}" srcOrd="5" destOrd="0" presId="urn:microsoft.com/office/officeart/2005/8/layout/orgChart1"/>
    <dgm:cxn modelId="{547F5CF5-33AC-44C3-8D88-FFB82B6C1B39}" type="presParOf" srcId="{14CB6A13-5D9F-41B6-BAF7-3134549CA988}" destId="{52EB9DB9-CBDF-4F91-B0D7-28C8757E7C85}" srcOrd="0" destOrd="0" presId="urn:microsoft.com/office/officeart/2005/8/layout/orgChart1"/>
    <dgm:cxn modelId="{A0A0BC3E-27BF-43CE-AB3C-7DE1B1E11AA2}" type="presParOf" srcId="{52EB9DB9-CBDF-4F91-B0D7-28C8757E7C85}" destId="{66840ED2-0CA5-4E23-8701-2DD9B95A365C}" srcOrd="0" destOrd="0" presId="urn:microsoft.com/office/officeart/2005/8/layout/orgChart1"/>
    <dgm:cxn modelId="{EBF2D951-2075-44A8-B305-8BDFCD25C8F2}" type="presParOf" srcId="{52EB9DB9-CBDF-4F91-B0D7-28C8757E7C85}" destId="{35B0594F-1B68-4ED8-BEB6-80147AEB77B2}" srcOrd="1" destOrd="0" presId="urn:microsoft.com/office/officeart/2005/8/layout/orgChart1"/>
    <dgm:cxn modelId="{ED34DDE4-651F-4548-8BFD-AF4E1CC3AB77}" type="presParOf" srcId="{14CB6A13-5D9F-41B6-BAF7-3134549CA988}" destId="{D77F5257-D73C-41CD-91F2-863F56FA907E}" srcOrd="1" destOrd="0" presId="urn:microsoft.com/office/officeart/2005/8/layout/orgChart1"/>
    <dgm:cxn modelId="{76D9A4CE-455C-4004-9E44-D130681A7F21}" type="presParOf" srcId="{14CB6A13-5D9F-41B6-BAF7-3134549CA988}" destId="{FDA89AB0-B34A-41F5-B107-60902B77B64F}" srcOrd="2" destOrd="0" presId="urn:microsoft.com/office/officeart/2005/8/layout/orgChart1"/>
    <dgm:cxn modelId="{BF48B903-FE1B-4538-B518-19C804F6D70A}" type="presParOf" srcId="{F2168C35-183D-47F1-B66D-FAA35F6E4A31}" destId="{06DD7BA2-F3B7-4CAD-A6DE-CB207EC897D3}" srcOrd="6" destOrd="0" presId="urn:microsoft.com/office/officeart/2005/8/layout/orgChart1"/>
    <dgm:cxn modelId="{A4ED336B-9525-4E26-8C5E-7A336BDA262B}" type="presParOf" srcId="{F2168C35-183D-47F1-B66D-FAA35F6E4A31}" destId="{0CC03E55-84ED-4755-80C1-49C28C1700EA}" srcOrd="7" destOrd="0" presId="urn:microsoft.com/office/officeart/2005/8/layout/orgChart1"/>
    <dgm:cxn modelId="{125CE2FF-845C-4A6D-974A-0D4B657E99F5}" type="presParOf" srcId="{0CC03E55-84ED-4755-80C1-49C28C1700EA}" destId="{B014ACA9-397F-499E-96BC-BA36566961B9}" srcOrd="0" destOrd="0" presId="urn:microsoft.com/office/officeart/2005/8/layout/orgChart1"/>
    <dgm:cxn modelId="{21485A7E-C76C-443A-B5EE-3CA9E4EFDF5F}" type="presParOf" srcId="{B014ACA9-397F-499E-96BC-BA36566961B9}" destId="{5A585A93-AE12-463B-A054-37A459FB9641}" srcOrd="0" destOrd="0" presId="urn:microsoft.com/office/officeart/2005/8/layout/orgChart1"/>
    <dgm:cxn modelId="{904297DA-FB55-4166-A6A4-5F2F13C5B61F}" type="presParOf" srcId="{B014ACA9-397F-499E-96BC-BA36566961B9}" destId="{09396047-0204-4F6D-BAD9-7B4035BA5166}" srcOrd="1" destOrd="0" presId="urn:microsoft.com/office/officeart/2005/8/layout/orgChart1"/>
    <dgm:cxn modelId="{39D7C821-D4C2-4C94-88B2-00183688A93C}" type="presParOf" srcId="{0CC03E55-84ED-4755-80C1-49C28C1700EA}" destId="{F58DAC84-10A0-4E68-BF07-6A69F7978178}" srcOrd="1" destOrd="0" presId="urn:microsoft.com/office/officeart/2005/8/layout/orgChart1"/>
    <dgm:cxn modelId="{B76F544B-79E3-440E-8119-F5B9D488D686}" type="presParOf" srcId="{0CC03E55-84ED-4755-80C1-49C28C1700EA}" destId="{E66F561F-0047-480B-8794-649FA099251B}" srcOrd="2" destOrd="0" presId="urn:microsoft.com/office/officeart/2005/8/layout/orgChart1"/>
    <dgm:cxn modelId="{9C3703B6-F3C4-43ED-B745-216903E2D5AF}" type="presParOf" srcId="{F2168C35-183D-47F1-B66D-FAA35F6E4A31}" destId="{675263D7-779F-459D-B971-9BC686DDF222}" srcOrd="8" destOrd="0" presId="urn:microsoft.com/office/officeart/2005/8/layout/orgChart1"/>
    <dgm:cxn modelId="{F4C2CC16-88D6-4BE7-9531-D69A1BFA0281}" type="presParOf" srcId="{F2168C35-183D-47F1-B66D-FAA35F6E4A31}" destId="{B729CE5B-FBB6-4A31-82EB-59B44BE97D3B}" srcOrd="9" destOrd="0" presId="urn:microsoft.com/office/officeart/2005/8/layout/orgChart1"/>
    <dgm:cxn modelId="{0C66A022-D519-4C3E-AEB6-A462F8BC6DEA}" type="presParOf" srcId="{B729CE5B-FBB6-4A31-82EB-59B44BE97D3B}" destId="{D5A93DEC-9ADB-494C-A4F3-46125EF4FF48}" srcOrd="0" destOrd="0" presId="urn:microsoft.com/office/officeart/2005/8/layout/orgChart1"/>
    <dgm:cxn modelId="{89369D5A-9C62-4F0A-9AE4-6CDFB885F633}" type="presParOf" srcId="{D5A93DEC-9ADB-494C-A4F3-46125EF4FF48}" destId="{575D7F22-CB42-49C9-98ED-BCD9787310F2}" srcOrd="0" destOrd="0" presId="urn:microsoft.com/office/officeart/2005/8/layout/orgChart1"/>
    <dgm:cxn modelId="{CA49C654-27E0-4D0D-97F8-D9C7A010DA4D}" type="presParOf" srcId="{D5A93DEC-9ADB-494C-A4F3-46125EF4FF48}" destId="{7E4AA92B-E988-4668-9219-953F75BB6A82}" srcOrd="1" destOrd="0" presId="urn:microsoft.com/office/officeart/2005/8/layout/orgChart1"/>
    <dgm:cxn modelId="{958830FB-C206-476D-9CCD-05F588A9E7B7}" type="presParOf" srcId="{B729CE5B-FBB6-4A31-82EB-59B44BE97D3B}" destId="{98707C57-49F0-4A8D-A059-27F43391F188}" srcOrd="1" destOrd="0" presId="urn:microsoft.com/office/officeart/2005/8/layout/orgChart1"/>
    <dgm:cxn modelId="{15190E56-0150-431A-9029-366473E8A1CC}" type="presParOf" srcId="{B729CE5B-FBB6-4A31-82EB-59B44BE97D3B}" destId="{40178975-74F8-44AD-9643-B5D44847AF3A}" srcOrd="2" destOrd="0" presId="urn:microsoft.com/office/officeart/2005/8/layout/orgChart1"/>
    <dgm:cxn modelId="{B4103FC7-D508-4D64-B6B5-1755A4A01433}" type="presParOf" srcId="{F2168C35-183D-47F1-B66D-FAA35F6E4A31}" destId="{9C3377D6-A9BB-4A72-BA4A-880767908350}" srcOrd="10" destOrd="0" presId="urn:microsoft.com/office/officeart/2005/8/layout/orgChart1"/>
    <dgm:cxn modelId="{4D66FF5F-BC03-46E8-A019-74BE1AE0DEBE}" type="presParOf" srcId="{F2168C35-183D-47F1-B66D-FAA35F6E4A31}" destId="{7021968F-A23D-43A9-89B3-63C25B837E7E}" srcOrd="11" destOrd="0" presId="urn:microsoft.com/office/officeart/2005/8/layout/orgChart1"/>
    <dgm:cxn modelId="{2BB0485A-85AC-4F36-A038-7408A26B568A}" type="presParOf" srcId="{7021968F-A23D-43A9-89B3-63C25B837E7E}" destId="{D4E1D034-939A-4070-B93C-42273AB01729}" srcOrd="0" destOrd="0" presId="urn:microsoft.com/office/officeart/2005/8/layout/orgChart1"/>
    <dgm:cxn modelId="{3782EE7E-6C46-4494-BA83-CAD19A4123BC}" type="presParOf" srcId="{D4E1D034-939A-4070-B93C-42273AB01729}" destId="{3666129B-1FFB-4C66-9D48-480D300C6856}" srcOrd="0" destOrd="0" presId="urn:microsoft.com/office/officeart/2005/8/layout/orgChart1"/>
    <dgm:cxn modelId="{EE8FFB80-0D5D-44AF-B93A-1FB767A5FFE5}" type="presParOf" srcId="{D4E1D034-939A-4070-B93C-42273AB01729}" destId="{592E1497-9276-4816-9441-CC43361F2685}" srcOrd="1" destOrd="0" presId="urn:microsoft.com/office/officeart/2005/8/layout/orgChart1"/>
    <dgm:cxn modelId="{848532A5-DC3B-4E32-A473-516FC9335ADD}" type="presParOf" srcId="{7021968F-A23D-43A9-89B3-63C25B837E7E}" destId="{9D50EC32-1F08-4075-B412-19F7BF8378BC}" srcOrd="1" destOrd="0" presId="urn:microsoft.com/office/officeart/2005/8/layout/orgChart1"/>
    <dgm:cxn modelId="{3DD10826-B391-4CC6-A002-98B49E5AE7A2}" type="presParOf" srcId="{7021968F-A23D-43A9-89B3-63C25B837E7E}" destId="{A17D40F6-078A-4788-A479-3D60255B8F0F}" srcOrd="2" destOrd="0" presId="urn:microsoft.com/office/officeart/2005/8/layout/orgChart1"/>
    <dgm:cxn modelId="{C260B5D7-9B83-42E3-A78E-E2202B82F2DA}" type="presParOf" srcId="{F2168C35-183D-47F1-B66D-FAA35F6E4A31}" destId="{BC2CDC9A-CC18-4925-B457-72307B4119E5}" srcOrd="12" destOrd="0" presId="urn:microsoft.com/office/officeart/2005/8/layout/orgChart1"/>
    <dgm:cxn modelId="{B5C77910-0F01-4703-862E-24B16700D564}" type="presParOf" srcId="{F2168C35-183D-47F1-B66D-FAA35F6E4A31}" destId="{AA8576FB-25F0-4B76-B752-C80376421B45}" srcOrd="13" destOrd="0" presId="urn:microsoft.com/office/officeart/2005/8/layout/orgChart1"/>
    <dgm:cxn modelId="{39E232F7-D991-4637-8560-DBD78DE3BD3F}" type="presParOf" srcId="{AA8576FB-25F0-4B76-B752-C80376421B45}" destId="{D2315F71-E4FD-4B2C-93DF-F79D9DCB32A1}" srcOrd="0" destOrd="0" presId="urn:microsoft.com/office/officeart/2005/8/layout/orgChart1"/>
    <dgm:cxn modelId="{06D9EE5B-D564-4BF5-8C8F-DA981131C8EE}" type="presParOf" srcId="{D2315F71-E4FD-4B2C-93DF-F79D9DCB32A1}" destId="{F5B3597B-3584-4B2F-9EEF-9902F053F597}" srcOrd="0" destOrd="0" presId="urn:microsoft.com/office/officeart/2005/8/layout/orgChart1"/>
    <dgm:cxn modelId="{F82224C5-FC4F-4A78-83CA-260C14E7E709}" type="presParOf" srcId="{D2315F71-E4FD-4B2C-93DF-F79D9DCB32A1}" destId="{94C12535-8CA0-41AD-B8EB-6D3A0EB5CD51}" srcOrd="1" destOrd="0" presId="urn:microsoft.com/office/officeart/2005/8/layout/orgChart1"/>
    <dgm:cxn modelId="{22202694-D1D1-4198-B99B-E1BAC0278FF0}" type="presParOf" srcId="{AA8576FB-25F0-4B76-B752-C80376421B45}" destId="{1E8190DE-C2C6-465E-9D18-D47E739A65B1}" srcOrd="1" destOrd="0" presId="urn:microsoft.com/office/officeart/2005/8/layout/orgChart1"/>
    <dgm:cxn modelId="{5F78EBBB-B0A8-491D-8BEB-E4A49F052EEC}" type="presParOf" srcId="{AA8576FB-25F0-4B76-B752-C80376421B45}" destId="{EA32BF87-44A7-4552-8268-5B6AA536B685}" srcOrd="2" destOrd="0" presId="urn:microsoft.com/office/officeart/2005/8/layout/orgChart1"/>
    <dgm:cxn modelId="{75E7888B-DDE0-4F50-9EAD-278A9E0AB950}" type="presParOf" srcId="{F2168C35-183D-47F1-B66D-FAA35F6E4A31}" destId="{AEFCFD3B-2ACA-410E-9DE9-ED19B30A55EB}" srcOrd="14" destOrd="0" presId="urn:microsoft.com/office/officeart/2005/8/layout/orgChart1"/>
    <dgm:cxn modelId="{23B07C29-1950-4731-96A7-0A85E8505636}" type="presParOf" srcId="{F2168C35-183D-47F1-B66D-FAA35F6E4A31}" destId="{CE942B39-1E8B-42F6-A821-503B4362FDA2}" srcOrd="15" destOrd="0" presId="urn:microsoft.com/office/officeart/2005/8/layout/orgChart1"/>
    <dgm:cxn modelId="{F139BBD7-563E-4C0B-B85A-3C57985EEEF2}" type="presParOf" srcId="{CE942B39-1E8B-42F6-A821-503B4362FDA2}" destId="{D9862398-51A7-4A29-A263-AA3DF2890193}" srcOrd="0" destOrd="0" presId="urn:microsoft.com/office/officeart/2005/8/layout/orgChart1"/>
    <dgm:cxn modelId="{90A4F5BD-C1DB-446A-B690-F1D09DE113D0}" type="presParOf" srcId="{D9862398-51A7-4A29-A263-AA3DF2890193}" destId="{AD7D68D9-6519-4AFE-BD27-C74A9C7F1399}" srcOrd="0" destOrd="0" presId="urn:microsoft.com/office/officeart/2005/8/layout/orgChart1"/>
    <dgm:cxn modelId="{C3BB9491-AFE1-4980-ADE4-7287B154AD9C}" type="presParOf" srcId="{D9862398-51A7-4A29-A263-AA3DF2890193}" destId="{FE59610B-3422-4D24-BE30-71ABD5027CF2}" srcOrd="1" destOrd="0" presId="urn:microsoft.com/office/officeart/2005/8/layout/orgChart1"/>
    <dgm:cxn modelId="{07267878-94EF-4B56-AC7D-AF5659CA6248}" type="presParOf" srcId="{CE942B39-1E8B-42F6-A821-503B4362FDA2}" destId="{A8720ED0-3C08-44B7-BD0B-2C08AC29CD50}" srcOrd="1" destOrd="0" presId="urn:microsoft.com/office/officeart/2005/8/layout/orgChart1"/>
    <dgm:cxn modelId="{34F9BF2C-1BA7-49B2-BA8A-9E03A58531AC}" type="presParOf" srcId="{CE942B39-1E8B-42F6-A821-503B4362FDA2}" destId="{333EBD88-8EE8-443A-9F6D-F00FF6686FBA}" srcOrd="2" destOrd="0" presId="urn:microsoft.com/office/officeart/2005/8/layout/orgChart1"/>
    <dgm:cxn modelId="{6D02CBD2-6024-491E-8E56-B7A7DDADDEE9}" type="presParOf" srcId="{D51F2864-6937-4B5B-85C4-CE508E92EF91}" destId="{9422DCAD-51A1-4E32-9664-0BBA48476156}" srcOrd="2" destOrd="0" presId="urn:microsoft.com/office/officeart/2005/8/layout/orgChart1"/>
    <dgm:cxn modelId="{2404DA37-EC09-4266-A8F9-D44C01584188}" type="presParOf" srcId="{9422DCAD-51A1-4E32-9664-0BBA48476156}" destId="{2025595E-DAAA-40BF-8B06-740A23CBFC58}" srcOrd="0" destOrd="0" presId="urn:microsoft.com/office/officeart/2005/8/layout/orgChart1"/>
    <dgm:cxn modelId="{ED219BC7-5F96-4583-A959-1ACD53CD5796}" type="presParOf" srcId="{9422DCAD-51A1-4E32-9664-0BBA48476156}" destId="{604CB5D4-5B4C-4CC3-9392-4DB0CC594A18}" srcOrd="1" destOrd="0" presId="urn:microsoft.com/office/officeart/2005/8/layout/orgChart1"/>
    <dgm:cxn modelId="{F420CE89-BD8F-42A9-8015-FF8268D19C62}" type="presParOf" srcId="{604CB5D4-5B4C-4CC3-9392-4DB0CC594A18}" destId="{FD685B27-F82C-4B75-BC04-6C0F16E08C22}" srcOrd="0" destOrd="0" presId="urn:microsoft.com/office/officeart/2005/8/layout/orgChart1"/>
    <dgm:cxn modelId="{3FED254A-132A-42EF-B987-F970CB91F566}" type="presParOf" srcId="{FD685B27-F82C-4B75-BC04-6C0F16E08C22}" destId="{BD8C3AD6-B0A5-4ECB-813B-22B39DA5F8AD}" srcOrd="0" destOrd="0" presId="urn:microsoft.com/office/officeart/2005/8/layout/orgChart1"/>
    <dgm:cxn modelId="{A10660F5-736D-4E85-9330-215653EADE59}" type="presParOf" srcId="{FD685B27-F82C-4B75-BC04-6C0F16E08C22}" destId="{8F25FCD8-9BD8-49C9-A570-096E667A8ED5}" srcOrd="1" destOrd="0" presId="urn:microsoft.com/office/officeart/2005/8/layout/orgChart1"/>
    <dgm:cxn modelId="{148831A9-E6F5-4CF6-AAEF-E159DB85B433}" type="presParOf" srcId="{604CB5D4-5B4C-4CC3-9392-4DB0CC594A18}" destId="{2EE25A61-2BF7-4AEF-A4A7-CDB18D189AB5}" srcOrd="1" destOrd="0" presId="urn:microsoft.com/office/officeart/2005/8/layout/orgChart1"/>
    <dgm:cxn modelId="{6DB7C0DD-831E-447B-B3B2-E515B1A5CE75}" type="presParOf" srcId="{604CB5D4-5B4C-4CC3-9392-4DB0CC594A18}" destId="{E18B98B2-0E8C-4133-A664-80228DC8AAF1}" srcOrd="2" destOrd="0" presId="urn:microsoft.com/office/officeart/2005/8/layout/orgChart1"/>
    <dgm:cxn modelId="{7FEB14DB-0347-40DC-BA95-0A210203EA6C}" type="presParOf" srcId="{9422DCAD-51A1-4E32-9664-0BBA48476156}" destId="{8669DE68-D7C6-4F54-9BC5-5A134FAEE239}" srcOrd="2" destOrd="0" presId="urn:microsoft.com/office/officeart/2005/8/layout/orgChart1"/>
    <dgm:cxn modelId="{ABD80FB9-ECCA-49B2-A2C3-0354A4494185}" type="presParOf" srcId="{9422DCAD-51A1-4E32-9664-0BBA48476156}" destId="{ADC390A8-E576-4B29-ADC6-306F60ED6BFA}" srcOrd="3" destOrd="0" presId="urn:microsoft.com/office/officeart/2005/8/layout/orgChart1"/>
    <dgm:cxn modelId="{9D781294-0E7C-44D8-B5ED-43FAD63ED560}" type="presParOf" srcId="{ADC390A8-E576-4B29-ADC6-306F60ED6BFA}" destId="{36C244E7-C11E-46A6-8534-A08FF5C24000}" srcOrd="0" destOrd="0" presId="urn:microsoft.com/office/officeart/2005/8/layout/orgChart1"/>
    <dgm:cxn modelId="{81BC70EB-50F5-4A82-996F-B8C256B0C758}" type="presParOf" srcId="{36C244E7-C11E-46A6-8534-A08FF5C24000}" destId="{DAB8CF16-3650-4917-93D5-68E4A0F09EC6}" srcOrd="0" destOrd="0" presId="urn:microsoft.com/office/officeart/2005/8/layout/orgChart1"/>
    <dgm:cxn modelId="{AC202D25-5F16-408C-BF4C-E160C20DABA9}" type="presParOf" srcId="{36C244E7-C11E-46A6-8534-A08FF5C24000}" destId="{5703ED8F-C97F-4175-8045-B7F3B536CED2}" srcOrd="1" destOrd="0" presId="urn:microsoft.com/office/officeart/2005/8/layout/orgChart1"/>
    <dgm:cxn modelId="{0894D6C7-5039-4BA0-B4FC-35024A74A0DC}" type="presParOf" srcId="{ADC390A8-E576-4B29-ADC6-306F60ED6BFA}" destId="{B44166AC-BE86-49C7-8FF3-3F315CAB4DF9}" srcOrd="1" destOrd="0" presId="urn:microsoft.com/office/officeart/2005/8/layout/orgChart1"/>
    <dgm:cxn modelId="{3154831C-484B-4508-9523-1539D49396CE}" type="presParOf" srcId="{ADC390A8-E576-4B29-ADC6-306F60ED6BFA}" destId="{325A755C-7122-44C1-8103-B411064B5874}" srcOrd="2" destOrd="0" presId="urn:microsoft.com/office/officeart/2005/8/layout/orgChart1"/>
    <dgm:cxn modelId="{36D2AD82-312D-4D56-8672-3EF5098C0BF7}" type="presParOf" srcId="{9422DCAD-51A1-4E32-9664-0BBA48476156}" destId="{14D4859E-745F-43BE-A5D0-CCED3B36A9D3}" srcOrd="4" destOrd="0" presId="urn:microsoft.com/office/officeart/2005/8/layout/orgChart1"/>
    <dgm:cxn modelId="{43666960-BFBD-42AC-A1DF-A7587922D316}" type="presParOf" srcId="{9422DCAD-51A1-4E32-9664-0BBA48476156}" destId="{CD5E7D8D-30D3-4070-B7F3-A50474C77714}" srcOrd="5" destOrd="0" presId="urn:microsoft.com/office/officeart/2005/8/layout/orgChart1"/>
    <dgm:cxn modelId="{A4D1A91D-03C9-40F6-AC79-203FFBCB82EB}" type="presParOf" srcId="{CD5E7D8D-30D3-4070-B7F3-A50474C77714}" destId="{701071CE-0621-485A-9A01-65FBC63024BC}" srcOrd="0" destOrd="0" presId="urn:microsoft.com/office/officeart/2005/8/layout/orgChart1"/>
    <dgm:cxn modelId="{D2DB6890-1C74-43A2-BE21-D2FB5A3F58DF}" type="presParOf" srcId="{701071CE-0621-485A-9A01-65FBC63024BC}" destId="{CC1F5740-6D3C-4003-854B-162B1F3890DD}" srcOrd="0" destOrd="0" presId="urn:microsoft.com/office/officeart/2005/8/layout/orgChart1"/>
    <dgm:cxn modelId="{7A019213-F17F-44A7-9056-79331C3D9E67}" type="presParOf" srcId="{701071CE-0621-485A-9A01-65FBC63024BC}" destId="{C8219B55-39B2-4CE0-A270-BCE0775A7ABA}" srcOrd="1" destOrd="0" presId="urn:microsoft.com/office/officeart/2005/8/layout/orgChart1"/>
    <dgm:cxn modelId="{DE420021-E39E-403E-BFED-5688360470B6}" type="presParOf" srcId="{CD5E7D8D-30D3-4070-B7F3-A50474C77714}" destId="{2BB6FE43-FFD0-4A59-B995-BBEC800A91C6}" srcOrd="1" destOrd="0" presId="urn:microsoft.com/office/officeart/2005/8/layout/orgChart1"/>
    <dgm:cxn modelId="{5D60D793-2D4E-4BE3-86AF-97FF7174EAB0}" type="presParOf" srcId="{CD5E7D8D-30D3-4070-B7F3-A50474C77714}" destId="{9C79F0EE-037F-4066-95D3-98AD6036EB4E}" srcOrd="2" destOrd="0" presId="urn:microsoft.com/office/officeart/2005/8/layout/orgChart1"/>
    <dgm:cxn modelId="{2F7659D1-1065-424D-B5BA-DB2DFB98ED9C}" type="presParOf" srcId="{9422DCAD-51A1-4E32-9664-0BBA48476156}" destId="{05C3DE4B-E4D0-4A3C-B4C9-5CDB416CE260}" srcOrd="6" destOrd="0" presId="urn:microsoft.com/office/officeart/2005/8/layout/orgChart1"/>
    <dgm:cxn modelId="{47084DD5-A707-4776-BEDE-7B982DA4864B}" type="presParOf" srcId="{9422DCAD-51A1-4E32-9664-0BBA48476156}" destId="{76B6A833-0DEF-4EFF-8E02-EB52FF065D08}" srcOrd="7" destOrd="0" presId="urn:microsoft.com/office/officeart/2005/8/layout/orgChart1"/>
    <dgm:cxn modelId="{0A81C699-19E8-462A-888C-E9DD236FB339}" type="presParOf" srcId="{76B6A833-0DEF-4EFF-8E02-EB52FF065D08}" destId="{A47C9EBE-7313-46D9-8B3F-90BECA51C716}" srcOrd="0" destOrd="0" presId="urn:microsoft.com/office/officeart/2005/8/layout/orgChart1"/>
    <dgm:cxn modelId="{71C2687C-7FD1-4F1E-A1EE-578097F8581D}" type="presParOf" srcId="{A47C9EBE-7313-46D9-8B3F-90BECA51C716}" destId="{663C0CF3-CDFD-4F90-8C8E-696E4B3D14FE}" srcOrd="0" destOrd="0" presId="urn:microsoft.com/office/officeart/2005/8/layout/orgChart1"/>
    <dgm:cxn modelId="{DE22A4B1-217E-4EBD-B179-82A2F61937B7}" type="presParOf" srcId="{A47C9EBE-7313-46D9-8B3F-90BECA51C716}" destId="{4C8DEE6C-6F1A-486E-AD29-F04649DC65DB}" srcOrd="1" destOrd="0" presId="urn:microsoft.com/office/officeart/2005/8/layout/orgChart1"/>
    <dgm:cxn modelId="{780D5238-EE69-41E9-A3C7-209C8DEDDC6E}" type="presParOf" srcId="{76B6A833-0DEF-4EFF-8E02-EB52FF065D08}" destId="{FC573A74-8B42-4093-8C51-56639032F87C}" srcOrd="1" destOrd="0" presId="urn:microsoft.com/office/officeart/2005/8/layout/orgChart1"/>
    <dgm:cxn modelId="{D815F8A0-EBB7-45CD-9F70-210BC5A17938}" type="presParOf" srcId="{76B6A833-0DEF-4EFF-8E02-EB52FF065D08}" destId="{2FE4CA9F-F42D-456E-A435-E26253C103E0}" srcOrd="2" destOrd="0" presId="urn:microsoft.com/office/officeart/2005/8/layout/orgChart1"/>
    <dgm:cxn modelId="{1B0F31D9-976C-4AA7-9D1C-962D80FEA770}" type="presParOf" srcId="{9422DCAD-51A1-4E32-9664-0BBA48476156}" destId="{1B9CB7B6-50AA-45E0-ACFD-CE19EEC5D09A}" srcOrd="8" destOrd="0" presId="urn:microsoft.com/office/officeart/2005/8/layout/orgChart1"/>
    <dgm:cxn modelId="{3BC04413-675D-4635-8CBE-8AB648A8ACDE}" type="presParOf" srcId="{9422DCAD-51A1-4E32-9664-0BBA48476156}" destId="{C5453513-0BA7-4DCB-9FD4-BDB7816A954C}" srcOrd="9" destOrd="0" presId="urn:microsoft.com/office/officeart/2005/8/layout/orgChart1"/>
    <dgm:cxn modelId="{D74B8230-8E8C-4829-8F4F-29E242A446A4}" type="presParOf" srcId="{C5453513-0BA7-4DCB-9FD4-BDB7816A954C}" destId="{FBBB6D80-586A-422D-A991-74E759D2AAD0}" srcOrd="0" destOrd="0" presId="urn:microsoft.com/office/officeart/2005/8/layout/orgChart1"/>
    <dgm:cxn modelId="{72A3DAFE-F4B1-403F-837C-9DF000C3E356}" type="presParOf" srcId="{FBBB6D80-586A-422D-A991-74E759D2AAD0}" destId="{0EC54AFA-8776-44A6-82C2-A6440F2E3712}" srcOrd="0" destOrd="0" presId="urn:microsoft.com/office/officeart/2005/8/layout/orgChart1"/>
    <dgm:cxn modelId="{46C79C69-4154-4EDA-AA8F-D0D7CCA6CCBC}" type="presParOf" srcId="{FBBB6D80-586A-422D-A991-74E759D2AAD0}" destId="{1B831F20-EC57-4F21-9509-3023853C3FAC}" srcOrd="1" destOrd="0" presId="urn:microsoft.com/office/officeart/2005/8/layout/orgChart1"/>
    <dgm:cxn modelId="{5045FCB9-106E-4761-86EC-0D0F49908B51}" type="presParOf" srcId="{C5453513-0BA7-4DCB-9FD4-BDB7816A954C}" destId="{9E4FC1E2-6D99-45A2-BCB5-94377062145B}" srcOrd="1" destOrd="0" presId="urn:microsoft.com/office/officeart/2005/8/layout/orgChart1"/>
    <dgm:cxn modelId="{185B7433-1C6D-449B-AB46-0B074EBA396D}" type="presParOf" srcId="{C5453513-0BA7-4DCB-9FD4-BDB7816A954C}" destId="{4B8694F2-6791-4FCF-A92C-7B5D42B90A08}" srcOrd="2" destOrd="0" presId="urn:microsoft.com/office/officeart/2005/8/layout/orgChart1"/>
    <dgm:cxn modelId="{070C2808-CB6F-4EDA-92D2-AE4459F4230B}" type="presParOf" srcId="{9422DCAD-51A1-4E32-9664-0BBA48476156}" destId="{58FC5498-3D4A-45F9-9DF1-9EF954AEF4F0}" srcOrd="10" destOrd="0" presId="urn:microsoft.com/office/officeart/2005/8/layout/orgChart1"/>
    <dgm:cxn modelId="{345F1A9E-A7EB-4288-9BEA-57524177C963}" type="presParOf" srcId="{9422DCAD-51A1-4E32-9664-0BBA48476156}" destId="{9BD3D756-E2AA-4E1F-B43E-8C84AF093AF3}" srcOrd="11" destOrd="0" presId="urn:microsoft.com/office/officeart/2005/8/layout/orgChart1"/>
    <dgm:cxn modelId="{DA7CC90A-5D8B-4CB9-9DA3-A13EC65C841B}" type="presParOf" srcId="{9BD3D756-E2AA-4E1F-B43E-8C84AF093AF3}" destId="{205A683D-6E9D-417A-8859-2B4B6CA9AC71}" srcOrd="0" destOrd="0" presId="urn:microsoft.com/office/officeart/2005/8/layout/orgChart1"/>
    <dgm:cxn modelId="{BA95E9B8-1703-4640-986F-9D5C0290AD05}" type="presParOf" srcId="{205A683D-6E9D-417A-8859-2B4B6CA9AC71}" destId="{9C67E112-06CA-462F-AD6F-8823E8BD0C35}" srcOrd="0" destOrd="0" presId="urn:microsoft.com/office/officeart/2005/8/layout/orgChart1"/>
    <dgm:cxn modelId="{7D4FB94D-F74E-47D9-9F2D-DE882DFC3837}" type="presParOf" srcId="{205A683D-6E9D-417A-8859-2B4B6CA9AC71}" destId="{C50D770D-3C1C-463F-B183-F8D1A8ECE1F8}" srcOrd="1" destOrd="0" presId="urn:microsoft.com/office/officeart/2005/8/layout/orgChart1"/>
    <dgm:cxn modelId="{275B5729-60FF-468C-9DE4-A1B76DC31A3C}" type="presParOf" srcId="{9BD3D756-E2AA-4E1F-B43E-8C84AF093AF3}" destId="{E37D17B8-DDDC-460B-944D-E840B9EEE718}" srcOrd="1" destOrd="0" presId="urn:microsoft.com/office/officeart/2005/8/layout/orgChart1"/>
    <dgm:cxn modelId="{3D7CBB86-49C3-4F6B-AC6D-408D327962AC}" type="presParOf" srcId="{9BD3D756-E2AA-4E1F-B43E-8C84AF093AF3}" destId="{8B56068D-A029-4655-BD5F-26658D417216}" srcOrd="2" destOrd="0" presId="urn:microsoft.com/office/officeart/2005/8/layout/orgChart1"/>
    <dgm:cxn modelId="{443FE31A-61E3-4CA2-BD3F-8735C2A7B7D2}" type="presParOf" srcId="{9422DCAD-51A1-4E32-9664-0BBA48476156}" destId="{A4D423E8-C6B3-4D39-92A4-CD56B08A1262}" srcOrd="12" destOrd="0" presId="urn:microsoft.com/office/officeart/2005/8/layout/orgChart1"/>
    <dgm:cxn modelId="{34665319-7AE7-497D-A5F9-308541C350CC}" type="presParOf" srcId="{9422DCAD-51A1-4E32-9664-0BBA48476156}" destId="{3C115A50-74F2-4A92-8FB1-3603DF01576C}" srcOrd="13" destOrd="0" presId="urn:microsoft.com/office/officeart/2005/8/layout/orgChart1"/>
    <dgm:cxn modelId="{B7798BC4-6E1F-446D-9080-8AB705DD47F9}" type="presParOf" srcId="{3C115A50-74F2-4A92-8FB1-3603DF01576C}" destId="{39A3C9DB-7636-4F95-A9F2-3FFB41B9A803}" srcOrd="0" destOrd="0" presId="urn:microsoft.com/office/officeart/2005/8/layout/orgChart1"/>
    <dgm:cxn modelId="{27988409-BAE5-456F-B5B3-9BEF9FAD1EB8}" type="presParOf" srcId="{39A3C9DB-7636-4F95-A9F2-3FFB41B9A803}" destId="{C5723E70-6A49-4C5F-B8BD-3A80B4362B30}" srcOrd="0" destOrd="0" presId="urn:microsoft.com/office/officeart/2005/8/layout/orgChart1"/>
    <dgm:cxn modelId="{978248C8-6808-4039-B416-C88017EC6743}" type="presParOf" srcId="{39A3C9DB-7636-4F95-A9F2-3FFB41B9A803}" destId="{B01D37DB-60FA-4DF5-BEAE-27D0B7BCD28A}" srcOrd="1" destOrd="0" presId="urn:microsoft.com/office/officeart/2005/8/layout/orgChart1"/>
    <dgm:cxn modelId="{A5AE09D6-2C43-4D07-8083-9C2FEFD7F19D}" type="presParOf" srcId="{3C115A50-74F2-4A92-8FB1-3603DF01576C}" destId="{E6056168-20CF-498F-AF23-F664D66B5F02}" srcOrd="1" destOrd="0" presId="urn:microsoft.com/office/officeart/2005/8/layout/orgChart1"/>
    <dgm:cxn modelId="{0CA4FF87-6B14-4C36-9CEB-3E4BF2191D13}" type="presParOf" srcId="{3C115A50-74F2-4A92-8FB1-3603DF01576C}" destId="{6EC19BAA-C1E7-43AB-BC55-268CF5847B4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423E8-C6B3-4D39-92A4-CD56B08A1262}">
      <dsp:nvSpPr>
        <dsp:cNvPr id="0" name=""/>
        <dsp:cNvSpPr/>
      </dsp:nvSpPr>
      <dsp:spPr>
        <a:xfrm>
          <a:off x="2451418" y="491114"/>
          <a:ext cx="688117" cy="2400817"/>
        </a:xfrm>
        <a:custGeom>
          <a:avLst/>
          <a:gdLst/>
          <a:ahLst/>
          <a:cxnLst/>
          <a:rect l="0" t="0" r="0" b="0"/>
          <a:pathLst>
            <a:path>
              <a:moveTo>
                <a:pt x="688117" y="0"/>
              </a:moveTo>
              <a:lnTo>
                <a:pt x="688117" y="2400817"/>
              </a:lnTo>
              <a:lnTo>
                <a:pt x="0" y="24008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FC5498-3D4A-45F9-9DF1-9EF954AEF4F0}">
      <dsp:nvSpPr>
        <dsp:cNvPr id="0" name=""/>
        <dsp:cNvSpPr/>
      </dsp:nvSpPr>
      <dsp:spPr>
        <a:xfrm>
          <a:off x="3139536" y="491114"/>
          <a:ext cx="670860" cy="2059029"/>
        </a:xfrm>
        <a:custGeom>
          <a:avLst/>
          <a:gdLst/>
          <a:ahLst/>
          <a:cxnLst/>
          <a:rect l="0" t="0" r="0" b="0"/>
          <a:pathLst>
            <a:path>
              <a:moveTo>
                <a:pt x="0" y="0"/>
              </a:moveTo>
              <a:lnTo>
                <a:pt x="0" y="2059029"/>
              </a:lnTo>
              <a:lnTo>
                <a:pt x="670860" y="205902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CB7B6-50AA-45E0-ACFD-CE19EEC5D09A}">
      <dsp:nvSpPr>
        <dsp:cNvPr id="0" name=""/>
        <dsp:cNvSpPr/>
      </dsp:nvSpPr>
      <dsp:spPr>
        <a:xfrm>
          <a:off x="2429063" y="491114"/>
          <a:ext cx="710472" cy="1779558"/>
        </a:xfrm>
        <a:custGeom>
          <a:avLst/>
          <a:gdLst/>
          <a:ahLst/>
          <a:cxnLst/>
          <a:rect l="0" t="0" r="0" b="0"/>
          <a:pathLst>
            <a:path>
              <a:moveTo>
                <a:pt x="710472" y="0"/>
              </a:moveTo>
              <a:lnTo>
                <a:pt x="710472" y="1779558"/>
              </a:lnTo>
              <a:lnTo>
                <a:pt x="0" y="177955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C3DE4B-E4D0-4A3C-B4C9-5CDB416CE260}">
      <dsp:nvSpPr>
        <dsp:cNvPr id="0" name=""/>
        <dsp:cNvSpPr/>
      </dsp:nvSpPr>
      <dsp:spPr>
        <a:xfrm>
          <a:off x="2417585" y="491114"/>
          <a:ext cx="721950" cy="1173304"/>
        </a:xfrm>
        <a:custGeom>
          <a:avLst/>
          <a:gdLst/>
          <a:ahLst/>
          <a:cxnLst/>
          <a:rect l="0" t="0" r="0" b="0"/>
          <a:pathLst>
            <a:path>
              <a:moveTo>
                <a:pt x="721950" y="0"/>
              </a:moveTo>
              <a:lnTo>
                <a:pt x="721950" y="1173304"/>
              </a:lnTo>
              <a:lnTo>
                <a:pt x="0" y="117330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4859E-745F-43BE-A5D0-CCED3B36A9D3}">
      <dsp:nvSpPr>
        <dsp:cNvPr id="0" name=""/>
        <dsp:cNvSpPr/>
      </dsp:nvSpPr>
      <dsp:spPr>
        <a:xfrm>
          <a:off x="3139536" y="491114"/>
          <a:ext cx="658495" cy="1305687"/>
        </a:xfrm>
        <a:custGeom>
          <a:avLst/>
          <a:gdLst/>
          <a:ahLst/>
          <a:cxnLst/>
          <a:rect l="0" t="0" r="0" b="0"/>
          <a:pathLst>
            <a:path>
              <a:moveTo>
                <a:pt x="0" y="0"/>
              </a:moveTo>
              <a:lnTo>
                <a:pt x="0" y="1305687"/>
              </a:lnTo>
              <a:lnTo>
                <a:pt x="658495" y="130568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9DE68-D7C6-4F54-9BC5-5A134FAEE239}">
      <dsp:nvSpPr>
        <dsp:cNvPr id="0" name=""/>
        <dsp:cNvSpPr/>
      </dsp:nvSpPr>
      <dsp:spPr>
        <a:xfrm>
          <a:off x="3139536" y="491114"/>
          <a:ext cx="645226" cy="463136"/>
        </a:xfrm>
        <a:custGeom>
          <a:avLst/>
          <a:gdLst/>
          <a:ahLst/>
          <a:cxnLst/>
          <a:rect l="0" t="0" r="0" b="0"/>
          <a:pathLst>
            <a:path>
              <a:moveTo>
                <a:pt x="0" y="0"/>
              </a:moveTo>
              <a:lnTo>
                <a:pt x="0" y="463136"/>
              </a:lnTo>
              <a:lnTo>
                <a:pt x="645226" y="46313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25595E-DAAA-40BF-8B06-740A23CBFC58}">
      <dsp:nvSpPr>
        <dsp:cNvPr id="0" name=""/>
        <dsp:cNvSpPr/>
      </dsp:nvSpPr>
      <dsp:spPr>
        <a:xfrm>
          <a:off x="2399056" y="491114"/>
          <a:ext cx="740479" cy="520282"/>
        </a:xfrm>
        <a:custGeom>
          <a:avLst/>
          <a:gdLst/>
          <a:ahLst/>
          <a:cxnLst/>
          <a:rect l="0" t="0" r="0" b="0"/>
          <a:pathLst>
            <a:path>
              <a:moveTo>
                <a:pt x="740479" y="0"/>
              </a:moveTo>
              <a:lnTo>
                <a:pt x="740479" y="520282"/>
              </a:lnTo>
              <a:lnTo>
                <a:pt x="0" y="5202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FCFD3B-2ACA-410E-9DE9-ED19B30A55EB}">
      <dsp:nvSpPr>
        <dsp:cNvPr id="0" name=""/>
        <dsp:cNvSpPr/>
      </dsp:nvSpPr>
      <dsp:spPr>
        <a:xfrm>
          <a:off x="5328710" y="4007297"/>
          <a:ext cx="94079" cy="2320635"/>
        </a:xfrm>
        <a:custGeom>
          <a:avLst/>
          <a:gdLst/>
          <a:ahLst/>
          <a:cxnLst/>
          <a:rect l="0" t="0" r="0" b="0"/>
          <a:pathLst>
            <a:path>
              <a:moveTo>
                <a:pt x="0" y="0"/>
              </a:moveTo>
              <a:lnTo>
                <a:pt x="0" y="2320635"/>
              </a:lnTo>
              <a:lnTo>
                <a:pt x="94079"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CDC9A-CC18-4925-B457-72307B4119E5}">
      <dsp:nvSpPr>
        <dsp:cNvPr id="0" name=""/>
        <dsp:cNvSpPr/>
      </dsp:nvSpPr>
      <dsp:spPr>
        <a:xfrm>
          <a:off x="5234630" y="4007297"/>
          <a:ext cx="94079" cy="2320635"/>
        </a:xfrm>
        <a:custGeom>
          <a:avLst/>
          <a:gdLst/>
          <a:ahLst/>
          <a:cxnLst/>
          <a:rect l="0" t="0" r="0" b="0"/>
          <a:pathLst>
            <a:path>
              <a:moveTo>
                <a:pt x="94079" y="0"/>
              </a:moveTo>
              <a:lnTo>
                <a:pt x="94079" y="2320635"/>
              </a:lnTo>
              <a:lnTo>
                <a:pt x="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3377D6-A9BB-4A72-BA4A-880767908350}">
      <dsp:nvSpPr>
        <dsp:cNvPr id="0" name=""/>
        <dsp:cNvSpPr/>
      </dsp:nvSpPr>
      <dsp:spPr>
        <a:xfrm>
          <a:off x="5328710" y="4007297"/>
          <a:ext cx="94079" cy="1684476"/>
        </a:xfrm>
        <a:custGeom>
          <a:avLst/>
          <a:gdLst/>
          <a:ahLst/>
          <a:cxnLst/>
          <a:rect l="0" t="0" r="0" b="0"/>
          <a:pathLst>
            <a:path>
              <a:moveTo>
                <a:pt x="0" y="0"/>
              </a:moveTo>
              <a:lnTo>
                <a:pt x="0" y="1684476"/>
              </a:lnTo>
              <a:lnTo>
                <a:pt x="94079"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263D7-779F-459D-B971-9BC686DDF222}">
      <dsp:nvSpPr>
        <dsp:cNvPr id="0" name=""/>
        <dsp:cNvSpPr/>
      </dsp:nvSpPr>
      <dsp:spPr>
        <a:xfrm>
          <a:off x="5234630" y="4007297"/>
          <a:ext cx="94079" cy="1684476"/>
        </a:xfrm>
        <a:custGeom>
          <a:avLst/>
          <a:gdLst/>
          <a:ahLst/>
          <a:cxnLst/>
          <a:rect l="0" t="0" r="0" b="0"/>
          <a:pathLst>
            <a:path>
              <a:moveTo>
                <a:pt x="94079" y="0"/>
              </a:moveTo>
              <a:lnTo>
                <a:pt x="94079" y="1684476"/>
              </a:lnTo>
              <a:lnTo>
                <a:pt x="0"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D7BA2-F3B7-4CAD-A6DE-CB207EC897D3}">
      <dsp:nvSpPr>
        <dsp:cNvPr id="0" name=""/>
        <dsp:cNvSpPr/>
      </dsp:nvSpPr>
      <dsp:spPr>
        <a:xfrm>
          <a:off x="5328710" y="4007297"/>
          <a:ext cx="94079" cy="1048317"/>
        </a:xfrm>
        <a:custGeom>
          <a:avLst/>
          <a:gdLst/>
          <a:ahLst/>
          <a:cxnLst/>
          <a:rect l="0" t="0" r="0" b="0"/>
          <a:pathLst>
            <a:path>
              <a:moveTo>
                <a:pt x="0" y="0"/>
              </a:moveTo>
              <a:lnTo>
                <a:pt x="0" y="1048317"/>
              </a:lnTo>
              <a:lnTo>
                <a:pt x="94079"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52E84C-C613-4C40-975F-B289F44418ED}">
      <dsp:nvSpPr>
        <dsp:cNvPr id="0" name=""/>
        <dsp:cNvSpPr/>
      </dsp:nvSpPr>
      <dsp:spPr>
        <a:xfrm>
          <a:off x="5234630" y="4007297"/>
          <a:ext cx="94079" cy="1048317"/>
        </a:xfrm>
        <a:custGeom>
          <a:avLst/>
          <a:gdLst/>
          <a:ahLst/>
          <a:cxnLst/>
          <a:rect l="0" t="0" r="0" b="0"/>
          <a:pathLst>
            <a:path>
              <a:moveTo>
                <a:pt x="94079" y="0"/>
              </a:moveTo>
              <a:lnTo>
                <a:pt x="94079" y="1048317"/>
              </a:lnTo>
              <a:lnTo>
                <a:pt x="0"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1418A7-DFDB-4625-BFD8-2F2677D30544}">
      <dsp:nvSpPr>
        <dsp:cNvPr id="0" name=""/>
        <dsp:cNvSpPr/>
      </dsp:nvSpPr>
      <dsp:spPr>
        <a:xfrm>
          <a:off x="5328710" y="4007297"/>
          <a:ext cx="94079" cy="412159"/>
        </a:xfrm>
        <a:custGeom>
          <a:avLst/>
          <a:gdLst/>
          <a:ahLst/>
          <a:cxnLst/>
          <a:rect l="0" t="0" r="0" b="0"/>
          <a:pathLst>
            <a:path>
              <a:moveTo>
                <a:pt x="0" y="0"/>
              </a:moveTo>
              <a:lnTo>
                <a:pt x="0" y="412159"/>
              </a:lnTo>
              <a:lnTo>
                <a:pt x="94079"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7F5D9-F95C-47DE-8031-41115C2B2FB9}">
      <dsp:nvSpPr>
        <dsp:cNvPr id="0" name=""/>
        <dsp:cNvSpPr/>
      </dsp:nvSpPr>
      <dsp:spPr>
        <a:xfrm>
          <a:off x="5234863" y="4007297"/>
          <a:ext cx="93846" cy="445700"/>
        </a:xfrm>
        <a:custGeom>
          <a:avLst/>
          <a:gdLst/>
          <a:ahLst/>
          <a:cxnLst/>
          <a:rect l="0" t="0" r="0" b="0"/>
          <a:pathLst>
            <a:path>
              <a:moveTo>
                <a:pt x="93846" y="0"/>
              </a:moveTo>
              <a:lnTo>
                <a:pt x="93846" y="445700"/>
              </a:lnTo>
              <a:lnTo>
                <a:pt x="0" y="44570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10E66-E6DA-484F-A312-10C7DDA21B70}">
      <dsp:nvSpPr>
        <dsp:cNvPr id="0" name=""/>
        <dsp:cNvSpPr/>
      </dsp:nvSpPr>
      <dsp:spPr>
        <a:xfrm>
          <a:off x="3139536" y="491114"/>
          <a:ext cx="2189174" cy="3068183"/>
        </a:xfrm>
        <a:custGeom>
          <a:avLst/>
          <a:gdLst/>
          <a:ahLst/>
          <a:cxnLst/>
          <a:rect l="0" t="0" r="0" b="0"/>
          <a:pathLst>
            <a:path>
              <a:moveTo>
                <a:pt x="0" y="0"/>
              </a:moveTo>
              <a:lnTo>
                <a:pt x="0" y="2974103"/>
              </a:lnTo>
              <a:lnTo>
                <a:pt x="2189174" y="2974103"/>
              </a:lnTo>
              <a:lnTo>
                <a:pt x="2189174" y="3068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5D5C4F-6E05-4D05-A52F-877DD8885FE4}">
      <dsp:nvSpPr>
        <dsp:cNvPr id="0" name=""/>
        <dsp:cNvSpPr/>
      </dsp:nvSpPr>
      <dsp:spPr>
        <a:xfrm>
          <a:off x="3160394" y="4007297"/>
          <a:ext cx="94079" cy="2320635"/>
        </a:xfrm>
        <a:custGeom>
          <a:avLst/>
          <a:gdLst/>
          <a:ahLst/>
          <a:cxnLst/>
          <a:rect l="0" t="0" r="0" b="0"/>
          <a:pathLst>
            <a:path>
              <a:moveTo>
                <a:pt x="0" y="0"/>
              </a:moveTo>
              <a:lnTo>
                <a:pt x="0" y="2320635"/>
              </a:lnTo>
              <a:lnTo>
                <a:pt x="94079"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083830-D574-4E73-A1FF-BDB222F78E65}">
      <dsp:nvSpPr>
        <dsp:cNvPr id="0" name=""/>
        <dsp:cNvSpPr/>
      </dsp:nvSpPr>
      <dsp:spPr>
        <a:xfrm>
          <a:off x="3066315" y="4007297"/>
          <a:ext cx="94079" cy="2320635"/>
        </a:xfrm>
        <a:custGeom>
          <a:avLst/>
          <a:gdLst/>
          <a:ahLst/>
          <a:cxnLst/>
          <a:rect l="0" t="0" r="0" b="0"/>
          <a:pathLst>
            <a:path>
              <a:moveTo>
                <a:pt x="94079" y="0"/>
              </a:moveTo>
              <a:lnTo>
                <a:pt x="94079" y="2320635"/>
              </a:lnTo>
              <a:lnTo>
                <a:pt x="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036ABF-D9EB-4F7A-AFBC-1BD989BF33C1}">
      <dsp:nvSpPr>
        <dsp:cNvPr id="0" name=""/>
        <dsp:cNvSpPr/>
      </dsp:nvSpPr>
      <dsp:spPr>
        <a:xfrm>
          <a:off x="3160394" y="4007297"/>
          <a:ext cx="94079" cy="1684476"/>
        </a:xfrm>
        <a:custGeom>
          <a:avLst/>
          <a:gdLst/>
          <a:ahLst/>
          <a:cxnLst/>
          <a:rect l="0" t="0" r="0" b="0"/>
          <a:pathLst>
            <a:path>
              <a:moveTo>
                <a:pt x="0" y="0"/>
              </a:moveTo>
              <a:lnTo>
                <a:pt x="0" y="1684476"/>
              </a:lnTo>
              <a:lnTo>
                <a:pt x="94079"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ED244-9ECC-46FB-AE29-D374BBBFE484}">
      <dsp:nvSpPr>
        <dsp:cNvPr id="0" name=""/>
        <dsp:cNvSpPr/>
      </dsp:nvSpPr>
      <dsp:spPr>
        <a:xfrm>
          <a:off x="3066315" y="4007297"/>
          <a:ext cx="94079" cy="1684476"/>
        </a:xfrm>
        <a:custGeom>
          <a:avLst/>
          <a:gdLst/>
          <a:ahLst/>
          <a:cxnLst/>
          <a:rect l="0" t="0" r="0" b="0"/>
          <a:pathLst>
            <a:path>
              <a:moveTo>
                <a:pt x="94079" y="0"/>
              </a:moveTo>
              <a:lnTo>
                <a:pt x="94079" y="1684476"/>
              </a:lnTo>
              <a:lnTo>
                <a:pt x="0"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A037DF-92E1-447A-9CC6-39F64E26D3E1}">
      <dsp:nvSpPr>
        <dsp:cNvPr id="0" name=""/>
        <dsp:cNvSpPr/>
      </dsp:nvSpPr>
      <dsp:spPr>
        <a:xfrm>
          <a:off x="3114675" y="4007297"/>
          <a:ext cx="91440" cy="1093037"/>
        </a:xfrm>
        <a:custGeom>
          <a:avLst/>
          <a:gdLst/>
          <a:ahLst/>
          <a:cxnLst/>
          <a:rect l="0" t="0" r="0" b="0"/>
          <a:pathLst>
            <a:path>
              <a:moveTo>
                <a:pt x="45720" y="0"/>
              </a:moveTo>
              <a:lnTo>
                <a:pt x="45720" y="1093037"/>
              </a:lnTo>
              <a:lnTo>
                <a:pt x="106262" y="109303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0FFDF0-1462-4D88-BAF3-048676634096}">
      <dsp:nvSpPr>
        <dsp:cNvPr id="0" name=""/>
        <dsp:cNvSpPr/>
      </dsp:nvSpPr>
      <dsp:spPr>
        <a:xfrm>
          <a:off x="3042959" y="4007297"/>
          <a:ext cx="91440" cy="1048317"/>
        </a:xfrm>
        <a:custGeom>
          <a:avLst/>
          <a:gdLst/>
          <a:ahLst/>
          <a:cxnLst/>
          <a:rect l="0" t="0" r="0" b="0"/>
          <a:pathLst>
            <a:path>
              <a:moveTo>
                <a:pt x="117435" y="0"/>
              </a:moveTo>
              <a:lnTo>
                <a:pt x="117435" y="1048317"/>
              </a:lnTo>
              <a:lnTo>
                <a:pt x="45720"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92CE4-FA8E-48E1-96FA-9032EFC38380}">
      <dsp:nvSpPr>
        <dsp:cNvPr id="0" name=""/>
        <dsp:cNvSpPr/>
      </dsp:nvSpPr>
      <dsp:spPr>
        <a:xfrm>
          <a:off x="3160394" y="4007297"/>
          <a:ext cx="94079" cy="412159"/>
        </a:xfrm>
        <a:custGeom>
          <a:avLst/>
          <a:gdLst/>
          <a:ahLst/>
          <a:cxnLst/>
          <a:rect l="0" t="0" r="0" b="0"/>
          <a:pathLst>
            <a:path>
              <a:moveTo>
                <a:pt x="0" y="0"/>
              </a:moveTo>
              <a:lnTo>
                <a:pt x="0" y="412159"/>
              </a:lnTo>
              <a:lnTo>
                <a:pt x="94079"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216C3F-E6D9-4897-A2E3-86E7DB6E5719}">
      <dsp:nvSpPr>
        <dsp:cNvPr id="0" name=""/>
        <dsp:cNvSpPr/>
      </dsp:nvSpPr>
      <dsp:spPr>
        <a:xfrm>
          <a:off x="3066315" y="4007297"/>
          <a:ext cx="94079" cy="412159"/>
        </a:xfrm>
        <a:custGeom>
          <a:avLst/>
          <a:gdLst/>
          <a:ahLst/>
          <a:cxnLst/>
          <a:rect l="0" t="0" r="0" b="0"/>
          <a:pathLst>
            <a:path>
              <a:moveTo>
                <a:pt x="94079" y="0"/>
              </a:moveTo>
              <a:lnTo>
                <a:pt x="94079" y="412159"/>
              </a:lnTo>
              <a:lnTo>
                <a:pt x="0"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846E2F-2322-40E1-B260-0098E8B9EB2B}">
      <dsp:nvSpPr>
        <dsp:cNvPr id="0" name=""/>
        <dsp:cNvSpPr/>
      </dsp:nvSpPr>
      <dsp:spPr>
        <a:xfrm>
          <a:off x="3093816" y="491114"/>
          <a:ext cx="91440" cy="3068183"/>
        </a:xfrm>
        <a:custGeom>
          <a:avLst/>
          <a:gdLst/>
          <a:ahLst/>
          <a:cxnLst/>
          <a:rect l="0" t="0" r="0" b="0"/>
          <a:pathLst>
            <a:path>
              <a:moveTo>
                <a:pt x="45720" y="0"/>
              </a:moveTo>
              <a:lnTo>
                <a:pt x="45720" y="2974103"/>
              </a:lnTo>
              <a:lnTo>
                <a:pt x="66578" y="2974103"/>
              </a:lnTo>
              <a:lnTo>
                <a:pt x="66578" y="3068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85817-4A45-411C-AD79-0D77D7DC68F9}">
      <dsp:nvSpPr>
        <dsp:cNvPr id="0" name=""/>
        <dsp:cNvSpPr/>
      </dsp:nvSpPr>
      <dsp:spPr>
        <a:xfrm>
          <a:off x="980897" y="4007297"/>
          <a:ext cx="105261" cy="2956794"/>
        </a:xfrm>
        <a:custGeom>
          <a:avLst/>
          <a:gdLst/>
          <a:ahLst/>
          <a:cxnLst/>
          <a:rect l="0" t="0" r="0" b="0"/>
          <a:pathLst>
            <a:path>
              <a:moveTo>
                <a:pt x="0" y="0"/>
              </a:moveTo>
              <a:lnTo>
                <a:pt x="0" y="2956794"/>
              </a:lnTo>
              <a:lnTo>
                <a:pt x="105261" y="295679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2B4B58-7D2D-4F4E-98C7-16DACB478190}">
      <dsp:nvSpPr>
        <dsp:cNvPr id="0" name=""/>
        <dsp:cNvSpPr/>
      </dsp:nvSpPr>
      <dsp:spPr>
        <a:xfrm>
          <a:off x="852279" y="4007297"/>
          <a:ext cx="91440" cy="2956794"/>
        </a:xfrm>
        <a:custGeom>
          <a:avLst/>
          <a:gdLst/>
          <a:ahLst/>
          <a:cxnLst/>
          <a:rect l="0" t="0" r="0" b="0"/>
          <a:pathLst>
            <a:path>
              <a:moveTo>
                <a:pt x="128617" y="0"/>
              </a:moveTo>
              <a:lnTo>
                <a:pt x="128617" y="2956794"/>
              </a:lnTo>
              <a:lnTo>
                <a:pt x="45720" y="295679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326449-BD37-49BA-A5C2-E0926246D7BF}">
      <dsp:nvSpPr>
        <dsp:cNvPr id="0" name=""/>
        <dsp:cNvSpPr/>
      </dsp:nvSpPr>
      <dsp:spPr>
        <a:xfrm>
          <a:off x="980897" y="4007297"/>
          <a:ext cx="105261" cy="2340589"/>
        </a:xfrm>
        <a:custGeom>
          <a:avLst/>
          <a:gdLst/>
          <a:ahLst/>
          <a:cxnLst/>
          <a:rect l="0" t="0" r="0" b="0"/>
          <a:pathLst>
            <a:path>
              <a:moveTo>
                <a:pt x="0" y="0"/>
              </a:moveTo>
              <a:lnTo>
                <a:pt x="0" y="2340589"/>
              </a:lnTo>
              <a:lnTo>
                <a:pt x="105261" y="234058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FFD396-BDC9-4382-9916-9BE9780798D7}">
      <dsp:nvSpPr>
        <dsp:cNvPr id="0" name=""/>
        <dsp:cNvSpPr/>
      </dsp:nvSpPr>
      <dsp:spPr>
        <a:xfrm>
          <a:off x="852279" y="4007297"/>
          <a:ext cx="91440" cy="2320635"/>
        </a:xfrm>
        <a:custGeom>
          <a:avLst/>
          <a:gdLst/>
          <a:ahLst/>
          <a:cxnLst/>
          <a:rect l="0" t="0" r="0" b="0"/>
          <a:pathLst>
            <a:path>
              <a:moveTo>
                <a:pt x="128617" y="0"/>
              </a:moveTo>
              <a:lnTo>
                <a:pt x="128617" y="2320635"/>
              </a:lnTo>
              <a:lnTo>
                <a:pt x="4572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790E83-EC9A-4352-9C92-B803159DB35C}">
      <dsp:nvSpPr>
        <dsp:cNvPr id="0" name=""/>
        <dsp:cNvSpPr/>
      </dsp:nvSpPr>
      <dsp:spPr>
        <a:xfrm>
          <a:off x="980897" y="4007297"/>
          <a:ext cx="105261" cy="1704430"/>
        </a:xfrm>
        <a:custGeom>
          <a:avLst/>
          <a:gdLst/>
          <a:ahLst/>
          <a:cxnLst/>
          <a:rect l="0" t="0" r="0" b="0"/>
          <a:pathLst>
            <a:path>
              <a:moveTo>
                <a:pt x="0" y="0"/>
              </a:moveTo>
              <a:lnTo>
                <a:pt x="0" y="1704430"/>
              </a:lnTo>
              <a:lnTo>
                <a:pt x="105261" y="17044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705989-1710-448A-8EC0-CDB1A9D8A58C}">
      <dsp:nvSpPr>
        <dsp:cNvPr id="0" name=""/>
        <dsp:cNvSpPr/>
      </dsp:nvSpPr>
      <dsp:spPr>
        <a:xfrm>
          <a:off x="852279" y="4007297"/>
          <a:ext cx="91440" cy="1704430"/>
        </a:xfrm>
        <a:custGeom>
          <a:avLst/>
          <a:gdLst/>
          <a:ahLst/>
          <a:cxnLst/>
          <a:rect l="0" t="0" r="0" b="0"/>
          <a:pathLst>
            <a:path>
              <a:moveTo>
                <a:pt x="128617" y="0"/>
              </a:moveTo>
              <a:lnTo>
                <a:pt x="128617" y="1704430"/>
              </a:lnTo>
              <a:lnTo>
                <a:pt x="45720" y="17044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621D16-4BD4-4EB8-B635-B60DFEDC1B1A}">
      <dsp:nvSpPr>
        <dsp:cNvPr id="0" name=""/>
        <dsp:cNvSpPr/>
      </dsp:nvSpPr>
      <dsp:spPr>
        <a:xfrm>
          <a:off x="980897" y="4007297"/>
          <a:ext cx="103263" cy="1201287"/>
        </a:xfrm>
        <a:custGeom>
          <a:avLst/>
          <a:gdLst/>
          <a:ahLst/>
          <a:cxnLst/>
          <a:rect l="0" t="0" r="0" b="0"/>
          <a:pathLst>
            <a:path>
              <a:moveTo>
                <a:pt x="0" y="0"/>
              </a:moveTo>
              <a:lnTo>
                <a:pt x="0" y="1201287"/>
              </a:lnTo>
              <a:lnTo>
                <a:pt x="103263" y="12012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E537AE-D99B-467F-9312-95B9653AD6CD}">
      <dsp:nvSpPr>
        <dsp:cNvPr id="0" name=""/>
        <dsp:cNvSpPr/>
      </dsp:nvSpPr>
      <dsp:spPr>
        <a:xfrm>
          <a:off x="850281" y="4007297"/>
          <a:ext cx="91440" cy="1201287"/>
        </a:xfrm>
        <a:custGeom>
          <a:avLst/>
          <a:gdLst/>
          <a:ahLst/>
          <a:cxnLst/>
          <a:rect l="0" t="0" r="0" b="0"/>
          <a:pathLst>
            <a:path>
              <a:moveTo>
                <a:pt x="130615" y="0"/>
              </a:moveTo>
              <a:lnTo>
                <a:pt x="130615" y="1201287"/>
              </a:lnTo>
              <a:lnTo>
                <a:pt x="45720" y="12012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61343-EC4E-4542-AA8B-1534BD9082DA}">
      <dsp:nvSpPr>
        <dsp:cNvPr id="0" name=""/>
        <dsp:cNvSpPr/>
      </dsp:nvSpPr>
      <dsp:spPr>
        <a:xfrm>
          <a:off x="980897" y="4007297"/>
          <a:ext cx="103263" cy="565128"/>
        </a:xfrm>
        <a:custGeom>
          <a:avLst/>
          <a:gdLst/>
          <a:ahLst/>
          <a:cxnLst/>
          <a:rect l="0" t="0" r="0" b="0"/>
          <a:pathLst>
            <a:path>
              <a:moveTo>
                <a:pt x="0" y="0"/>
              </a:moveTo>
              <a:lnTo>
                <a:pt x="0" y="565128"/>
              </a:lnTo>
              <a:lnTo>
                <a:pt x="103263" y="56512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37F17B-0719-485A-95F1-95F3CA4A6667}">
      <dsp:nvSpPr>
        <dsp:cNvPr id="0" name=""/>
        <dsp:cNvSpPr/>
      </dsp:nvSpPr>
      <dsp:spPr>
        <a:xfrm>
          <a:off x="850281" y="4007297"/>
          <a:ext cx="91440" cy="565128"/>
        </a:xfrm>
        <a:custGeom>
          <a:avLst/>
          <a:gdLst/>
          <a:ahLst/>
          <a:cxnLst/>
          <a:rect l="0" t="0" r="0" b="0"/>
          <a:pathLst>
            <a:path>
              <a:moveTo>
                <a:pt x="130615" y="0"/>
              </a:moveTo>
              <a:lnTo>
                <a:pt x="130615" y="565128"/>
              </a:lnTo>
              <a:lnTo>
                <a:pt x="45720" y="56512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9EACC5-0F35-49C8-AD52-53CDA47C6EA3}">
      <dsp:nvSpPr>
        <dsp:cNvPr id="0" name=""/>
        <dsp:cNvSpPr/>
      </dsp:nvSpPr>
      <dsp:spPr>
        <a:xfrm>
          <a:off x="980897" y="491114"/>
          <a:ext cx="2158638" cy="3068183"/>
        </a:xfrm>
        <a:custGeom>
          <a:avLst/>
          <a:gdLst/>
          <a:ahLst/>
          <a:cxnLst/>
          <a:rect l="0" t="0" r="0" b="0"/>
          <a:pathLst>
            <a:path>
              <a:moveTo>
                <a:pt x="2158638" y="0"/>
              </a:moveTo>
              <a:lnTo>
                <a:pt x="2158638" y="2974103"/>
              </a:lnTo>
              <a:lnTo>
                <a:pt x="0" y="2974103"/>
              </a:lnTo>
              <a:lnTo>
                <a:pt x="0" y="3068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C1A7A-EAB1-4C73-93F9-B90F9964F06B}">
      <dsp:nvSpPr>
        <dsp:cNvPr id="0" name=""/>
        <dsp:cNvSpPr/>
      </dsp:nvSpPr>
      <dsp:spPr>
        <a:xfrm>
          <a:off x="2330490" y="0"/>
          <a:ext cx="1618092" cy="491114"/>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latin typeface="Tahoma" panose="020B0604030504040204" pitchFamily="34" charset="0"/>
              <a:ea typeface="Tahoma" panose="020B0604030504040204" pitchFamily="34" charset="0"/>
              <a:cs typeface="Tahoma" panose="020B0604030504040204" pitchFamily="34" charset="0"/>
            </a:rPr>
            <a:t>BAŞKAN</a:t>
          </a:r>
        </a:p>
      </dsp:txBody>
      <dsp:txXfrm>
        <a:off x="2330490" y="0"/>
        <a:ext cx="1618092" cy="491114"/>
      </dsp:txXfrm>
    </dsp:sp>
    <dsp:sp modelId="{819D53B8-990D-424B-A620-D449A4D0D249}">
      <dsp:nvSpPr>
        <dsp:cNvPr id="0" name=""/>
        <dsp:cNvSpPr/>
      </dsp:nvSpPr>
      <dsp:spPr>
        <a:xfrm>
          <a:off x="532898" y="355929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BAŞKAN</a:t>
          </a:r>
          <a:r>
            <a:rPr lang="tr-TR" sz="800" kern="1200"/>
            <a:t> </a:t>
          </a:r>
          <a:r>
            <a:rPr lang="tr-TR" sz="800" b="1" kern="1200"/>
            <a:t>YRD</a:t>
          </a:r>
          <a:r>
            <a:rPr lang="tr-TR" sz="800" kern="1200"/>
            <a:t>.     </a:t>
          </a:r>
          <a:r>
            <a:rPr lang="tr-TR" sz="800" b="1" kern="1200"/>
            <a:t>Murat TANIŞMAN</a:t>
          </a:r>
        </a:p>
      </dsp:txBody>
      <dsp:txXfrm>
        <a:off x="532898" y="3559298"/>
        <a:ext cx="895998" cy="447999"/>
      </dsp:txXfrm>
    </dsp:sp>
    <dsp:sp modelId="{15953ADD-599E-4D61-B6FD-E50E35AF5A4A}">
      <dsp:nvSpPr>
        <dsp:cNvPr id="0" name=""/>
        <dsp:cNvSpPr/>
      </dsp:nvSpPr>
      <dsp:spPr>
        <a:xfrm>
          <a:off x="3" y="434842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Destek Hiz.Müd.</a:t>
          </a:r>
        </a:p>
      </dsp:txBody>
      <dsp:txXfrm>
        <a:off x="3" y="4348426"/>
        <a:ext cx="895998" cy="447999"/>
      </dsp:txXfrm>
    </dsp:sp>
    <dsp:sp modelId="{B1B59114-DC79-413B-88FE-91A0D538193F}">
      <dsp:nvSpPr>
        <dsp:cNvPr id="0" name=""/>
        <dsp:cNvSpPr/>
      </dsp:nvSpPr>
      <dsp:spPr>
        <a:xfrm>
          <a:off x="1084161" y="434842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Zabıta Müd.</a:t>
          </a:r>
        </a:p>
      </dsp:txBody>
      <dsp:txXfrm>
        <a:off x="1084161" y="4348426"/>
        <a:ext cx="895998" cy="447999"/>
      </dsp:txXfrm>
    </dsp:sp>
    <dsp:sp modelId="{73052E5B-8932-4005-81D3-2B0CE065BB9D}">
      <dsp:nvSpPr>
        <dsp:cNvPr id="0" name=""/>
        <dsp:cNvSpPr/>
      </dsp:nvSpPr>
      <dsp:spPr>
        <a:xfrm>
          <a:off x="3" y="498458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Mali Hiz.Müd.</a:t>
          </a:r>
        </a:p>
      </dsp:txBody>
      <dsp:txXfrm>
        <a:off x="3" y="4984584"/>
        <a:ext cx="895998" cy="447999"/>
      </dsp:txXfrm>
    </dsp:sp>
    <dsp:sp modelId="{A444892B-3898-453F-BD02-9E0F8DF0744D}">
      <dsp:nvSpPr>
        <dsp:cNvPr id="0" name=""/>
        <dsp:cNvSpPr/>
      </dsp:nvSpPr>
      <dsp:spPr>
        <a:xfrm>
          <a:off x="1084161" y="498458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Ulaşım Hizmetleri Müd.</a:t>
          </a:r>
        </a:p>
      </dsp:txBody>
      <dsp:txXfrm>
        <a:off x="1084161" y="4984584"/>
        <a:ext cx="895998" cy="447999"/>
      </dsp:txXfrm>
    </dsp:sp>
    <dsp:sp modelId="{CBC0DD3F-71DB-4489-828D-D5779AE071ED}">
      <dsp:nvSpPr>
        <dsp:cNvPr id="0" name=""/>
        <dsp:cNvSpPr/>
      </dsp:nvSpPr>
      <dsp:spPr>
        <a:xfrm>
          <a:off x="2001" y="5487728"/>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İşletme ve İştirakler </a:t>
          </a:r>
        </a:p>
        <a:p>
          <a:pPr lvl="0" algn="ctr" defTabSz="355600">
            <a:lnSpc>
              <a:spcPct val="90000"/>
            </a:lnSpc>
            <a:spcBef>
              <a:spcPct val="0"/>
            </a:spcBef>
            <a:spcAft>
              <a:spcPct val="35000"/>
            </a:spcAft>
          </a:pPr>
          <a:r>
            <a:rPr lang="tr-TR" sz="800" b="1" kern="1200"/>
            <a:t>Müd.</a:t>
          </a:r>
        </a:p>
      </dsp:txBody>
      <dsp:txXfrm>
        <a:off x="2001" y="5487728"/>
        <a:ext cx="895998" cy="447999"/>
      </dsp:txXfrm>
    </dsp:sp>
    <dsp:sp modelId="{A3B7CB88-4A13-4DF8-9B7F-B5918E4297F7}">
      <dsp:nvSpPr>
        <dsp:cNvPr id="0" name=""/>
        <dsp:cNvSpPr/>
      </dsp:nvSpPr>
      <dsp:spPr>
        <a:xfrm>
          <a:off x="1086159" y="5487728"/>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Belediye Spor Kulübü ve Diğer Sportif Faal.</a:t>
          </a:r>
        </a:p>
      </dsp:txBody>
      <dsp:txXfrm>
        <a:off x="1086159" y="5487728"/>
        <a:ext cx="895998" cy="447999"/>
      </dsp:txXfrm>
    </dsp:sp>
    <dsp:sp modelId="{AA193741-DFEF-45D6-BA75-0FD2CC85072D}">
      <dsp:nvSpPr>
        <dsp:cNvPr id="0" name=""/>
        <dsp:cNvSpPr/>
      </dsp:nvSpPr>
      <dsp:spPr>
        <a:xfrm>
          <a:off x="2001"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İtfaiiye Müd.</a:t>
          </a:r>
        </a:p>
      </dsp:txBody>
      <dsp:txXfrm>
        <a:off x="2001" y="6103933"/>
        <a:ext cx="895998" cy="447999"/>
      </dsp:txXfrm>
    </dsp:sp>
    <dsp:sp modelId="{E80FB065-DB0B-44C7-911C-68A96082F126}">
      <dsp:nvSpPr>
        <dsp:cNvPr id="0" name=""/>
        <dsp:cNvSpPr/>
      </dsp:nvSpPr>
      <dsp:spPr>
        <a:xfrm>
          <a:off x="1086159" y="612388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Yazı İ;şleri Müd.</a:t>
          </a:r>
        </a:p>
      </dsp:txBody>
      <dsp:txXfrm>
        <a:off x="1086159" y="6123886"/>
        <a:ext cx="895998" cy="447999"/>
      </dsp:txXfrm>
    </dsp:sp>
    <dsp:sp modelId="{42503928-EE7C-4D6E-8463-EDEB764C7DEA}">
      <dsp:nvSpPr>
        <dsp:cNvPr id="0" name=""/>
        <dsp:cNvSpPr/>
      </dsp:nvSpPr>
      <dsp:spPr>
        <a:xfrm>
          <a:off x="2001" y="6740091"/>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İl İnsan Hakları</a:t>
          </a:r>
        </a:p>
        <a:p>
          <a:pPr lvl="0" algn="ctr" defTabSz="355600">
            <a:lnSpc>
              <a:spcPct val="90000"/>
            </a:lnSpc>
            <a:spcBef>
              <a:spcPct val="0"/>
            </a:spcBef>
            <a:spcAft>
              <a:spcPct val="35000"/>
            </a:spcAft>
          </a:pPr>
          <a:r>
            <a:rPr lang="tr-TR" sz="800" b="1" kern="1200"/>
            <a:t>Kurulu</a:t>
          </a:r>
        </a:p>
      </dsp:txBody>
      <dsp:txXfrm>
        <a:off x="2001" y="6740091"/>
        <a:ext cx="895998" cy="447999"/>
      </dsp:txXfrm>
    </dsp:sp>
    <dsp:sp modelId="{80E67FC1-3A17-4919-B43E-C7B5F39753F1}">
      <dsp:nvSpPr>
        <dsp:cNvPr id="0" name=""/>
        <dsp:cNvSpPr/>
      </dsp:nvSpPr>
      <dsp:spPr>
        <a:xfrm>
          <a:off x="1086159" y="6740091"/>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İnsan Kaynakları ve</a:t>
          </a:r>
        </a:p>
        <a:p>
          <a:pPr lvl="0" algn="ctr" defTabSz="355600">
            <a:lnSpc>
              <a:spcPct val="90000"/>
            </a:lnSpc>
            <a:spcBef>
              <a:spcPct val="0"/>
            </a:spcBef>
            <a:spcAft>
              <a:spcPct val="35000"/>
            </a:spcAft>
          </a:pPr>
          <a:r>
            <a:rPr lang="tr-TR" sz="800" b="1" kern="1200"/>
            <a:t>Eğitim Müd.</a:t>
          </a:r>
          <a:endParaRPr lang="tr-TR" sz="800" strike="sngStrike" kern="1200"/>
        </a:p>
      </dsp:txBody>
      <dsp:txXfrm>
        <a:off x="1086159" y="6740091"/>
        <a:ext cx="895998" cy="447999"/>
      </dsp:txXfrm>
    </dsp:sp>
    <dsp:sp modelId="{F315564D-C297-464A-AF74-29E64A9FC76E}">
      <dsp:nvSpPr>
        <dsp:cNvPr id="0" name=""/>
        <dsp:cNvSpPr/>
      </dsp:nvSpPr>
      <dsp:spPr>
        <a:xfrm>
          <a:off x="2712395" y="355929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BAŞKAN YRD</a:t>
          </a:r>
          <a:r>
            <a:rPr lang="tr-TR" sz="800" kern="1200"/>
            <a:t>.   </a:t>
          </a:r>
          <a:r>
            <a:rPr lang="tr-TR" sz="800" b="1" kern="1200"/>
            <a:t>Hasan EROL</a:t>
          </a:r>
        </a:p>
      </dsp:txBody>
      <dsp:txXfrm>
        <a:off x="2712395" y="3559298"/>
        <a:ext cx="895998" cy="447999"/>
      </dsp:txXfrm>
    </dsp:sp>
    <dsp:sp modelId="{DF0C7B6D-FDD3-4A6C-ADF9-6881BB8A87AD}">
      <dsp:nvSpPr>
        <dsp:cNvPr id="0" name=""/>
        <dsp:cNvSpPr/>
      </dsp:nvSpPr>
      <dsp:spPr>
        <a:xfrm>
          <a:off x="2170316" y="419545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İmar ve Şehircilik Müd.</a:t>
          </a:r>
        </a:p>
      </dsp:txBody>
      <dsp:txXfrm>
        <a:off x="2170316" y="4195456"/>
        <a:ext cx="895998" cy="447999"/>
      </dsp:txXfrm>
    </dsp:sp>
    <dsp:sp modelId="{50A78B3B-FE57-474A-B332-C5D9309A25B7}">
      <dsp:nvSpPr>
        <dsp:cNvPr id="0" name=""/>
        <dsp:cNvSpPr/>
      </dsp:nvSpPr>
      <dsp:spPr>
        <a:xfrm>
          <a:off x="3254474" y="419545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Emlak ve İstimlak</a:t>
          </a:r>
        </a:p>
        <a:p>
          <a:pPr lvl="0" algn="ctr" defTabSz="355600">
            <a:lnSpc>
              <a:spcPct val="90000"/>
            </a:lnSpc>
            <a:spcBef>
              <a:spcPct val="0"/>
            </a:spcBef>
            <a:spcAft>
              <a:spcPct val="35000"/>
            </a:spcAft>
          </a:pPr>
          <a:r>
            <a:rPr lang="tr-TR" sz="800" b="1" kern="1200"/>
            <a:t>Müd.</a:t>
          </a:r>
        </a:p>
      </dsp:txBody>
      <dsp:txXfrm>
        <a:off x="3254474" y="4195456"/>
        <a:ext cx="895998" cy="447999"/>
      </dsp:txXfrm>
    </dsp:sp>
    <dsp:sp modelId="{8E6BB949-991F-47D0-B906-F010A04BBE8C}">
      <dsp:nvSpPr>
        <dsp:cNvPr id="0" name=""/>
        <dsp:cNvSpPr/>
      </dsp:nvSpPr>
      <dsp:spPr>
        <a:xfrm>
          <a:off x="2192681" y="483161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Sosyal Yardımlaşma ve Dayanışma Fon.Topluluğu</a:t>
          </a:r>
        </a:p>
        <a:p>
          <a:pPr lvl="0" algn="ctr" defTabSz="355600">
            <a:lnSpc>
              <a:spcPct val="90000"/>
            </a:lnSpc>
            <a:spcBef>
              <a:spcPct val="0"/>
            </a:spcBef>
            <a:spcAft>
              <a:spcPct val="35000"/>
            </a:spcAft>
          </a:pPr>
          <a:endParaRPr lang="tr-TR" sz="800" b="1" kern="1200"/>
        </a:p>
      </dsp:txBody>
      <dsp:txXfrm>
        <a:off x="2192681" y="4831615"/>
        <a:ext cx="895998" cy="447999"/>
      </dsp:txXfrm>
    </dsp:sp>
    <dsp:sp modelId="{43B4CEBE-2D8A-4F54-8B1D-E3020B4EDE2C}">
      <dsp:nvSpPr>
        <dsp:cNvPr id="0" name=""/>
        <dsp:cNvSpPr/>
      </dsp:nvSpPr>
      <dsp:spPr>
        <a:xfrm>
          <a:off x="3220937" y="487633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Etüd Proje </a:t>
          </a:r>
        </a:p>
        <a:p>
          <a:pPr lvl="0" algn="ctr" defTabSz="355600">
            <a:lnSpc>
              <a:spcPct val="90000"/>
            </a:lnSpc>
            <a:spcBef>
              <a:spcPct val="0"/>
            </a:spcBef>
            <a:spcAft>
              <a:spcPct val="35000"/>
            </a:spcAft>
          </a:pPr>
          <a:r>
            <a:rPr lang="tr-TR" sz="800" b="1" kern="1200"/>
            <a:t>Müd.</a:t>
          </a:r>
        </a:p>
      </dsp:txBody>
      <dsp:txXfrm>
        <a:off x="3220937" y="4876334"/>
        <a:ext cx="895998" cy="447999"/>
      </dsp:txXfrm>
    </dsp:sp>
    <dsp:sp modelId="{8AAB1AB1-3AFB-49B4-AAA4-DF2EF57CADF1}">
      <dsp:nvSpPr>
        <dsp:cNvPr id="0" name=""/>
        <dsp:cNvSpPr/>
      </dsp:nvSpPr>
      <dsp:spPr>
        <a:xfrm>
          <a:off x="2170316" y="546777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Bilgi İşlem Müd.</a:t>
          </a:r>
        </a:p>
      </dsp:txBody>
      <dsp:txXfrm>
        <a:off x="2170316" y="5467774"/>
        <a:ext cx="895998" cy="447999"/>
      </dsp:txXfrm>
    </dsp:sp>
    <dsp:sp modelId="{99089077-D53F-4481-8CAD-C4D344EF74C8}">
      <dsp:nvSpPr>
        <dsp:cNvPr id="0" name=""/>
        <dsp:cNvSpPr/>
      </dsp:nvSpPr>
      <dsp:spPr>
        <a:xfrm>
          <a:off x="3254474" y="546777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Yozgat Bel.</a:t>
          </a:r>
        </a:p>
        <a:p>
          <a:pPr lvl="0" algn="ctr" defTabSz="355600">
            <a:lnSpc>
              <a:spcPct val="90000"/>
            </a:lnSpc>
            <a:spcBef>
              <a:spcPct val="0"/>
            </a:spcBef>
            <a:spcAft>
              <a:spcPct val="35000"/>
            </a:spcAft>
          </a:pPr>
          <a:r>
            <a:rPr lang="tr-TR" sz="800" b="1" kern="1200"/>
            <a:t>Personel Ltd.Şti.</a:t>
          </a:r>
        </a:p>
      </dsp:txBody>
      <dsp:txXfrm>
        <a:off x="3254474" y="5467774"/>
        <a:ext cx="895998" cy="447999"/>
      </dsp:txXfrm>
    </dsp:sp>
    <dsp:sp modelId="{59F30416-8C71-47AB-9F84-B3813459AE00}">
      <dsp:nvSpPr>
        <dsp:cNvPr id="0" name=""/>
        <dsp:cNvSpPr/>
      </dsp:nvSpPr>
      <dsp:spPr>
        <a:xfrm>
          <a:off x="2170316"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YBK</a:t>
          </a:r>
        </a:p>
        <a:p>
          <a:pPr lvl="0" algn="ctr" defTabSz="355600">
            <a:lnSpc>
              <a:spcPct val="90000"/>
            </a:lnSpc>
            <a:spcBef>
              <a:spcPct val="0"/>
            </a:spcBef>
            <a:spcAft>
              <a:spcPct val="35000"/>
            </a:spcAft>
          </a:pPr>
          <a:r>
            <a:rPr lang="tr-TR" sz="800" b="1" kern="1200"/>
            <a:t>(Yozgat Belediye Kuruluşu)</a:t>
          </a:r>
        </a:p>
      </dsp:txBody>
      <dsp:txXfrm>
        <a:off x="2170316" y="6103933"/>
        <a:ext cx="895998" cy="447999"/>
      </dsp:txXfrm>
    </dsp:sp>
    <dsp:sp modelId="{E9045273-AD78-4E3B-884B-7824117DB18B}">
      <dsp:nvSpPr>
        <dsp:cNvPr id="0" name=""/>
        <dsp:cNvSpPr/>
      </dsp:nvSpPr>
      <dsp:spPr>
        <a:xfrm>
          <a:off x="3254474"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Kültür ve Sosyal </a:t>
          </a:r>
        </a:p>
        <a:p>
          <a:pPr lvl="0" algn="ctr" defTabSz="355600">
            <a:lnSpc>
              <a:spcPct val="90000"/>
            </a:lnSpc>
            <a:spcBef>
              <a:spcPct val="0"/>
            </a:spcBef>
            <a:spcAft>
              <a:spcPct val="35000"/>
            </a:spcAft>
          </a:pPr>
          <a:r>
            <a:rPr lang="tr-TR" sz="800" b="1" kern="1200"/>
            <a:t>İşler Müd.</a:t>
          </a:r>
          <a:endParaRPr lang="tr-TR" sz="800" kern="1200"/>
        </a:p>
      </dsp:txBody>
      <dsp:txXfrm>
        <a:off x="3254474" y="6103933"/>
        <a:ext cx="895998" cy="447999"/>
      </dsp:txXfrm>
    </dsp:sp>
    <dsp:sp modelId="{8C289433-8C05-498E-8F3A-3AA8005409D3}">
      <dsp:nvSpPr>
        <dsp:cNvPr id="0" name=""/>
        <dsp:cNvSpPr/>
      </dsp:nvSpPr>
      <dsp:spPr>
        <a:xfrm>
          <a:off x="4880711" y="355929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BAŞKAN YRD.   Serdar AÇIKGÖZ</a:t>
          </a:r>
        </a:p>
      </dsp:txBody>
      <dsp:txXfrm>
        <a:off x="4880711" y="3559298"/>
        <a:ext cx="895998" cy="447999"/>
      </dsp:txXfrm>
    </dsp:sp>
    <dsp:sp modelId="{C8C2BA1B-E2C2-40C1-B968-909802BDC06D}">
      <dsp:nvSpPr>
        <dsp:cNvPr id="0" name=""/>
        <dsp:cNvSpPr/>
      </dsp:nvSpPr>
      <dsp:spPr>
        <a:xfrm>
          <a:off x="4338865" y="4228998"/>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Su ve Kanalizasyon Müd.</a:t>
          </a:r>
        </a:p>
      </dsp:txBody>
      <dsp:txXfrm>
        <a:off x="4338865" y="4228998"/>
        <a:ext cx="895998" cy="447999"/>
      </dsp:txXfrm>
    </dsp:sp>
    <dsp:sp modelId="{0A2EC750-6C03-4CED-9C61-2B339197E99A}">
      <dsp:nvSpPr>
        <dsp:cNvPr id="0" name=""/>
        <dsp:cNvSpPr/>
      </dsp:nvSpPr>
      <dsp:spPr>
        <a:xfrm>
          <a:off x="5422790" y="419545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Fen İşleri Müd.</a:t>
          </a:r>
        </a:p>
      </dsp:txBody>
      <dsp:txXfrm>
        <a:off x="5422790" y="4195456"/>
        <a:ext cx="895998" cy="447999"/>
      </dsp:txXfrm>
    </dsp:sp>
    <dsp:sp modelId="{66840ED2-0CA5-4E23-8701-2DD9B95A365C}">
      <dsp:nvSpPr>
        <dsp:cNvPr id="0" name=""/>
        <dsp:cNvSpPr/>
      </dsp:nvSpPr>
      <dsp:spPr>
        <a:xfrm>
          <a:off x="4338632" y="483161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Park ve Bahçeler</a:t>
          </a:r>
        </a:p>
        <a:p>
          <a:pPr lvl="0" algn="ctr" defTabSz="355600">
            <a:lnSpc>
              <a:spcPct val="90000"/>
            </a:lnSpc>
            <a:spcBef>
              <a:spcPct val="0"/>
            </a:spcBef>
            <a:spcAft>
              <a:spcPct val="35000"/>
            </a:spcAft>
          </a:pPr>
          <a:r>
            <a:rPr lang="tr-TR" sz="800" b="1" kern="1200"/>
            <a:t>Müd.</a:t>
          </a:r>
        </a:p>
      </dsp:txBody>
      <dsp:txXfrm>
        <a:off x="4338632" y="4831615"/>
        <a:ext cx="895998" cy="447999"/>
      </dsp:txXfrm>
    </dsp:sp>
    <dsp:sp modelId="{5A585A93-AE12-463B-A054-37A459FB9641}">
      <dsp:nvSpPr>
        <dsp:cNvPr id="0" name=""/>
        <dsp:cNvSpPr/>
      </dsp:nvSpPr>
      <dsp:spPr>
        <a:xfrm>
          <a:off x="5422790" y="483161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Kentsel Dönüşüm Proje Uygulamaları</a:t>
          </a:r>
        </a:p>
      </dsp:txBody>
      <dsp:txXfrm>
        <a:off x="5422790" y="4831615"/>
        <a:ext cx="895998" cy="447999"/>
      </dsp:txXfrm>
    </dsp:sp>
    <dsp:sp modelId="{575D7F22-CB42-49C9-98ED-BCD9787310F2}">
      <dsp:nvSpPr>
        <dsp:cNvPr id="0" name=""/>
        <dsp:cNvSpPr/>
      </dsp:nvSpPr>
      <dsp:spPr>
        <a:xfrm>
          <a:off x="4338632" y="546777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Temizlik İşleri</a:t>
          </a:r>
        </a:p>
        <a:p>
          <a:pPr lvl="0" algn="ctr" defTabSz="355600">
            <a:lnSpc>
              <a:spcPct val="90000"/>
            </a:lnSpc>
            <a:spcBef>
              <a:spcPct val="0"/>
            </a:spcBef>
            <a:spcAft>
              <a:spcPct val="35000"/>
            </a:spcAft>
          </a:pPr>
          <a:r>
            <a:rPr lang="tr-TR" sz="800" b="1" kern="1200"/>
            <a:t>Müd.</a:t>
          </a:r>
        </a:p>
      </dsp:txBody>
      <dsp:txXfrm>
        <a:off x="4338632" y="5467774"/>
        <a:ext cx="895998" cy="447999"/>
      </dsp:txXfrm>
    </dsp:sp>
    <dsp:sp modelId="{3666129B-1FFB-4C66-9D48-480D300C6856}">
      <dsp:nvSpPr>
        <dsp:cNvPr id="0" name=""/>
        <dsp:cNvSpPr/>
      </dsp:nvSpPr>
      <dsp:spPr>
        <a:xfrm>
          <a:off x="5422790" y="546777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Muhtarlık İşl.</a:t>
          </a:r>
        </a:p>
        <a:p>
          <a:pPr lvl="0" algn="ctr" defTabSz="355600">
            <a:lnSpc>
              <a:spcPct val="90000"/>
            </a:lnSpc>
            <a:spcBef>
              <a:spcPct val="0"/>
            </a:spcBef>
            <a:spcAft>
              <a:spcPct val="35000"/>
            </a:spcAft>
          </a:pPr>
          <a:r>
            <a:rPr lang="tr-TR" sz="800" b="1" kern="1200"/>
            <a:t>Müd.</a:t>
          </a:r>
        </a:p>
      </dsp:txBody>
      <dsp:txXfrm>
        <a:off x="5422790" y="5467774"/>
        <a:ext cx="895998" cy="447999"/>
      </dsp:txXfrm>
    </dsp:sp>
    <dsp:sp modelId="{F5B3597B-3584-4B2F-9EEF-9902F053F597}">
      <dsp:nvSpPr>
        <dsp:cNvPr id="0" name=""/>
        <dsp:cNvSpPr/>
      </dsp:nvSpPr>
      <dsp:spPr>
        <a:xfrm>
          <a:off x="4338632"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Veteriner İşl.</a:t>
          </a:r>
        </a:p>
        <a:p>
          <a:pPr lvl="0" algn="ctr" defTabSz="355600">
            <a:lnSpc>
              <a:spcPct val="90000"/>
            </a:lnSpc>
            <a:spcBef>
              <a:spcPct val="0"/>
            </a:spcBef>
            <a:spcAft>
              <a:spcPct val="35000"/>
            </a:spcAft>
          </a:pPr>
          <a:r>
            <a:rPr lang="tr-TR" sz="800" b="1" kern="1200"/>
            <a:t>Müd.</a:t>
          </a:r>
        </a:p>
      </dsp:txBody>
      <dsp:txXfrm>
        <a:off x="4338632" y="6103933"/>
        <a:ext cx="895998" cy="447999"/>
      </dsp:txXfrm>
    </dsp:sp>
    <dsp:sp modelId="{AD7D68D9-6519-4AFE-BD27-C74A9C7F1399}">
      <dsp:nvSpPr>
        <dsp:cNvPr id="0" name=""/>
        <dsp:cNvSpPr/>
      </dsp:nvSpPr>
      <dsp:spPr>
        <a:xfrm>
          <a:off x="5422790"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YOKAB </a:t>
          </a:r>
        </a:p>
        <a:p>
          <a:pPr lvl="0" algn="ctr" defTabSz="355600">
            <a:lnSpc>
              <a:spcPct val="90000"/>
            </a:lnSpc>
            <a:spcBef>
              <a:spcPct val="0"/>
            </a:spcBef>
            <a:spcAft>
              <a:spcPct val="35000"/>
            </a:spcAft>
          </a:pPr>
          <a:r>
            <a:rPr lang="tr-TR" sz="800" b="1" kern="1200"/>
            <a:t>Müd.</a:t>
          </a:r>
        </a:p>
      </dsp:txBody>
      <dsp:txXfrm>
        <a:off x="5422790" y="6103933"/>
        <a:ext cx="895998" cy="447999"/>
      </dsp:txXfrm>
    </dsp:sp>
    <dsp:sp modelId="{BD8C3AD6-B0A5-4ECB-813B-22B39DA5F8AD}">
      <dsp:nvSpPr>
        <dsp:cNvPr id="0" name=""/>
        <dsp:cNvSpPr/>
      </dsp:nvSpPr>
      <dsp:spPr>
        <a:xfrm>
          <a:off x="1503058" y="787397"/>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BELEDİYE MECLİSİ</a:t>
          </a:r>
        </a:p>
      </dsp:txBody>
      <dsp:txXfrm>
        <a:off x="1503058" y="787397"/>
        <a:ext cx="895998" cy="447999"/>
      </dsp:txXfrm>
    </dsp:sp>
    <dsp:sp modelId="{DAB8CF16-3650-4917-93D5-68E4A0F09EC6}">
      <dsp:nvSpPr>
        <dsp:cNvPr id="0" name=""/>
        <dsp:cNvSpPr/>
      </dsp:nvSpPr>
      <dsp:spPr>
        <a:xfrm>
          <a:off x="3784762" y="730250"/>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BELEDİYE</a:t>
          </a:r>
          <a:r>
            <a:rPr lang="tr-TR" sz="800" kern="1200"/>
            <a:t> </a:t>
          </a:r>
          <a:r>
            <a:rPr lang="tr-TR" sz="800" b="1" kern="1200"/>
            <a:t>ENCÜMENİ</a:t>
          </a:r>
        </a:p>
      </dsp:txBody>
      <dsp:txXfrm>
        <a:off x="3784762" y="730250"/>
        <a:ext cx="895998" cy="447999"/>
      </dsp:txXfrm>
    </dsp:sp>
    <dsp:sp modelId="{CC1F5740-6D3C-4003-854B-162B1F3890DD}">
      <dsp:nvSpPr>
        <dsp:cNvPr id="0" name=""/>
        <dsp:cNvSpPr/>
      </dsp:nvSpPr>
      <dsp:spPr>
        <a:xfrm>
          <a:off x="3798032" y="1572802"/>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ÖZEL KALEM MÜDÜRLÜĞÜ</a:t>
          </a:r>
        </a:p>
      </dsp:txBody>
      <dsp:txXfrm>
        <a:off x="3798032" y="1572802"/>
        <a:ext cx="895998" cy="447999"/>
      </dsp:txXfrm>
    </dsp:sp>
    <dsp:sp modelId="{663C0CF3-CDFD-4F90-8C8E-696E4B3D14FE}">
      <dsp:nvSpPr>
        <dsp:cNvPr id="0" name=""/>
        <dsp:cNvSpPr/>
      </dsp:nvSpPr>
      <dsp:spPr>
        <a:xfrm>
          <a:off x="1521587" y="1440419"/>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HUKUK İŞLERİ MÜDÜRLÜĞÜ</a:t>
          </a:r>
        </a:p>
      </dsp:txBody>
      <dsp:txXfrm>
        <a:off x="1521587" y="1440419"/>
        <a:ext cx="895998" cy="447999"/>
      </dsp:txXfrm>
    </dsp:sp>
    <dsp:sp modelId="{0EC54AFA-8776-44A6-82C2-A6440F2E3712}">
      <dsp:nvSpPr>
        <dsp:cNvPr id="0" name=""/>
        <dsp:cNvSpPr/>
      </dsp:nvSpPr>
      <dsp:spPr>
        <a:xfrm>
          <a:off x="1533065" y="2046673"/>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TEFTİŞ KURULU MÜDÜRLÜĞÜ</a:t>
          </a:r>
        </a:p>
      </dsp:txBody>
      <dsp:txXfrm>
        <a:off x="1533065" y="2046673"/>
        <a:ext cx="895998" cy="447999"/>
      </dsp:txXfrm>
    </dsp:sp>
    <dsp:sp modelId="{9C67E112-06CA-462F-AD6F-8823E8BD0C35}">
      <dsp:nvSpPr>
        <dsp:cNvPr id="0" name=""/>
        <dsp:cNvSpPr/>
      </dsp:nvSpPr>
      <dsp:spPr>
        <a:xfrm>
          <a:off x="3810396" y="2326144"/>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İÇ DENETÇİLER</a:t>
          </a:r>
        </a:p>
      </dsp:txBody>
      <dsp:txXfrm>
        <a:off x="3810396" y="2326144"/>
        <a:ext cx="895998" cy="447999"/>
      </dsp:txXfrm>
    </dsp:sp>
    <dsp:sp modelId="{C5723E70-6A49-4C5F-B8BD-3A80B4362B30}">
      <dsp:nvSpPr>
        <dsp:cNvPr id="0" name=""/>
        <dsp:cNvSpPr/>
      </dsp:nvSpPr>
      <dsp:spPr>
        <a:xfrm>
          <a:off x="1555420" y="2667932"/>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EVLENDİRME MEMURLUĞU</a:t>
          </a:r>
        </a:p>
      </dsp:txBody>
      <dsp:txXfrm>
        <a:off x="1555420" y="2667932"/>
        <a:ext cx="895998" cy="4479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90109AAD794D2CAD12B74CEBE15E93"/>
        <w:category>
          <w:name w:val="Genel"/>
          <w:gallery w:val="placeholder"/>
        </w:category>
        <w:types>
          <w:type w:val="bbPlcHdr"/>
        </w:types>
        <w:behaviors>
          <w:behavior w:val="content"/>
        </w:behaviors>
        <w:guid w:val="{D730E221-4582-4662-80AC-C1E4CE3DD650}"/>
      </w:docPartPr>
      <w:docPartBody>
        <w:p w:rsidR="00F7410A" w:rsidRDefault="00F7410A" w:rsidP="00F7410A">
          <w:pPr>
            <w:pStyle w:val="E890109AAD794D2CAD12B74CEBE15E93"/>
          </w:pPr>
          <w:r>
            <w:rPr>
              <w:caps/>
              <w:color w:val="FFFFFF" w:themeColor="background1"/>
            </w:rP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0A"/>
    <w:rsid w:val="00177456"/>
    <w:rsid w:val="00373C65"/>
    <w:rsid w:val="003F5A5F"/>
    <w:rsid w:val="00452535"/>
    <w:rsid w:val="004A706C"/>
    <w:rsid w:val="0052583A"/>
    <w:rsid w:val="00594977"/>
    <w:rsid w:val="00867D58"/>
    <w:rsid w:val="00A72603"/>
    <w:rsid w:val="00C43EF1"/>
    <w:rsid w:val="00CF6D45"/>
    <w:rsid w:val="00DC5459"/>
    <w:rsid w:val="00DF443D"/>
    <w:rsid w:val="00F7410A"/>
    <w:rsid w:val="00FE4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FC00F8E41D344F8B8FAFA9E7177FD68">
    <w:name w:val="9FC00F8E41D344F8B8FAFA9E7177FD68"/>
    <w:rsid w:val="00F7410A"/>
  </w:style>
  <w:style w:type="paragraph" w:customStyle="1" w:styleId="E890109AAD794D2CAD12B74CEBE15E93">
    <w:name w:val="E890109AAD794D2CAD12B74CEBE15E93"/>
    <w:rsid w:val="00F74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3168-7455-4630-BA90-3F1FC283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TotalTime>
  <Pages>39</Pages>
  <Words>12249</Words>
  <Characters>69825</Characters>
  <Application>Microsoft Office Word</Application>
  <DocSecurity>0</DocSecurity>
  <Lines>581</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YOZGAT BELEDİYE BAŞKANLIĞI 2023 PERFORMANS PROGRAMI</dc:creator>
  <cp:keywords/>
  <dc:description/>
  <cp:lastModifiedBy>Bunyamin KORKMAZ</cp:lastModifiedBy>
  <cp:revision>249</cp:revision>
  <cp:lastPrinted>2022-10-14T06:15:00Z</cp:lastPrinted>
  <dcterms:created xsi:type="dcterms:W3CDTF">2018-11-07T07:08:00Z</dcterms:created>
  <dcterms:modified xsi:type="dcterms:W3CDTF">2023-03-09T13:31:00Z</dcterms:modified>
</cp:coreProperties>
</file>